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E2BB2" w14:textId="77777777" w:rsidR="00756DB5" w:rsidRPr="00EC6FDC" w:rsidRDefault="00756DB5" w:rsidP="00756DB5">
      <w:pPr>
        <w:pStyle w:val="af1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</w:t>
      </w:r>
      <w:r w:rsidRPr="00EC6F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айонный суд №2 Алмалинского района города Алматы</w:t>
      </w:r>
    </w:p>
    <w:p w14:paraId="7C3F0C8C" w14:textId="77777777" w:rsidR="00756DB5" w:rsidRDefault="00756DB5" w:rsidP="00756DB5">
      <w:pPr>
        <w:pStyle w:val="af1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Алматы, </w:t>
      </w:r>
      <w:r w:rsidRPr="00EC6FDC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Улица Толе би, 267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9D1629A" w14:textId="77777777" w:rsidR="00756DB5" w:rsidRPr="00EC6FDC" w:rsidRDefault="00756DB5" w:rsidP="00756DB5">
      <w:pPr>
        <w:pStyle w:val="af1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FDC">
        <w:rPr>
          <w:rFonts w:ascii="Times New Roman" w:eastAsia="Times New Roman" w:hAnsi="Times New Roman" w:cs="Times New Roman"/>
          <w:sz w:val="24"/>
          <w:szCs w:val="24"/>
          <w:lang w:eastAsia="ru-RU"/>
        </w:rPr>
        <w:t>8 (727) 333-11-60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0C07EA5" w14:textId="77777777" w:rsidR="00756DB5" w:rsidRDefault="00756DB5" w:rsidP="00756DB5">
      <w:pPr>
        <w:pStyle w:val="af1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3C74B78" w14:textId="30AB1731" w:rsidR="00756DB5" w:rsidRPr="00EC6FDC" w:rsidRDefault="00756DB5" w:rsidP="00756DB5">
      <w:pPr>
        <w:pStyle w:val="af1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Истец</w:t>
      </w:r>
      <w:r w:rsidRPr="00EC6F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proofErr w:type="spellStart"/>
      <w:r w:rsidR="00F55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spellEnd"/>
      <w:r w:rsidRPr="00EC6F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55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EC6F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C6F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Бердирахманкызы</w:t>
      </w:r>
      <w:proofErr w:type="spellEnd"/>
      <w:r w:rsidRPr="00EC6F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4FA71807" w14:textId="57BDF3A8" w:rsidR="00756DB5" w:rsidRDefault="00756DB5" w:rsidP="00756DB5">
      <w:pPr>
        <w:pStyle w:val="af1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ИИН: </w:t>
      </w:r>
      <w:r w:rsidR="00F55F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....</w:t>
      </w:r>
      <w:r w:rsidRPr="00EC6F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851B1CA" w14:textId="7B6EC667" w:rsidR="00756DB5" w:rsidRPr="00F55F5A" w:rsidRDefault="00756DB5" w:rsidP="00756DB5">
      <w:pPr>
        <w:pStyle w:val="af1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Pr="00F55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жительство</w:t>
      </w:r>
      <w:r w:rsidRPr="00F55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1480 </w:t>
      </w:r>
      <w:r w:rsidR="00F55F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....</w:t>
      </w:r>
      <w:r w:rsidRPr="00F55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55F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....</w:t>
      </w:r>
      <w:r w:rsidRPr="00F55F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1E65C7" w14:textId="3A8153E7" w:rsidR="00756DB5" w:rsidRPr="00F55F5A" w:rsidRDefault="00F55F5A" w:rsidP="00756DB5">
      <w:pPr>
        <w:pStyle w:val="af1"/>
        <w:ind w:left="566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lang w:val="kk-KZ"/>
        </w:rPr>
        <w:t>.....</w:t>
      </w:r>
    </w:p>
    <w:p w14:paraId="16336381" w14:textId="77777777" w:rsidR="00756DB5" w:rsidRPr="00EC6FDC" w:rsidRDefault="00756DB5" w:rsidP="00756DB5">
      <w:pPr>
        <w:pStyle w:val="af1"/>
        <w:ind w:left="565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C6FD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Представитель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по доверенности:</w:t>
      </w:r>
    </w:p>
    <w:p w14:paraId="4C7D0808" w14:textId="77777777" w:rsidR="00756DB5" w:rsidRPr="00EC6FDC" w:rsidRDefault="00756DB5" w:rsidP="00756DB5">
      <w:pPr>
        <w:pStyle w:val="af1"/>
        <w:ind w:left="5659"/>
        <w:rPr>
          <w:rFonts w:ascii="Times New Roman" w:hAnsi="Times New Roman" w:cs="Times New Roman"/>
          <w:sz w:val="24"/>
          <w:szCs w:val="24"/>
        </w:rPr>
      </w:pPr>
      <w:r w:rsidRPr="00EC6FDC">
        <w:rPr>
          <w:rFonts w:ascii="Times New Roman" w:hAnsi="Times New Roman" w:cs="Times New Roman"/>
          <w:sz w:val="24"/>
          <w:szCs w:val="24"/>
        </w:rPr>
        <w:t>Адвокатская контора Закон и Право</w:t>
      </w:r>
    </w:p>
    <w:p w14:paraId="73A9EF46" w14:textId="77777777" w:rsidR="00756DB5" w:rsidRPr="00EC6FDC" w:rsidRDefault="00756DB5" w:rsidP="00756DB5">
      <w:pPr>
        <w:pStyle w:val="af1"/>
        <w:ind w:left="5659"/>
        <w:rPr>
          <w:rFonts w:ascii="Times New Roman" w:hAnsi="Times New Roman" w:cs="Times New Roman"/>
          <w:sz w:val="24"/>
          <w:szCs w:val="24"/>
        </w:rPr>
      </w:pPr>
      <w:r w:rsidRPr="00EC6FDC">
        <w:rPr>
          <w:rFonts w:ascii="Times New Roman" w:hAnsi="Times New Roman" w:cs="Times New Roman"/>
          <w:sz w:val="24"/>
          <w:szCs w:val="24"/>
        </w:rPr>
        <w:t>БИН 201240021767 </w:t>
      </w:r>
    </w:p>
    <w:p w14:paraId="594D3E80" w14:textId="77777777" w:rsidR="00756DB5" w:rsidRPr="00EC6FDC" w:rsidRDefault="00756DB5" w:rsidP="00756DB5">
      <w:pPr>
        <w:pStyle w:val="af1"/>
        <w:ind w:left="565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6FDC">
        <w:rPr>
          <w:rFonts w:ascii="Times New Roman" w:hAnsi="Times New Roman" w:cs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036387E6" w14:textId="77777777" w:rsidR="00756DB5" w:rsidRPr="00EC6FDC" w:rsidRDefault="00756DB5" w:rsidP="00756DB5">
      <w:pPr>
        <w:pStyle w:val="af1"/>
        <w:ind w:left="5659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7">
        <w:r w:rsidRPr="00EC6FDC">
          <w:rPr>
            <w:rStyle w:val="af0"/>
            <w:rFonts w:ascii="Times New Roman" w:hAnsi="Times New Roman" w:cs="Times New Roman"/>
            <w:sz w:val="24"/>
            <w:szCs w:val="24"/>
          </w:rPr>
          <w:t>info@zakonpravo.kz</w:t>
        </w:r>
      </w:hyperlink>
      <w:r w:rsidRPr="00EC6F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8">
        <w:r w:rsidRPr="00EC6FDC">
          <w:rPr>
            <w:rStyle w:val="af0"/>
            <w:rFonts w:ascii="Times New Roman" w:hAnsi="Times New Roman" w:cs="Times New Roman"/>
            <w:sz w:val="24"/>
            <w:szCs w:val="24"/>
          </w:rPr>
          <w:t>www.zakonpravo.kz</w:t>
        </w:r>
      </w:hyperlink>
    </w:p>
    <w:p w14:paraId="1C613C67" w14:textId="77777777" w:rsidR="00756DB5" w:rsidRPr="003A7FD8" w:rsidRDefault="00756DB5" w:rsidP="00756DB5">
      <w:pPr>
        <w:pStyle w:val="af1"/>
        <w:ind w:left="4951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FD8">
        <w:rPr>
          <w:rFonts w:ascii="Times New Roman" w:hAnsi="Times New Roman" w:cs="Times New Roman"/>
          <w:color w:val="000000" w:themeColor="text1"/>
          <w:sz w:val="24"/>
          <w:szCs w:val="24"/>
        </w:rPr>
        <w:t>+ 7</w:t>
      </w:r>
      <w:r w:rsidRPr="00C75C7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3A7FD8">
        <w:rPr>
          <w:rFonts w:ascii="Times New Roman" w:hAnsi="Times New Roman" w:cs="Times New Roman"/>
          <w:color w:val="000000" w:themeColor="text1"/>
          <w:sz w:val="24"/>
          <w:szCs w:val="24"/>
        </w:rPr>
        <w:t>727</w:t>
      </w:r>
      <w:r w:rsidRPr="00C75C7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3A7FD8">
        <w:rPr>
          <w:rFonts w:ascii="Times New Roman" w:hAnsi="Times New Roman" w:cs="Times New Roman"/>
          <w:color w:val="000000" w:themeColor="text1"/>
          <w:sz w:val="24"/>
          <w:szCs w:val="24"/>
        </w:rPr>
        <w:t>971 78 58; +7 708 971 78 58.</w:t>
      </w:r>
    </w:p>
    <w:p w14:paraId="6916CEBA" w14:textId="77777777" w:rsidR="00756DB5" w:rsidRPr="00AB2945" w:rsidRDefault="00756DB5" w:rsidP="00756DB5">
      <w:pPr>
        <w:pStyle w:val="af1"/>
        <w:rPr>
          <w:rFonts w:ascii="Times New Roman" w:hAnsi="Times New Roman" w:cs="Times New Roman"/>
          <w:b/>
          <w:bCs/>
          <w:sz w:val="28"/>
          <w:szCs w:val="28"/>
        </w:rPr>
      </w:pPr>
    </w:p>
    <w:p w14:paraId="2B05A3A4" w14:textId="0A3B4DCE" w:rsidR="00756DB5" w:rsidRPr="001A33FB" w:rsidRDefault="00756DB5" w:rsidP="00756DB5">
      <w:pPr>
        <w:pStyle w:val="af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ХОДАТАЙСТВО</w:t>
      </w:r>
    </w:p>
    <w:p w14:paraId="12639DE7" w14:textId="1DF9EE37" w:rsidR="00756DB5" w:rsidRPr="00AB2945" w:rsidRDefault="00756DB5" w:rsidP="00756DB5">
      <w:pPr>
        <w:pStyle w:val="af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27F1">
        <w:rPr>
          <w:rFonts w:ascii="Times New Roman" w:eastAsia="Calibri" w:hAnsi="Times New Roman" w:cs="Times New Roman"/>
          <w:bCs/>
          <w:sz w:val="24"/>
          <w:szCs w:val="24"/>
        </w:rPr>
        <w:t xml:space="preserve">о </w:t>
      </w:r>
      <w:r>
        <w:rPr>
          <w:rFonts w:ascii="Times New Roman" w:eastAsia="Calibri" w:hAnsi="Times New Roman" w:cs="Times New Roman"/>
          <w:bCs/>
          <w:sz w:val="24"/>
          <w:szCs w:val="24"/>
        </w:rPr>
        <w:t>восстановлении срока исковой давности</w:t>
      </w:r>
    </w:p>
    <w:p w14:paraId="72409FAD" w14:textId="77777777" w:rsidR="00756DB5" w:rsidRDefault="00756DB5" w:rsidP="00756DB5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14:paraId="4C52E209" w14:textId="2019E0DD" w:rsidR="00756DB5" w:rsidRDefault="00F55F5A" w:rsidP="00756DB5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</w:t>
      </w:r>
      <w:r w:rsidR="00756DB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756DB5" w:rsidRPr="003353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56DB5" w:rsidRPr="00335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6DB5" w:rsidRPr="003353CB">
        <w:rPr>
          <w:rFonts w:ascii="Times New Roman" w:hAnsi="Times New Roman" w:cs="Times New Roman"/>
          <w:sz w:val="24"/>
          <w:szCs w:val="24"/>
        </w:rPr>
        <w:t>Бердирахманкызы</w:t>
      </w:r>
      <w:proofErr w:type="spellEnd"/>
      <w:r w:rsidR="00756DB5">
        <w:rPr>
          <w:rFonts w:ascii="Times New Roman" w:hAnsi="Times New Roman" w:cs="Times New Roman"/>
          <w:sz w:val="24"/>
          <w:szCs w:val="24"/>
        </w:rPr>
        <w:t xml:space="preserve"> (Далее - Истец) обращается в суд с иском о защите чести, достоинства и деловой репутации в отношении ответчика </w:t>
      </w:r>
      <w:r w:rsidR="00756DB5" w:rsidRPr="000F1466">
        <w:rPr>
          <w:rFonts w:ascii="Times New Roman" w:hAnsi="Times New Roman" w:cs="Times New Roman"/>
          <w:sz w:val="24"/>
          <w:szCs w:val="24"/>
        </w:rPr>
        <w:t>ТОО «</w:t>
      </w:r>
      <w:proofErr w:type="spellStart"/>
      <w:r w:rsidR="00756DB5" w:rsidRPr="000F1466">
        <w:rPr>
          <w:rFonts w:ascii="Times New Roman" w:hAnsi="Times New Roman" w:cs="Times New Roman"/>
          <w:sz w:val="24"/>
          <w:szCs w:val="24"/>
        </w:rPr>
        <w:t>Effective</w:t>
      </w:r>
      <w:proofErr w:type="spellEnd"/>
      <w:r w:rsidR="00756DB5" w:rsidRPr="000F146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756DB5" w:rsidRPr="000F1466">
        <w:rPr>
          <w:rFonts w:ascii="Times New Roman" w:hAnsi="Times New Roman" w:cs="Times New Roman"/>
          <w:sz w:val="24"/>
          <w:szCs w:val="24"/>
        </w:rPr>
        <w:t>Liaisons</w:t>
      </w:r>
      <w:proofErr w:type="spellEnd"/>
      <w:r w:rsidR="00756DB5" w:rsidRPr="000F1466">
        <w:rPr>
          <w:rFonts w:ascii="Times New Roman" w:hAnsi="Times New Roman" w:cs="Times New Roman"/>
          <w:sz w:val="24"/>
          <w:szCs w:val="24"/>
        </w:rPr>
        <w:t>»</w:t>
      </w:r>
      <w:r w:rsidR="00756DB5">
        <w:rPr>
          <w:rFonts w:ascii="Times New Roman" w:hAnsi="Times New Roman" w:cs="Times New Roman"/>
          <w:sz w:val="24"/>
          <w:szCs w:val="24"/>
        </w:rPr>
        <w:t xml:space="preserve"> (Далее – Ответчик), где просит обязать ответчика удалить все </w:t>
      </w:r>
      <w:proofErr w:type="spellStart"/>
      <w:r w:rsidR="00756DB5">
        <w:rPr>
          <w:rFonts w:ascii="Times New Roman" w:hAnsi="Times New Roman" w:cs="Times New Roman"/>
          <w:sz w:val="24"/>
          <w:szCs w:val="24"/>
        </w:rPr>
        <w:t>указынные</w:t>
      </w:r>
      <w:proofErr w:type="spellEnd"/>
      <w:r w:rsidR="00756DB5">
        <w:rPr>
          <w:rFonts w:ascii="Times New Roman" w:hAnsi="Times New Roman" w:cs="Times New Roman"/>
          <w:sz w:val="24"/>
          <w:szCs w:val="24"/>
        </w:rPr>
        <w:t xml:space="preserve"> в иске публикации. Однако, указанные в иске публикации, которые были опубликованы на сайте </w:t>
      </w:r>
      <w:r w:rsidR="00756DB5" w:rsidRPr="003353CB"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spellStart"/>
      <w:r w:rsidR="00756DB5" w:rsidRPr="003353CB">
        <w:rPr>
          <w:rFonts w:ascii="Times New Roman" w:hAnsi="Times New Roman" w:cs="Times New Roman"/>
          <w:sz w:val="24"/>
          <w:szCs w:val="24"/>
        </w:rPr>
        <w:t>engrinews</w:t>
      </w:r>
      <w:proofErr w:type="spellEnd"/>
      <w:r w:rsidR="00756DB5" w:rsidRPr="003353C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756DB5" w:rsidRPr="003353CB">
        <w:rPr>
          <w:rFonts w:ascii="Times New Roman" w:hAnsi="Times New Roman" w:cs="Times New Roman"/>
          <w:sz w:val="24"/>
          <w:szCs w:val="24"/>
          <w:lang w:val="en-US"/>
        </w:rPr>
        <w:t>kz</w:t>
      </w:r>
      <w:proofErr w:type="spellEnd"/>
      <w:r w:rsidR="00756DB5">
        <w:rPr>
          <w:rFonts w:ascii="Times New Roman" w:hAnsi="Times New Roman" w:cs="Times New Roman"/>
          <w:sz w:val="24"/>
          <w:szCs w:val="24"/>
        </w:rPr>
        <w:t xml:space="preserve">, принадлежащий ответчику датированы </w:t>
      </w:r>
      <w:r w:rsidR="00756DB5" w:rsidRPr="00756DB5">
        <w:rPr>
          <w:rFonts w:ascii="Times New Roman" w:hAnsi="Times New Roman" w:cs="Times New Roman"/>
          <w:sz w:val="24"/>
          <w:szCs w:val="24"/>
        </w:rPr>
        <w:t>периодом с 2015 по 2020 годы</w:t>
      </w:r>
      <w:r w:rsidR="00756DB5">
        <w:rPr>
          <w:rFonts w:ascii="Times New Roman" w:hAnsi="Times New Roman" w:cs="Times New Roman"/>
          <w:sz w:val="24"/>
          <w:szCs w:val="24"/>
        </w:rPr>
        <w:t>.</w:t>
      </w:r>
    </w:p>
    <w:p w14:paraId="355CACFB" w14:textId="125A8C21" w:rsidR="00756DB5" w:rsidRPr="00756DB5" w:rsidRDefault="00756DB5" w:rsidP="00756DB5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Соответственно, </w:t>
      </w:r>
      <w:r w:rsidRPr="00756DB5">
        <w:rPr>
          <w:rFonts w:ascii="Times New Roman" w:hAnsi="Times New Roman" w:cs="Times New Roman"/>
          <w:sz w:val="24"/>
          <w:szCs w:val="24"/>
        </w:rPr>
        <w:t>Истец обращается в суд с ходатайством о восстановлении срока исковой давности, установленного законодательством Республики Казахстан для требований к средствам массовой информации</w:t>
      </w:r>
      <w:r>
        <w:rPr>
          <w:rFonts w:ascii="Times New Roman" w:hAnsi="Times New Roman" w:cs="Times New Roman"/>
          <w:sz w:val="24"/>
          <w:szCs w:val="24"/>
        </w:rPr>
        <w:t>, а именно к ответчику</w:t>
      </w:r>
      <w:r w:rsidRPr="00756DB5">
        <w:rPr>
          <w:rFonts w:ascii="Times New Roman" w:hAnsi="Times New Roman" w:cs="Times New Roman"/>
          <w:sz w:val="24"/>
          <w:szCs w:val="24"/>
        </w:rPr>
        <w:t>.</w:t>
      </w:r>
    </w:p>
    <w:p w14:paraId="3F64DA39" w14:textId="77777777" w:rsidR="00756DB5" w:rsidRPr="00756DB5" w:rsidRDefault="00756DB5" w:rsidP="00756DB5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6DB5">
        <w:rPr>
          <w:rFonts w:ascii="Times New Roman" w:hAnsi="Times New Roman" w:cs="Times New Roman"/>
          <w:sz w:val="24"/>
          <w:szCs w:val="24"/>
        </w:rPr>
        <w:t>Согласно пункту 6 статьи 38 Закона Республики Казахстан «О масс-медиа» срок исковой давности по требованиям, связанным с распространением сведений, порочащих честь, достоинство и деловую репутацию гражданина, составляет один год со дня опубликования таких сведений в средствах массовой информации.</w:t>
      </w:r>
    </w:p>
    <w:p w14:paraId="1B1489A9" w14:textId="77777777" w:rsidR="00756DB5" w:rsidRPr="00756DB5" w:rsidRDefault="00756DB5" w:rsidP="00756DB5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6DB5">
        <w:rPr>
          <w:rFonts w:ascii="Times New Roman" w:hAnsi="Times New Roman" w:cs="Times New Roman"/>
          <w:sz w:val="24"/>
          <w:szCs w:val="24"/>
        </w:rPr>
        <w:t>На сайте ответчика спорные публикации датированы периодом с 2015 по 2020 годы. Однако истец фактически узнала о наличии данных публикаций лишь в 2023 году при обстоятельствах, которые находятся вне сферы её контроля и объективно препятствовали своевременной защите нарушенных прав.</w:t>
      </w:r>
    </w:p>
    <w:p w14:paraId="7DF1E0C6" w14:textId="010D7082" w:rsidR="00756DB5" w:rsidRPr="00756DB5" w:rsidRDefault="00756DB5" w:rsidP="00756DB5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6DB5">
        <w:rPr>
          <w:rFonts w:ascii="Times New Roman" w:hAnsi="Times New Roman" w:cs="Times New Roman"/>
          <w:sz w:val="24"/>
          <w:szCs w:val="24"/>
        </w:rPr>
        <w:t>С 202</w:t>
      </w:r>
      <w:r w:rsidR="00CE2B79">
        <w:rPr>
          <w:rFonts w:ascii="Times New Roman" w:hAnsi="Times New Roman" w:cs="Times New Roman"/>
          <w:sz w:val="24"/>
          <w:szCs w:val="24"/>
        </w:rPr>
        <w:t>1</w:t>
      </w:r>
      <w:r w:rsidRPr="00756DB5">
        <w:rPr>
          <w:rFonts w:ascii="Times New Roman" w:hAnsi="Times New Roman" w:cs="Times New Roman"/>
          <w:sz w:val="24"/>
          <w:szCs w:val="24"/>
        </w:rPr>
        <w:t xml:space="preserve"> по 202</w:t>
      </w:r>
      <w:r w:rsidR="00EA6D40">
        <w:rPr>
          <w:rFonts w:ascii="Times New Roman" w:hAnsi="Times New Roman" w:cs="Times New Roman"/>
          <w:sz w:val="24"/>
          <w:szCs w:val="24"/>
        </w:rPr>
        <w:t>3</w:t>
      </w:r>
      <w:r w:rsidRPr="00756DB5">
        <w:rPr>
          <w:rFonts w:ascii="Times New Roman" w:hAnsi="Times New Roman" w:cs="Times New Roman"/>
          <w:sz w:val="24"/>
          <w:szCs w:val="24"/>
        </w:rPr>
        <w:t xml:space="preserve"> годы официальный аккаунт истца в социальной сети Instagram, являющийся основным каналом её профессиональной деятельности, был взломан неустановленными лицами. Со взломанного аккаунта распространялись порочащие сведения о ней, происходила публикация ложных и оскорбительных материалов, что вызвало крайне тяжёлые последствия для её психоэмоционального состояния и профессиональной репутации. В период выяснения обстоятельств взлома и попыток восстановления доступа к аккаунту в 2023 году истец впервые обнаружила публикации ответчика Tengrinews.kz, содержащие недостоверные сведения и незаконно размещённые изображения, что вызвало у неё дополнительный стресс и шок.</w:t>
      </w:r>
    </w:p>
    <w:p w14:paraId="4348F79A" w14:textId="2B1721E7" w:rsidR="00756DB5" w:rsidRPr="00756DB5" w:rsidRDefault="00756DB5" w:rsidP="00756DB5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6DB5">
        <w:rPr>
          <w:rFonts w:ascii="Times New Roman" w:hAnsi="Times New Roman" w:cs="Times New Roman"/>
          <w:sz w:val="24"/>
          <w:szCs w:val="24"/>
        </w:rPr>
        <w:t xml:space="preserve">На неоднократные обращения истца к ответчику в 2023 году с просьбой удалить материалы реакция не последовала. Со временем, в связи с тяжёлым психологическим состоянием, вызванным взломом аккаунта, потерей основного источника дохода, клеветническими действиями третьих лиц и отсутствием поддержки, истец длительное время находилась в состоянии выраженного эмоционального кризиса и депрессии. Лишь к </w:t>
      </w:r>
      <w:r w:rsidR="00EA6D40">
        <w:rPr>
          <w:rFonts w:ascii="Times New Roman" w:hAnsi="Times New Roman" w:cs="Times New Roman"/>
          <w:sz w:val="24"/>
          <w:szCs w:val="24"/>
        </w:rPr>
        <w:t xml:space="preserve">концу </w:t>
      </w:r>
      <w:r w:rsidRPr="00756DB5">
        <w:rPr>
          <w:rFonts w:ascii="Times New Roman" w:hAnsi="Times New Roman" w:cs="Times New Roman"/>
          <w:sz w:val="24"/>
          <w:szCs w:val="24"/>
        </w:rPr>
        <w:t>202</w:t>
      </w:r>
      <w:r w:rsidR="00EA6D40">
        <w:rPr>
          <w:rFonts w:ascii="Times New Roman" w:hAnsi="Times New Roman" w:cs="Times New Roman"/>
          <w:sz w:val="24"/>
          <w:szCs w:val="24"/>
        </w:rPr>
        <w:t>3</w:t>
      </w:r>
      <w:r w:rsidRPr="00756DB5">
        <w:rPr>
          <w:rFonts w:ascii="Times New Roman" w:hAnsi="Times New Roman" w:cs="Times New Roman"/>
          <w:sz w:val="24"/>
          <w:szCs w:val="24"/>
        </w:rPr>
        <w:t xml:space="preserve"> году ей удалось восстановить доступ к своему аккаунту и постепенно стабилизировать своё состояние.</w:t>
      </w:r>
    </w:p>
    <w:p w14:paraId="093CBF17" w14:textId="77777777" w:rsidR="00B50BB1" w:rsidRDefault="00756DB5" w:rsidP="00756DB5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6DB5">
        <w:rPr>
          <w:rFonts w:ascii="Times New Roman" w:hAnsi="Times New Roman" w:cs="Times New Roman"/>
          <w:sz w:val="24"/>
          <w:szCs w:val="24"/>
        </w:rPr>
        <w:t xml:space="preserve">Только в конце 2025 года, накопив финансовые средства и восстановив здоровье, истец смогла обратиться за юридической помощью и инициировать защиту своих нарушенных прав в </w:t>
      </w:r>
      <w:r w:rsidRPr="00756DB5">
        <w:rPr>
          <w:rFonts w:ascii="Times New Roman" w:hAnsi="Times New Roman" w:cs="Times New Roman"/>
          <w:sz w:val="24"/>
          <w:szCs w:val="24"/>
        </w:rPr>
        <w:lastRenderedPageBreak/>
        <w:t>судебном порядке. Учитывая, что истец длительное время проживает в США и не обладает юридическими познаниями в отношении сроков исковой давности, предусмотренных Законом РК «О масс-медиа», она объективно не могла знать о необходимости обращения в суд в течение одного года с момента публикации.</w:t>
      </w:r>
      <w:r w:rsidR="00B50BB1">
        <w:rPr>
          <w:rFonts w:ascii="Times New Roman" w:hAnsi="Times New Roman" w:cs="Times New Roman"/>
          <w:sz w:val="24"/>
          <w:szCs w:val="24"/>
        </w:rPr>
        <w:t xml:space="preserve"> </w:t>
      </w:r>
      <w:r w:rsidR="00B50BB1" w:rsidRPr="00B50BB1">
        <w:rPr>
          <w:rFonts w:ascii="Times New Roman" w:hAnsi="Times New Roman" w:cs="Times New Roman"/>
          <w:sz w:val="24"/>
          <w:szCs w:val="24"/>
        </w:rPr>
        <w:t>Кроме того, истец не обладает специальными юридическими знаниями, в связи с чем не была осведомлена о существовании сокращённого годичного срока исковой давности, установленного пунктом 6 статьи 38 Закона РК «О масс-медиа».</w:t>
      </w:r>
      <w:r w:rsidR="00B50B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27B766" w14:textId="5484D0BD" w:rsidR="00756DB5" w:rsidRPr="00756DB5" w:rsidRDefault="00B50BB1" w:rsidP="00B50BB1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ст. 185 Гражданского кодекса РК (Далее – ГК), в</w:t>
      </w:r>
      <w:r w:rsidRPr="00B50BB1">
        <w:rPr>
          <w:rFonts w:ascii="Times New Roman" w:hAnsi="Times New Roman" w:cs="Times New Roman"/>
          <w:sz w:val="24"/>
          <w:szCs w:val="24"/>
        </w:rPr>
        <w:t xml:space="preserve"> исключительных случаях, когда суд признает уважительной причину пропуска срока исковой давности по обстоятельствам, связанным с личностью истца (тяжелая болезнь, беспомощное состояние, неграмотность и т.п.), нарушенное право гражданина подлежит защите.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6DB5" w:rsidRPr="00756DB5">
        <w:rPr>
          <w:rFonts w:ascii="Times New Roman" w:hAnsi="Times New Roman" w:cs="Times New Roman"/>
          <w:sz w:val="24"/>
          <w:szCs w:val="24"/>
        </w:rPr>
        <w:t>В судебной практике уважительными причинами признаются обстоятельства, объективно препятствующие своевременному обращению в суд и не зависящие от воли истца.</w:t>
      </w:r>
    </w:p>
    <w:p w14:paraId="36B39A99" w14:textId="77777777" w:rsidR="00756DB5" w:rsidRPr="00756DB5" w:rsidRDefault="00756DB5" w:rsidP="00756DB5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6DB5">
        <w:rPr>
          <w:rFonts w:ascii="Times New Roman" w:hAnsi="Times New Roman" w:cs="Times New Roman"/>
          <w:sz w:val="24"/>
          <w:szCs w:val="24"/>
        </w:rPr>
        <w:t>В данном случае совокупность обстоятельств — взлом официального аккаунта, длительное распространение порочащих сведений третьими лицами, тяжёлое психоэмоциональное состояние, утрата основного инструмента профессиональной деятельности, отсутствие доступа к информации и отсутствие юридических знаний — свидетельствует о наличии уважительных оснований, препятствовавших своевременной подаче иска.</w:t>
      </w:r>
    </w:p>
    <w:p w14:paraId="565EAD29" w14:textId="5F3C5480" w:rsidR="00B50BB1" w:rsidRPr="00756DB5" w:rsidRDefault="00756DB5" w:rsidP="00D76DD5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6DB5">
        <w:rPr>
          <w:rFonts w:ascii="Times New Roman" w:hAnsi="Times New Roman" w:cs="Times New Roman"/>
          <w:sz w:val="24"/>
          <w:szCs w:val="24"/>
        </w:rPr>
        <w:t>Истец незамедлительно предприняла действия по защите своих прав, как только позволили её состояние и объективные обстоятельства.</w:t>
      </w:r>
    </w:p>
    <w:p w14:paraId="372E637C" w14:textId="643D761F" w:rsidR="00756DB5" w:rsidRPr="00756DB5" w:rsidRDefault="00756DB5" w:rsidP="00756DB5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6DB5">
        <w:rPr>
          <w:rFonts w:ascii="Times New Roman" w:hAnsi="Times New Roman" w:cs="Times New Roman"/>
          <w:sz w:val="24"/>
          <w:szCs w:val="24"/>
        </w:rPr>
        <w:t>На основании изложенного, руководствуясь статьёй 185 ГК РК,</w:t>
      </w:r>
    </w:p>
    <w:p w14:paraId="4F06E389" w14:textId="77777777" w:rsidR="00B50BB1" w:rsidRDefault="00B50BB1" w:rsidP="00B50BB1">
      <w:pPr>
        <w:pStyle w:val="af1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07FD0B9" w14:textId="77777777" w:rsidR="00B50BB1" w:rsidRPr="00B50BB1" w:rsidRDefault="00756DB5" w:rsidP="00B50BB1">
      <w:pPr>
        <w:pStyle w:val="af1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0BB1">
        <w:rPr>
          <w:rFonts w:ascii="Times New Roman" w:hAnsi="Times New Roman" w:cs="Times New Roman"/>
          <w:b/>
          <w:bCs/>
          <w:sz w:val="24"/>
          <w:szCs w:val="24"/>
        </w:rPr>
        <w:t>ПРОШУ</w:t>
      </w:r>
      <w:r w:rsidR="00B50BB1" w:rsidRPr="00B50BB1">
        <w:rPr>
          <w:rFonts w:ascii="Times New Roman" w:hAnsi="Times New Roman" w:cs="Times New Roman"/>
          <w:b/>
          <w:bCs/>
          <w:sz w:val="24"/>
          <w:szCs w:val="24"/>
        </w:rPr>
        <w:t xml:space="preserve"> СУД</w:t>
      </w:r>
      <w:r w:rsidRPr="00B50BB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E464921" w14:textId="77777777" w:rsidR="00B50BB1" w:rsidRDefault="00B50BB1" w:rsidP="00B50BB1">
      <w:pPr>
        <w:pStyle w:val="af1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22191BD0" w14:textId="3A5A0B6A" w:rsidR="00B50BB1" w:rsidRPr="00B50BB1" w:rsidRDefault="00B50BB1" w:rsidP="00B50BB1">
      <w:pPr>
        <w:pStyle w:val="af1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DB5">
        <w:rPr>
          <w:rFonts w:ascii="Times New Roman" w:hAnsi="Times New Roman" w:cs="Times New Roman"/>
          <w:sz w:val="24"/>
          <w:szCs w:val="24"/>
        </w:rPr>
        <w:t>Признать причины пропуска срока</w:t>
      </w:r>
      <w:r>
        <w:rPr>
          <w:rFonts w:ascii="Times New Roman" w:hAnsi="Times New Roman" w:cs="Times New Roman"/>
          <w:sz w:val="24"/>
          <w:szCs w:val="24"/>
        </w:rPr>
        <w:t xml:space="preserve"> исковой давности истцом </w:t>
      </w:r>
      <w:proofErr w:type="spellStart"/>
      <w:r w:rsidR="00F55F5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3353CB">
        <w:rPr>
          <w:rFonts w:ascii="Times New Roman" w:hAnsi="Times New Roman" w:cs="Times New Roman"/>
          <w:sz w:val="24"/>
          <w:szCs w:val="24"/>
        </w:rPr>
        <w:t xml:space="preserve"> </w:t>
      </w:r>
      <w:r w:rsidR="00F55F5A">
        <w:rPr>
          <w:rFonts w:ascii="Times New Roman" w:hAnsi="Times New Roman" w:cs="Times New Roman"/>
          <w:sz w:val="24"/>
          <w:szCs w:val="24"/>
        </w:rPr>
        <w:t>А</w:t>
      </w:r>
      <w:r w:rsidRPr="00335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3CB">
        <w:rPr>
          <w:rFonts w:ascii="Times New Roman" w:hAnsi="Times New Roman" w:cs="Times New Roman"/>
          <w:sz w:val="24"/>
          <w:szCs w:val="24"/>
        </w:rPr>
        <w:t>Бердирахманкызы</w:t>
      </w:r>
      <w:proofErr w:type="spellEnd"/>
      <w:r w:rsidRPr="00756D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756DB5">
        <w:rPr>
          <w:rFonts w:ascii="Times New Roman" w:hAnsi="Times New Roman" w:cs="Times New Roman"/>
          <w:sz w:val="24"/>
          <w:szCs w:val="24"/>
        </w:rPr>
        <w:t>уважительными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EBEA229" w14:textId="3492618E" w:rsidR="00756DB5" w:rsidRPr="00B50BB1" w:rsidRDefault="00756DB5" w:rsidP="00756DB5">
      <w:pPr>
        <w:pStyle w:val="af1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DB5">
        <w:rPr>
          <w:rFonts w:ascii="Times New Roman" w:hAnsi="Times New Roman" w:cs="Times New Roman"/>
          <w:sz w:val="24"/>
          <w:szCs w:val="24"/>
        </w:rPr>
        <w:t xml:space="preserve">Восстановить срок исковой давности для предъявления </w:t>
      </w:r>
      <w:r w:rsidR="00B50BB1">
        <w:rPr>
          <w:rFonts w:ascii="Times New Roman" w:hAnsi="Times New Roman" w:cs="Times New Roman"/>
          <w:sz w:val="24"/>
          <w:szCs w:val="24"/>
        </w:rPr>
        <w:t xml:space="preserve">исковых </w:t>
      </w:r>
      <w:r w:rsidRPr="00756DB5">
        <w:rPr>
          <w:rFonts w:ascii="Times New Roman" w:hAnsi="Times New Roman" w:cs="Times New Roman"/>
          <w:sz w:val="24"/>
          <w:szCs w:val="24"/>
        </w:rPr>
        <w:t>требований к ТОО «</w:t>
      </w:r>
      <w:proofErr w:type="spellStart"/>
      <w:r w:rsidRPr="00756DB5">
        <w:rPr>
          <w:rFonts w:ascii="Times New Roman" w:hAnsi="Times New Roman" w:cs="Times New Roman"/>
          <w:sz w:val="24"/>
          <w:szCs w:val="24"/>
        </w:rPr>
        <w:t>Effective</w:t>
      </w:r>
      <w:proofErr w:type="spellEnd"/>
      <w:r w:rsidRPr="00756DB5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756DB5">
        <w:rPr>
          <w:rFonts w:ascii="Times New Roman" w:hAnsi="Times New Roman" w:cs="Times New Roman"/>
          <w:sz w:val="24"/>
          <w:szCs w:val="24"/>
        </w:rPr>
        <w:t>Liaisons</w:t>
      </w:r>
      <w:proofErr w:type="spellEnd"/>
      <w:r w:rsidRPr="00756DB5">
        <w:rPr>
          <w:rFonts w:ascii="Times New Roman" w:hAnsi="Times New Roman" w:cs="Times New Roman"/>
          <w:sz w:val="24"/>
          <w:szCs w:val="24"/>
        </w:rPr>
        <w:t xml:space="preserve">» в связи с распространением </w:t>
      </w:r>
      <w:r w:rsidR="00C9166B" w:rsidRPr="00756DB5">
        <w:rPr>
          <w:rFonts w:ascii="Times New Roman" w:hAnsi="Times New Roman" w:cs="Times New Roman"/>
          <w:sz w:val="24"/>
          <w:szCs w:val="24"/>
        </w:rPr>
        <w:t>сведений</w:t>
      </w:r>
      <w:r w:rsidR="00C9166B" w:rsidRPr="00C9166B">
        <w:rPr>
          <w:rFonts w:ascii="Times New Roman" w:hAnsi="Times New Roman" w:cs="Times New Roman"/>
          <w:sz w:val="24"/>
          <w:szCs w:val="24"/>
        </w:rPr>
        <w:t xml:space="preserve"> </w:t>
      </w:r>
      <w:r w:rsidR="00C9166B" w:rsidRPr="00756DB5">
        <w:rPr>
          <w:rFonts w:ascii="Times New Roman" w:hAnsi="Times New Roman" w:cs="Times New Roman"/>
          <w:sz w:val="24"/>
          <w:szCs w:val="24"/>
        </w:rPr>
        <w:t>о</w:t>
      </w:r>
      <w:r w:rsidR="00C9166B">
        <w:rPr>
          <w:rFonts w:ascii="Times New Roman" w:hAnsi="Times New Roman" w:cs="Times New Roman"/>
          <w:sz w:val="24"/>
          <w:szCs w:val="24"/>
        </w:rPr>
        <w:t>б</w:t>
      </w:r>
      <w:r w:rsidR="00C9166B" w:rsidRPr="00756DB5">
        <w:rPr>
          <w:rFonts w:ascii="Times New Roman" w:hAnsi="Times New Roman" w:cs="Times New Roman"/>
          <w:sz w:val="24"/>
          <w:szCs w:val="24"/>
        </w:rPr>
        <w:t xml:space="preserve"> истце</w:t>
      </w:r>
      <w:r w:rsidR="00C916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F5A">
        <w:rPr>
          <w:rFonts w:ascii="Times New Roman" w:hAnsi="Times New Roman" w:cs="Times New Roman"/>
          <w:sz w:val="24"/>
          <w:szCs w:val="24"/>
        </w:rPr>
        <w:t>И</w:t>
      </w:r>
      <w:r w:rsidR="00C9166B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C9166B" w:rsidRPr="003353CB">
        <w:rPr>
          <w:rFonts w:ascii="Times New Roman" w:hAnsi="Times New Roman" w:cs="Times New Roman"/>
          <w:sz w:val="24"/>
          <w:szCs w:val="24"/>
        </w:rPr>
        <w:t xml:space="preserve"> </w:t>
      </w:r>
      <w:r w:rsidR="00F55F5A">
        <w:rPr>
          <w:rFonts w:ascii="Times New Roman" w:hAnsi="Times New Roman" w:cs="Times New Roman"/>
          <w:sz w:val="24"/>
          <w:szCs w:val="24"/>
        </w:rPr>
        <w:t>А</w:t>
      </w:r>
      <w:r w:rsidR="00C9166B" w:rsidRPr="00335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166B" w:rsidRPr="003353CB">
        <w:rPr>
          <w:rFonts w:ascii="Times New Roman" w:hAnsi="Times New Roman" w:cs="Times New Roman"/>
          <w:sz w:val="24"/>
          <w:szCs w:val="24"/>
        </w:rPr>
        <w:t>Бердирахманкызы</w:t>
      </w:r>
      <w:proofErr w:type="spellEnd"/>
      <w:r w:rsidR="00C9166B" w:rsidRPr="00756DB5">
        <w:rPr>
          <w:rFonts w:ascii="Times New Roman" w:hAnsi="Times New Roman" w:cs="Times New Roman"/>
          <w:sz w:val="24"/>
          <w:szCs w:val="24"/>
        </w:rPr>
        <w:t>,</w:t>
      </w:r>
      <w:r w:rsidR="00B50BB1">
        <w:rPr>
          <w:rFonts w:ascii="Times New Roman" w:hAnsi="Times New Roman" w:cs="Times New Roman"/>
          <w:sz w:val="24"/>
          <w:szCs w:val="24"/>
        </w:rPr>
        <w:t xml:space="preserve"> не соответствующих действительности</w:t>
      </w:r>
      <w:r w:rsidRPr="00756DB5">
        <w:rPr>
          <w:rFonts w:ascii="Times New Roman" w:hAnsi="Times New Roman" w:cs="Times New Roman"/>
          <w:sz w:val="24"/>
          <w:szCs w:val="24"/>
        </w:rPr>
        <w:t>.</w:t>
      </w:r>
    </w:p>
    <w:p w14:paraId="325FD9A2" w14:textId="77777777" w:rsidR="00756DB5" w:rsidRDefault="00756DB5" w:rsidP="00756DB5">
      <w:pPr>
        <w:pStyle w:val="af1"/>
        <w:jc w:val="both"/>
        <w:rPr>
          <w:rFonts w:ascii="Times New Roman" w:hAnsi="Times New Roman"/>
        </w:rPr>
      </w:pPr>
    </w:p>
    <w:p w14:paraId="222CF46B" w14:textId="77777777" w:rsidR="00756DB5" w:rsidRPr="00D92C3E" w:rsidRDefault="00756DB5" w:rsidP="00756DB5">
      <w:pPr>
        <w:pStyle w:val="af1"/>
        <w:jc w:val="both"/>
        <w:rPr>
          <w:rFonts w:ascii="Times New Roman" w:hAnsi="Times New Roman"/>
        </w:rPr>
      </w:pPr>
    </w:p>
    <w:p w14:paraId="31A97B2C" w14:textId="77777777" w:rsidR="00756DB5" w:rsidRPr="00184AF7" w:rsidRDefault="00756DB5" w:rsidP="00756DB5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AF7">
        <w:rPr>
          <w:rFonts w:ascii="Times New Roman" w:hAnsi="Times New Roman" w:cs="Times New Roman"/>
          <w:b/>
          <w:bCs/>
          <w:sz w:val="24"/>
          <w:szCs w:val="24"/>
        </w:rPr>
        <w:t xml:space="preserve">С уважением,   </w:t>
      </w:r>
    </w:p>
    <w:p w14:paraId="4DE719B4" w14:textId="77777777" w:rsidR="00756DB5" w:rsidRPr="00184AF7" w:rsidRDefault="00756DB5" w:rsidP="00756DB5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84AF7">
        <w:rPr>
          <w:rFonts w:ascii="Times New Roman" w:hAnsi="Times New Roman" w:cs="Times New Roman"/>
          <w:b/>
          <w:bCs/>
          <w:sz w:val="24"/>
          <w:szCs w:val="24"/>
        </w:rPr>
        <w:t xml:space="preserve">Представитель по доверенности: </w:t>
      </w:r>
      <w:r w:rsidRPr="00184AF7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184AF7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184AF7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184AF7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184AF7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184AF7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184AF7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Кеңесбек И.М.</w:t>
      </w:r>
    </w:p>
    <w:p w14:paraId="35D1FC9C" w14:textId="77777777" w:rsidR="00756DB5" w:rsidRPr="00184AF7" w:rsidRDefault="00756DB5" w:rsidP="00756DB5">
      <w:pPr>
        <w:rPr>
          <w:sz w:val="24"/>
          <w:szCs w:val="24"/>
        </w:rPr>
      </w:pPr>
    </w:p>
    <w:p w14:paraId="53D4CDEE" w14:textId="77777777" w:rsidR="00756DB5" w:rsidRDefault="00756DB5" w:rsidP="00756DB5"/>
    <w:p w14:paraId="37F1B0C1" w14:textId="77777777" w:rsidR="00756DB5" w:rsidRDefault="00756DB5"/>
    <w:sectPr w:rsidR="00756DB5" w:rsidSect="00756DB5">
      <w:headerReference w:type="default" r:id="rId9"/>
      <w:footerReference w:type="default" r:id="rId10"/>
      <w:pgSz w:w="11906" w:h="16838"/>
      <w:pgMar w:top="567" w:right="567" w:bottom="567" w:left="1247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C58F9" w14:textId="77777777" w:rsidR="00EB07D2" w:rsidRDefault="00EB07D2">
      <w:pPr>
        <w:spacing w:after="0" w:line="240" w:lineRule="auto"/>
      </w:pPr>
      <w:r>
        <w:separator/>
      </w:r>
    </w:p>
  </w:endnote>
  <w:endnote w:type="continuationSeparator" w:id="0">
    <w:p w14:paraId="326B0126" w14:textId="77777777" w:rsidR="00EB07D2" w:rsidRDefault="00EB0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21DB4" w14:textId="77777777" w:rsidR="00756DB5" w:rsidRDefault="00756DB5" w:rsidP="0091354D">
    <w:pPr>
      <w:pStyle w:val="ae"/>
      <w:jc w:val="center"/>
    </w:pPr>
    <w:r>
      <w:rPr>
        <w:noProof/>
        <w:lang w:eastAsia="ru-RU"/>
      </w:rPr>
      <w:drawing>
        <wp:anchor distT="0" distB="0" distL="114300" distR="114300" simplePos="0" relativeHeight="251657728" behindDoc="1" locked="0" layoutInCell="1" allowOverlap="1" wp14:anchorId="3E571F91" wp14:editId="2F62C4EF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1A0E">
      <w:rPr>
        <w:noProof/>
        <w:lang w:eastAsia="ru-RU"/>
      </w:rPr>
      <w:drawing>
        <wp:inline distT="0" distB="0" distL="0" distR="0" wp14:anchorId="7B29D4B2" wp14:editId="0ED1A2A2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9365B" w14:textId="77777777" w:rsidR="00EB07D2" w:rsidRDefault="00EB07D2">
      <w:pPr>
        <w:spacing w:after="0" w:line="240" w:lineRule="auto"/>
      </w:pPr>
      <w:r>
        <w:separator/>
      </w:r>
    </w:p>
  </w:footnote>
  <w:footnote w:type="continuationSeparator" w:id="0">
    <w:p w14:paraId="1F7E610C" w14:textId="77777777" w:rsidR="00EB07D2" w:rsidRDefault="00EB0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CF476" w14:textId="77777777" w:rsidR="00756DB5" w:rsidRPr="00017580" w:rsidRDefault="00756DB5" w:rsidP="00193E1B">
    <w:pPr>
      <w:pStyle w:val="ac"/>
      <w:jc w:val="both"/>
    </w:pPr>
    <w:r>
      <w:rPr>
        <w:noProof/>
        <w:lang w:eastAsia="ru-RU"/>
      </w:rPr>
      <w:drawing>
        <wp:anchor distT="0" distB="0" distL="114300" distR="114300" simplePos="0" relativeHeight="251656704" behindDoc="1" locked="0" layoutInCell="1" allowOverlap="1" wp14:anchorId="3CE7783C" wp14:editId="16FC5E2E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58752" behindDoc="1" locked="0" layoutInCell="1" allowOverlap="1" wp14:anchorId="6AB5D004" wp14:editId="5BFA2A54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</w:t>
    </w:r>
    <w:r>
      <w:rPr>
        <w:lang w:val="en-US"/>
      </w:rPr>
      <w:t xml:space="preserve">                   </w:t>
    </w:r>
    <w:r>
      <w:t xml:space="preserve">    </w:t>
    </w:r>
    <w:r>
      <w:rPr>
        <w:noProof/>
        <w:lang w:eastAsia="ru-RU"/>
      </w:rPr>
      <w:drawing>
        <wp:inline distT="0" distB="0" distL="0" distR="0" wp14:anchorId="2736C28A" wp14:editId="7AD202CB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F5195"/>
    <w:multiLevelType w:val="hybridMultilevel"/>
    <w:tmpl w:val="6B36718E"/>
    <w:lvl w:ilvl="0" w:tplc="B03A2F4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C58B2"/>
    <w:multiLevelType w:val="hybridMultilevel"/>
    <w:tmpl w:val="E8C089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4F45C8B"/>
    <w:multiLevelType w:val="hybridMultilevel"/>
    <w:tmpl w:val="1DE2E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F61067"/>
    <w:multiLevelType w:val="hybridMultilevel"/>
    <w:tmpl w:val="F9D273E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46120454">
    <w:abstractNumId w:val="2"/>
  </w:num>
  <w:num w:numId="2" w16cid:durableId="1617709364">
    <w:abstractNumId w:val="0"/>
  </w:num>
  <w:num w:numId="3" w16cid:durableId="1066027450">
    <w:abstractNumId w:val="1"/>
  </w:num>
  <w:num w:numId="4" w16cid:durableId="9134410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DB5"/>
    <w:rsid w:val="001A611A"/>
    <w:rsid w:val="00273D81"/>
    <w:rsid w:val="003419CB"/>
    <w:rsid w:val="003A7FD8"/>
    <w:rsid w:val="005F184D"/>
    <w:rsid w:val="00756DB5"/>
    <w:rsid w:val="00B50BB1"/>
    <w:rsid w:val="00B50CAA"/>
    <w:rsid w:val="00C9166B"/>
    <w:rsid w:val="00CE2B79"/>
    <w:rsid w:val="00D21931"/>
    <w:rsid w:val="00D76DD5"/>
    <w:rsid w:val="00DC35BB"/>
    <w:rsid w:val="00EA6D40"/>
    <w:rsid w:val="00EB07D2"/>
    <w:rsid w:val="00F5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1DB76"/>
  <w15:chartTrackingRefBased/>
  <w15:docId w15:val="{E00DE151-63BF-C148-A29E-D565DB865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DB5"/>
    <w:pPr>
      <w:spacing w:line="256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56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6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6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6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6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6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6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6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6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6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6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6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6DB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6DB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6D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6D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6D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6D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6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6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6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6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6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6D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6D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6DB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6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6DB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56DB5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756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56DB5"/>
    <w:rPr>
      <w:kern w:val="0"/>
      <w:sz w:val="22"/>
      <w:szCs w:val="22"/>
      <w:lang w:val="ru-RU"/>
      <w14:ligatures w14:val="none"/>
    </w:rPr>
  </w:style>
  <w:style w:type="paragraph" w:styleId="ae">
    <w:name w:val="footer"/>
    <w:basedOn w:val="a"/>
    <w:link w:val="af"/>
    <w:uiPriority w:val="99"/>
    <w:unhideWhenUsed/>
    <w:rsid w:val="00756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56DB5"/>
    <w:rPr>
      <w:kern w:val="0"/>
      <w:sz w:val="22"/>
      <w:szCs w:val="22"/>
      <w:lang w:val="ru-RU"/>
      <w14:ligatures w14:val="none"/>
    </w:rPr>
  </w:style>
  <w:style w:type="character" w:styleId="af0">
    <w:name w:val="Hyperlink"/>
    <w:basedOn w:val="a0"/>
    <w:uiPriority w:val="99"/>
    <w:unhideWhenUsed/>
    <w:rsid w:val="00756DB5"/>
    <w:rPr>
      <w:color w:val="0000FF"/>
      <w:u w:val="single"/>
    </w:rPr>
  </w:style>
  <w:style w:type="paragraph" w:styleId="af1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f2"/>
    <w:uiPriority w:val="1"/>
    <w:qFormat/>
    <w:rsid w:val="00756DB5"/>
    <w:pPr>
      <w:spacing w:after="0" w:line="240" w:lineRule="auto"/>
    </w:pPr>
    <w:rPr>
      <w:kern w:val="0"/>
      <w:sz w:val="22"/>
      <w:szCs w:val="22"/>
      <w:lang w:val="ru-RU"/>
      <w14:ligatures w14:val="none"/>
    </w:rPr>
  </w:style>
  <w:style w:type="character" w:customStyle="1" w:styleId="af2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f1"/>
    <w:uiPriority w:val="1"/>
    <w:qFormat/>
    <w:locked/>
    <w:rsid w:val="00756DB5"/>
    <w:rPr>
      <w:kern w:val="0"/>
      <w:sz w:val="22"/>
      <w:szCs w:val="22"/>
      <w:lang w:val="ru-RU"/>
      <w14:ligatures w14:val="none"/>
    </w:rPr>
  </w:style>
  <w:style w:type="character" w:styleId="af3">
    <w:name w:val="FollowedHyperlink"/>
    <w:basedOn w:val="a0"/>
    <w:uiPriority w:val="99"/>
    <w:semiHidden/>
    <w:unhideWhenUsed/>
    <w:rsid w:val="00756DB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654</Words>
  <Characters>4402</Characters>
  <Application>Microsoft Office Word</Application>
  <DocSecurity>0</DocSecurity>
  <Lines>89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8</cp:revision>
  <dcterms:created xsi:type="dcterms:W3CDTF">2026-01-27T11:15:00Z</dcterms:created>
  <dcterms:modified xsi:type="dcterms:W3CDTF">2026-05-24T12:17:00Z</dcterms:modified>
</cp:coreProperties>
</file>