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072336FA" w:rsidR="006116CF" w:rsidRPr="008E17D7" w:rsidRDefault="008E17D7" w:rsidP="008E17D7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8E17D7">
        <w:rPr>
          <w:b/>
          <w:bCs/>
        </w:rPr>
        <w:t>З</w:t>
      </w:r>
      <w:r w:rsidRPr="008E17D7">
        <w:rPr>
          <w:b/>
          <w:bCs/>
        </w:rPr>
        <w:t>аявлению о выдаче дубликата исполнительного листа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060A33C2" w14:textId="77777777" w:rsidR="00B553CF" w:rsidRDefault="008E17D7" w:rsidP="00A37F77">
      <w:pPr>
        <w:pStyle w:val="a9"/>
        <w:jc w:val="both"/>
      </w:pPr>
      <w:r>
        <w:tab/>
      </w:r>
      <w:r w:rsidR="00B553CF">
        <w:t xml:space="preserve">Согласно статье 242 Гражданского процессуального кодекса Республики Казахстан (далее - ГПК), в случае утраты подлинника исполнительного листа или судебного приказа (далее – исполнительные документы) суд, вынесший решение или судебный приказ, может выдать дубликаты исполнительных документов по заявлению взыскателя или представлению судебного исполнителя, ходатайству органа юстиции. </w:t>
      </w:r>
    </w:p>
    <w:p w14:paraId="3A499E7C" w14:textId="33740C57" w:rsidR="00016031" w:rsidRDefault="00B553CF" w:rsidP="00B553CF">
      <w:pPr>
        <w:pStyle w:val="a9"/>
        <w:ind w:firstLine="720"/>
        <w:jc w:val="both"/>
      </w:pPr>
      <w:r>
        <w:t>Заявление о выдаче дубликата исполнительного документа может быть подано в суд до истечения срока, установленного для предъявления исполнительного документа к исполнению.</w:t>
      </w:r>
    </w:p>
    <w:p w14:paraId="7ED6706F" w14:textId="77777777" w:rsidR="00B553CF" w:rsidRDefault="00B553CF" w:rsidP="00A37F77">
      <w:pPr>
        <w:pStyle w:val="a9"/>
        <w:jc w:val="both"/>
      </w:pPr>
      <w:r>
        <w:tab/>
      </w:r>
      <w:r>
        <w:t xml:space="preserve">Если исполнительный документ был утрачен в ходе исполнения и взыскателю стало об этом известно после истечения срока для предъявления его к исполнению, заявление о выдаче дубликата исполнительного документа может быть подано в суд в течение месяца со дня, когда взыскателю стало известно об утрате исполнительного документа. </w:t>
      </w:r>
    </w:p>
    <w:p w14:paraId="51132165" w14:textId="77777777" w:rsidR="00B553CF" w:rsidRDefault="00B553CF" w:rsidP="00B553CF">
      <w:pPr>
        <w:pStyle w:val="a9"/>
        <w:ind w:firstLine="720"/>
        <w:jc w:val="both"/>
      </w:pPr>
      <w:r>
        <w:t xml:space="preserve">Суд рассматривает и разрешает заявление о выдаче дубликата исполнительного документа в течение десяти рабочих дней со дня его поступления в суд. </w:t>
      </w:r>
    </w:p>
    <w:p w14:paraId="01F60981" w14:textId="77777777" w:rsidR="00B553CF" w:rsidRDefault="00B553CF" w:rsidP="00B553CF">
      <w:pPr>
        <w:pStyle w:val="a9"/>
        <w:ind w:firstLine="720"/>
        <w:jc w:val="both"/>
      </w:pPr>
      <w:r>
        <w:t xml:space="preserve">Заявление о выдаче дубликата исполнительного документа рассматривается в судебном заседании с извещением лиц, участвующих в деле, о времени и месте заседания, однако их неявка не является препятствием к разрешению вопроса о выдаче дубликата. </w:t>
      </w:r>
    </w:p>
    <w:p w14:paraId="1DB8E908" w14:textId="77777777" w:rsidR="00B553CF" w:rsidRDefault="00B553CF" w:rsidP="00B553CF">
      <w:pPr>
        <w:pStyle w:val="a9"/>
        <w:ind w:firstLine="720"/>
        <w:jc w:val="both"/>
      </w:pPr>
      <w:r>
        <w:t xml:space="preserve">При рассмотрении заявления о выдаче дубликата исполнительного документа суд проверяет и исследует доказательства об утрате исполнительного документа. </w:t>
      </w:r>
    </w:p>
    <w:p w14:paraId="01DD0071" w14:textId="56D753DB" w:rsidR="00B553CF" w:rsidRDefault="00B553CF" w:rsidP="00B553CF">
      <w:pPr>
        <w:pStyle w:val="a9"/>
        <w:ind w:firstLine="720"/>
        <w:jc w:val="both"/>
      </w:pPr>
      <w:r>
        <w:t>Определение суда может быть обжаловано и опротестовано в суд апелляционной инстанции, решение которого является окончательным.</w:t>
      </w:r>
    </w:p>
    <w:p w14:paraId="5D701EF9" w14:textId="77777777" w:rsidR="00AF6433" w:rsidRDefault="00AF6433" w:rsidP="00B553CF">
      <w:pPr>
        <w:pStyle w:val="a9"/>
        <w:ind w:firstLine="720"/>
        <w:jc w:val="both"/>
      </w:pPr>
      <w:r>
        <w:t xml:space="preserve">Так, исходя из процессуальной нормы следует, что дубликат выдается в случае утраты исполнительного документа по заявлению взыскателя. </w:t>
      </w:r>
    </w:p>
    <w:p w14:paraId="78B74BDB" w14:textId="77777777" w:rsidR="00AF6433" w:rsidRDefault="00AF6433" w:rsidP="00B553CF">
      <w:pPr>
        <w:pStyle w:val="a9"/>
        <w:ind w:firstLine="720"/>
        <w:jc w:val="both"/>
      </w:pPr>
      <w:r>
        <w:t xml:space="preserve">Также дубликат может быть выдан и по представлению судебного исполнителя, в случае если исполнительные документы утрачены по вине судебного исполнителя, а также по ходатайству органа юстиции. </w:t>
      </w:r>
    </w:p>
    <w:p w14:paraId="58CD0730" w14:textId="77777777" w:rsidR="00AF6433" w:rsidRDefault="00AF6433" w:rsidP="00B553CF">
      <w:pPr>
        <w:pStyle w:val="a9"/>
        <w:ind w:firstLine="720"/>
        <w:jc w:val="both"/>
      </w:pPr>
      <w:r>
        <w:t xml:space="preserve">Заявление о выдаче дубликата подается в суд, который вынес исполнительный документ. Разрешая вопрос о выдаче дубликата исполнительного документа, суд выносит определение, которым удовлетворяет заявление либо отказывает в удовлетворении. </w:t>
      </w:r>
    </w:p>
    <w:p w14:paraId="62BEB8DE" w14:textId="77777777" w:rsidR="00AF6433" w:rsidRDefault="00AF6433" w:rsidP="00B553CF">
      <w:pPr>
        <w:pStyle w:val="a9"/>
        <w:ind w:firstLine="720"/>
        <w:jc w:val="both"/>
      </w:pPr>
      <w:r>
        <w:t xml:space="preserve">Предусмотрен срок обращения в суд с заявлением о выдаче дубликата – три года до истечения срока, установленного для предъявления исполнительного документа к исполнению (см. статью 11 Закона «Об исполнительном производстве и статусе судебных исполнителей»). </w:t>
      </w:r>
    </w:p>
    <w:p w14:paraId="3B7A4FB7" w14:textId="5E50F473" w:rsidR="00AF6433" w:rsidRDefault="00AF6433" w:rsidP="00B553CF">
      <w:pPr>
        <w:pStyle w:val="a9"/>
        <w:ind w:firstLine="720"/>
        <w:jc w:val="both"/>
      </w:pPr>
      <w:r>
        <w:t xml:space="preserve">Если исполнительный документ был утерян в ходе исполнения и прошел срок для предъявления его к исполнению, то с таким заявлением взыскатель вправе обратиться в суд в течение месяца со дня, когда взыскателю стало известно об утрате исполнительного документа. </w:t>
      </w:r>
    </w:p>
    <w:p w14:paraId="092929A9" w14:textId="77777777" w:rsidR="00AF6433" w:rsidRDefault="00AF6433" w:rsidP="00B553CF">
      <w:pPr>
        <w:pStyle w:val="a9"/>
        <w:ind w:firstLine="720"/>
        <w:jc w:val="both"/>
      </w:pPr>
      <w:r>
        <w:t xml:space="preserve">Указанные сроки являются процессуальными, поэтому если срок обращения в суд с заявлением о выдаче дубликата пропущен, то одновременно с заявлением о выдаче дубликата исполнительного документа необходимо подавать заявление </w:t>
      </w:r>
      <w:proofErr w:type="gramStart"/>
      <w:r>
        <w:t>о  восстановлении</w:t>
      </w:r>
      <w:proofErr w:type="gramEnd"/>
      <w:r>
        <w:t xml:space="preserve"> срока.</w:t>
      </w:r>
    </w:p>
    <w:p w14:paraId="4BA8F6F4" w14:textId="77777777" w:rsidR="00AF6433" w:rsidRDefault="00AF6433" w:rsidP="00B553CF">
      <w:pPr>
        <w:pStyle w:val="a9"/>
        <w:ind w:firstLine="720"/>
        <w:jc w:val="both"/>
      </w:pPr>
      <w:r>
        <w:t xml:space="preserve"> Если судом срок восстановлен не будет, то суд отказывает в выдаче дубликата исполнительного документа. </w:t>
      </w:r>
    </w:p>
    <w:p w14:paraId="03D9088C" w14:textId="77777777" w:rsidR="00AF6433" w:rsidRDefault="00AF6433" w:rsidP="00B553CF">
      <w:pPr>
        <w:pStyle w:val="a9"/>
        <w:ind w:firstLine="720"/>
        <w:jc w:val="both"/>
      </w:pPr>
      <w:r>
        <w:t xml:space="preserve">В выдаче дубликата исполнительного документа с пропущенным сроком исполнения без ходатайства о восстановлении срока должно быть отказано в принятии заявления определением суда. </w:t>
      </w:r>
    </w:p>
    <w:p w14:paraId="31E4703D" w14:textId="2C16DAEA" w:rsidR="00B553CF" w:rsidRDefault="00AF6433" w:rsidP="00B553CF">
      <w:pPr>
        <w:pStyle w:val="a9"/>
        <w:ind w:firstLine="720"/>
        <w:jc w:val="both"/>
      </w:pPr>
      <w:r>
        <w:t>В определении суда необходимо указать причину отказа и разъяснить взыскателю его право вновь обратиться в суд с аналогичным заявлением, приложив заявление о восстановлении пропущенного срока.</w:t>
      </w:r>
    </w:p>
    <w:p w14:paraId="2BF54FE2" w14:textId="3A6B4280" w:rsidR="00AF6433" w:rsidRPr="0007231D" w:rsidRDefault="0007231D" w:rsidP="00B553CF">
      <w:pPr>
        <w:pStyle w:val="a9"/>
        <w:ind w:firstLine="720"/>
        <w:jc w:val="both"/>
        <w:rPr>
          <w:b/>
          <w:bCs/>
        </w:rPr>
      </w:pPr>
      <w:r w:rsidRPr="0007231D">
        <w:rPr>
          <w:b/>
          <w:bCs/>
        </w:rPr>
        <w:t>Возникает вопрос, в какой срок судебный исполнитель либо Департамент юстиции обязаны обратиться в суд за выдачей дубликата исполнительного листа при утере?</w:t>
      </w:r>
    </w:p>
    <w:p w14:paraId="36ACE383" w14:textId="77777777" w:rsidR="00290CFD" w:rsidRDefault="0007231D" w:rsidP="00A37F77">
      <w:pPr>
        <w:pStyle w:val="a9"/>
        <w:jc w:val="both"/>
      </w:pPr>
      <w:r>
        <w:tab/>
      </w:r>
      <w:r w:rsidR="00290CFD">
        <w:t xml:space="preserve">Для полного рассмотрения данных материалов, необходимо анализируемые заявления рассматривать в судебном заседании по общим правилам гражданского судопроизводства в суде первой инстанции с извещением лиц, участвующих в деле, о времени и месте заседания. Однако их неявка не является препятствием к разрешению вопроса о выдаче дубликата. </w:t>
      </w:r>
    </w:p>
    <w:p w14:paraId="375E8DAD" w14:textId="77777777" w:rsidR="00290CFD" w:rsidRDefault="00290CFD" w:rsidP="00290CFD">
      <w:pPr>
        <w:pStyle w:val="a9"/>
        <w:ind w:firstLine="720"/>
        <w:jc w:val="both"/>
      </w:pPr>
      <w:r>
        <w:lastRenderedPageBreak/>
        <w:t xml:space="preserve">В связи с тем, что основанием для удовлетворения заявления о выдаче дубликата исполнительного листа является утеря подлинника, то в некоторых выносимых судьями определениях основной мотивацией удовлетворения заявления является фраза об утере подлинника исполнительного листа без подтверждения проверенных в суде доказательств. Вместе с тем, в судебном заседании суд должен выяснить: не только был ли утрачен исполнительный лист, но и когда, кем и при каких обстоятельствах? </w:t>
      </w:r>
    </w:p>
    <w:p w14:paraId="3256075D" w14:textId="77777777" w:rsidR="00290CFD" w:rsidRDefault="00290CFD" w:rsidP="00290CFD">
      <w:pPr>
        <w:pStyle w:val="a9"/>
        <w:ind w:firstLine="720"/>
        <w:jc w:val="both"/>
      </w:pPr>
      <w:r>
        <w:t xml:space="preserve">Свои выводы по этим вопросам должен подтвердить проверенными в судебном заседании доказательствами. Основным доказательством утери подлинника исполнительного листа во всех анализируемых материалах является справка, выданная судебным исполнителем о том, что исполнительного листа на исполнении нет, что проверяется по книге учета входящих исполнительных документов. </w:t>
      </w:r>
    </w:p>
    <w:p w14:paraId="2CEB4CA3" w14:textId="77777777" w:rsidR="00290CFD" w:rsidRDefault="00290CFD" w:rsidP="00290CFD">
      <w:pPr>
        <w:pStyle w:val="a9"/>
        <w:ind w:firstLine="720"/>
        <w:jc w:val="both"/>
      </w:pPr>
      <w:r>
        <w:t xml:space="preserve">Однако не всегда эта справка может служить доказательством утери исполнительного документа, так как в соответствии со статьей 241 ГПК исполнительный лист выдается судом взыскателю или по его просьбе направляется судом для исполнения. </w:t>
      </w:r>
    </w:p>
    <w:p w14:paraId="2FAB0582" w14:textId="77777777" w:rsidR="00290CFD" w:rsidRDefault="00290CFD" w:rsidP="00290CFD">
      <w:pPr>
        <w:pStyle w:val="a9"/>
        <w:ind w:firstLine="720"/>
        <w:jc w:val="both"/>
      </w:pPr>
      <w:r>
        <w:t xml:space="preserve">Получая данный документ на руки, заявитель сам решает, что с ним делать: отнести судебному исполнителю или оставить у себя. </w:t>
      </w:r>
    </w:p>
    <w:p w14:paraId="2046CFCB" w14:textId="59E7E0E1" w:rsidR="00016031" w:rsidRDefault="00290CFD" w:rsidP="00290CFD">
      <w:pPr>
        <w:pStyle w:val="a9"/>
        <w:ind w:firstLine="720"/>
        <w:jc w:val="both"/>
      </w:pPr>
      <w:r>
        <w:t>Поэтому необходимо выяснять: действительно ли заявитель получал исполнительный лист на руки или в деле имеется заявление о направлении исполнительного документа для исполнения судебному исполнителю, если получал на руки, то куда его отнес для исполнения.</w:t>
      </w:r>
    </w:p>
    <w:p w14:paraId="723C72D1" w14:textId="77777777" w:rsidR="009E3311" w:rsidRPr="009E3311" w:rsidRDefault="009E3311" w:rsidP="00290CFD">
      <w:pPr>
        <w:pStyle w:val="a9"/>
        <w:ind w:firstLine="720"/>
        <w:jc w:val="both"/>
        <w:rPr>
          <w:b/>
          <w:bCs/>
        </w:rPr>
      </w:pPr>
      <w:r w:rsidRPr="009E3311">
        <w:rPr>
          <w:b/>
          <w:bCs/>
        </w:rPr>
        <w:t>Продолжает иметь место небрежное, краткое, без отражения оснований для выдачи дубликата исполнительного листа составление судебных актов (</w:t>
      </w:r>
      <w:proofErr w:type="gramStart"/>
      <w:r w:rsidRPr="009E3311">
        <w:rPr>
          <w:b/>
          <w:bCs/>
        </w:rPr>
        <w:t>определений )</w:t>
      </w:r>
      <w:proofErr w:type="gramEnd"/>
      <w:r w:rsidRPr="009E3311">
        <w:rPr>
          <w:b/>
          <w:bCs/>
        </w:rPr>
        <w:t xml:space="preserve">. </w:t>
      </w:r>
    </w:p>
    <w:p w14:paraId="6C170541" w14:textId="77777777" w:rsidR="009E3311" w:rsidRDefault="009E3311" w:rsidP="00290CFD">
      <w:pPr>
        <w:pStyle w:val="a9"/>
        <w:ind w:firstLine="720"/>
        <w:jc w:val="both"/>
      </w:pPr>
      <w:r>
        <w:t xml:space="preserve">Так, специализированным межрайонным экономическим судом Павлодарской области от 20 апреля 2016 года выдан РГУ «Экибастузского территориального отдела Департамента юстиции Павлодарской области» дубликат исполнительного листа о взыскании с ПК «У» в пользу РГП на ПХВ «К» суммы (сумма не указана). </w:t>
      </w:r>
    </w:p>
    <w:p w14:paraId="69D65E88" w14:textId="77777777" w:rsidR="009E3311" w:rsidRDefault="009E3311" w:rsidP="00290CFD">
      <w:pPr>
        <w:pStyle w:val="a9"/>
        <w:ind w:firstLine="720"/>
        <w:jc w:val="both"/>
      </w:pPr>
      <w:r>
        <w:t xml:space="preserve">Однако из всего содержания судебного акта невозможно определить на основании какого судебного решения (судебного приказа) выдан дубликат исполнительного листа. </w:t>
      </w:r>
    </w:p>
    <w:p w14:paraId="658089F6" w14:textId="77777777" w:rsidR="009E3311" w:rsidRDefault="009E3311" w:rsidP="00290CFD">
      <w:pPr>
        <w:pStyle w:val="a9"/>
        <w:ind w:firstLine="720"/>
        <w:jc w:val="both"/>
      </w:pPr>
      <w:r>
        <w:t xml:space="preserve">Нет указания судебного акта с датой его выдачи. Не исследован вопрос, при каких обстоятельствах утерян исполнительный документ. </w:t>
      </w:r>
    </w:p>
    <w:p w14:paraId="2BA6ABB2" w14:textId="77777777" w:rsidR="009E3311" w:rsidRDefault="009E3311" w:rsidP="00290CFD">
      <w:pPr>
        <w:pStyle w:val="a9"/>
        <w:ind w:firstLine="720"/>
        <w:jc w:val="both"/>
      </w:pPr>
      <w:r>
        <w:t xml:space="preserve">Дело о выдаче дубликата исполнительного документа рассматривается судом, выдавшим исполнительный лист (судебный приказ), в судебном заседании в течение десяти рабочих дней со дня его поступления в суд. </w:t>
      </w:r>
    </w:p>
    <w:p w14:paraId="2DFC84FF" w14:textId="1FCD66BC" w:rsidR="00290CFD" w:rsidRDefault="009E3311" w:rsidP="00290CFD">
      <w:pPr>
        <w:pStyle w:val="a9"/>
        <w:ind w:firstLine="720"/>
        <w:jc w:val="both"/>
      </w:pPr>
      <w:r>
        <w:t xml:space="preserve">Заявления о выдаче дубликата исполнительного документа оплачиваются государственной пошлиной (см. подпункт 11) пункта 1 статьи </w:t>
      </w:r>
      <w:r>
        <w:t>610</w:t>
      </w:r>
      <w:r>
        <w:t xml:space="preserve"> Налогового кодекса).</w:t>
      </w:r>
    </w:p>
    <w:p w14:paraId="252C398F" w14:textId="77777777" w:rsidR="009716DB" w:rsidRDefault="009716DB" w:rsidP="00290CFD">
      <w:pPr>
        <w:pStyle w:val="a9"/>
        <w:ind w:firstLine="720"/>
        <w:jc w:val="both"/>
      </w:pPr>
      <w:r>
        <w:t xml:space="preserve">Заявитель в заявлении указывает обстоятельства утраты исполнительного документа и обязан представить суду доказательства утраты исполнительного документа и доказательства подтверждающие, что исполнительный документ не исполнен (исполнен частично). </w:t>
      </w:r>
    </w:p>
    <w:p w14:paraId="653F595F" w14:textId="77777777" w:rsidR="009716DB" w:rsidRDefault="009716DB" w:rsidP="00290CFD">
      <w:pPr>
        <w:pStyle w:val="a9"/>
        <w:ind w:firstLine="720"/>
        <w:jc w:val="both"/>
      </w:pPr>
      <w:r>
        <w:t xml:space="preserve">Суд вправе при рассмотрении заявления вызвать в суд судебного исполнителя, который возбудил исполнительное производство, а также лиц, участвующих в исполнительном производстве, для выяснения вопроса, произведено ли исполнение и в каком объеме. </w:t>
      </w:r>
    </w:p>
    <w:p w14:paraId="24426663" w14:textId="77777777" w:rsidR="009716DB" w:rsidRDefault="009716DB" w:rsidP="00290CFD">
      <w:pPr>
        <w:pStyle w:val="a9"/>
        <w:ind w:firstLine="720"/>
        <w:jc w:val="both"/>
      </w:pPr>
      <w:r>
        <w:t xml:space="preserve">Если суд установит, что исполнение произведено частично, об этом обязательно должно быть указано в определении суда. Но на этом основании изменять сумму взыскания в дубликате нельзя, поэтому дубликат должен полностью повторять утраченный исполнительный документ. </w:t>
      </w:r>
    </w:p>
    <w:p w14:paraId="22F88F4F" w14:textId="77777777" w:rsidR="009716DB" w:rsidRDefault="009716DB" w:rsidP="00290CFD">
      <w:pPr>
        <w:pStyle w:val="a9"/>
        <w:ind w:firstLine="720"/>
        <w:jc w:val="both"/>
      </w:pPr>
      <w:r>
        <w:t xml:space="preserve">Частичное исполнение должно учитываться судебным исполнителем при дальнейшем исполнении. </w:t>
      </w:r>
    </w:p>
    <w:p w14:paraId="43178C46" w14:textId="77777777" w:rsidR="009716DB" w:rsidRDefault="009716DB" w:rsidP="00290CFD">
      <w:pPr>
        <w:pStyle w:val="a9"/>
        <w:ind w:firstLine="720"/>
        <w:jc w:val="both"/>
      </w:pPr>
      <w:r>
        <w:t xml:space="preserve">В том случае, если суд установит, что по утраченному исполнительному документу было исполнено решение, суд не вправе выдавать дубликат. </w:t>
      </w:r>
    </w:p>
    <w:p w14:paraId="6C4C3BA2" w14:textId="77777777" w:rsidR="009716DB" w:rsidRDefault="009716DB" w:rsidP="00290CFD">
      <w:pPr>
        <w:pStyle w:val="a9"/>
        <w:ind w:firstLine="720"/>
        <w:jc w:val="both"/>
      </w:pPr>
      <w:r>
        <w:t xml:space="preserve">Дубликат исполнительного документа обладает той же юридической силой, что утраченный. По содержанию он должен полностью совпадать с исполнительным документом. Отличается он только тем, что на дубликате проставляется отметка «Дубликат». </w:t>
      </w:r>
    </w:p>
    <w:p w14:paraId="53D5111C" w14:textId="77777777" w:rsidR="009716DB" w:rsidRDefault="009716DB" w:rsidP="00290CFD">
      <w:pPr>
        <w:pStyle w:val="a9"/>
        <w:ind w:firstLine="720"/>
        <w:jc w:val="both"/>
      </w:pPr>
      <w:proofErr w:type="gramStart"/>
      <w:r>
        <w:t>В случае обнаружения утерянного исполнительного документа,</w:t>
      </w:r>
      <w:proofErr w:type="gramEnd"/>
      <w:r>
        <w:t xml:space="preserve"> он с момента выдачи дубликата теряет силу, поэтому исполнение по нему уже невозможно. </w:t>
      </w:r>
    </w:p>
    <w:p w14:paraId="09337153" w14:textId="4398B142" w:rsidR="009716DB" w:rsidRDefault="009716DB" w:rsidP="00290CFD">
      <w:pPr>
        <w:pStyle w:val="a9"/>
        <w:ind w:firstLine="720"/>
        <w:jc w:val="both"/>
      </w:pPr>
      <w:r>
        <w:lastRenderedPageBreak/>
        <w:t>Определение суда может быть обжаловано и опротестовано в суд апелляционной инстанции по правилам, установленным статьей 429 ГПК, решение которого является окончательным.</w:t>
      </w:r>
    </w:p>
    <w:p w14:paraId="51D5BF86" w14:textId="77777777" w:rsidR="0007231D" w:rsidRDefault="0007231D" w:rsidP="00A37F77">
      <w:pPr>
        <w:pStyle w:val="a9"/>
        <w:jc w:val="both"/>
      </w:pPr>
    </w:p>
    <w:p w14:paraId="39AFD8E4" w14:textId="3551DAE2" w:rsidR="00016031" w:rsidRPr="00016031" w:rsidRDefault="00016031" w:rsidP="00A37F77">
      <w:pPr>
        <w:pStyle w:val="a9"/>
        <w:jc w:val="both"/>
        <w:rPr>
          <w:b/>
          <w:bCs/>
        </w:rPr>
      </w:pPr>
      <w:r w:rsidRPr="00016031">
        <w:rPr>
          <w:b/>
          <w:bCs/>
        </w:rPr>
        <w:t xml:space="preserve">Нормативная правовая база. </w:t>
      </w:r>
    </w:p>
    <w:p w14:paraId="37BB0791" w14:textId="77777777" w:rsidR="00016031" w:rsidRDefault="00016031" w:rsidP="00A37F77">
      <w:pPr>
        <w:pStyle w:val="a9"/>
        <w:jc w:val="both"/>
      </w:pPr>
      <w:r>
        <w:t xml:space="preserve">- Конституция Республики Казахстан от 30 августа 1995 года; </w:t>
      </w:r>
    </w:p>
    <w:p w14:paraId="25DD1173" w14:textId="77777777" w:rsidR="00016031" w:rsidRDefault="00016031" w:rsidP="00A37F77">
      <w:pPr>
        <w:pStyle w:val="a9"/>
        <w:jc w:val="both"/>
      </w:pPr>
      <w:r>
        <w:t xml:space="preserve">- Гражданский процессуальный кодекс Республики Казахстан от 31 октября 2015 года № 377-V ЗРК.; </w:t>
      </w:r>
    </w:p>
    <w:p w14:paraId="07308889" w14:textId="77777777" w:rsidR="00016031" w:rsidRDefault="00016031" w:rsidP="00A37F77">
      <w:pPr>
        <w:pStyle w:val="a9"/>
        <w:jc w:val="both"/>
      </w:pPr>
      <w:r>
        <w:t xml:space="preserve">- Закон Республики Казахстан «Об исполнительном производстве и статусе судебных исполнителей» от 2 апреля 2010 года № 261-IV; </w:t>
      </w:r>
    </w:p>
    <w:p w14:paraId="58CBFE45" w14:textId="77777777" w:rsidR="00016031" w:rsidRDefault="00016031" w:rsidP="00A37F77">
      <w:pPr>
        <w:pStyle w:val="a9"/>
        <w:jc w:val="both"/>
      </w:pPr>
      <w:r>
        <w:t xml:space="preserve">- Нормативное постановление Верховного Суда Республики Казахстан «О некоторых вопросах исполнения судебных актов по гражданским делам» от 29 июня 2009 года №6 (действовавший в период проведения обобщения, в последующем утративший силу с 31 марта 2017 года); </w:t>
      </w:r>
    </w:p>
    <w:p w14:paraId="0635B2F6" w14:textId="6BF2B30E" w:rsidR="006116CF" w:rsidRDefault="00016031" w:rsidP="00A37F77">
      <w:pPr>
        <w:pStyle w:val="a9"/>
        <w:jc w:val="both"/>
      </w:pPr>
      <w:r>
        <w:t>- Нормативное постановление Верховного Суда Республики Казахстан «О применении судами некоторых норм законодательства об исполнительном производстве» от 31 марта 2017 года №1.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1563986E" w:rsidR="00070D3A" w:rsidRPr="006247CE" w:rsidRDefault="006247CE" w:rsidP="006247CE">
      <w:pPr>
        <w:pStyle w:val="a9"/>
        <w:jc w:val="center"/>
        <w:rPr>
          <w:b/>
          <w:bCs/>
        </w:rPr>
      </w:pPr>
      <w:proofErr w:type="spellStart"/>
      <w:r w:rsidRPr="006247CE">
        <w:rPr>
          <w:b/>
          <w:bCs/>
        </w:rPr>
        <w:t>С</w:t>
      </w:r>
      <w:r w:rsidRPr="006247CE">
        <w:rPr>
          <w:b/>
          <w:bCs/>
        </w:rPr>
        <w:t>оттарымен</w:t>
      </w:r>
      <w:proofErr w:type="spellEnd"/>
      <w:r w:rsidRPr="006247CE">
        <w:rPr>
          <w:b/>
          <w:bCs/>
        </w:rPr>
        <w:t xml:space="preserve"> </w:t>
      </w:r>
      <w:proofErr w:type="spellStart"/>
      <w:r w:rsidRPr="006247CE">
        <w:rPr>
          <w:b/>
          <w:bCs/>
        </w:rPr>
        <w:t>атқару</w:t>
      </w:r>
      <w:proofErr w:type="spellEnd"/>
      <w:r w:rsidRPr="006247CE">
        <w:rPr>
          <w:b/>
          <w:bCs/>
        </w:rPr>
        <w:t xml:space="preserve"> </w:t>
      </w:r>
      <w:proofErr w:type="spellStart"/>
      <w:r w:rsidRPr="006247CE">
        <w:rPr>
          <w:b/>
          <w:bCs/>
        </w:rPr>
        <w:t>парағының</w:t>
      </w:r>
      <w:proofErr w:type="spellEnd"/>
      <w:r w:rsidRPr="006247CE">
        <w:rPr>
          <w:b/>
          <w:bCs/>
        </w:rPr>
        <w:t xml:space="preserve"> т</w:t>
      </w:r>
      <w:r w:rsidRPr="006247CE">
        <w:rPr>
          <w:b/>
          <w:bCs/>
          <w:lang w:val="kk-KZ"/>
        </w:rPr>
        <w:t>ө</w:t>
      </w:r>
      <w:proofErr w:type="spellStart"/>
      <w:r w:rsidRPr="006247CE">
        <w:rPr>
          <w:b/>
          <w:bCs/>
        </w:rPr>
        <w:t>лнұсқасын</w:t>
      </w:r>
      <w:proofErr w:type="spellEnd"/>
      <w:r w:rsidRPr="006247CE">
        <w:rPr>
          <w:b/>
          <w:bCs/>
        </w:rPr>
        <w:t xml:space="preserve"> беру </w:t>
      </w:r>
      <w:proofErr w:type="spellStart"/>
      <w:r w:rsidRPr="006247CE">
        <w:rPr>
          <w:b/>
          <w:bCs/>
        </w:rPr>
        <w:t>туралы</w:t>
      </w:r>
      <w:proofErr w:type="spellEnd"/>
    </w:p>
    <w:p w14:paraId="6B05F067" w14:textId="77777777" w:rsidR="00F111C5" w:rsidRDefault="00F111C5" w:rsidP="00A37F77">
      <w:pPr>
        <w:pStyle w:val="a9"/>
        <w:jc w:val="both"/>
        <w:rPr>
          <w:b/>
          <w:bCs/>
        </w:rPr>
      </w:pPr>
    </w:p>
    <w:p w14:paraId="3A8C67E9" w14:textId="77777777" w:rsidR="00F85D28" w:rsidRDefault="00F111C5" w:rsidP="00A37F77">
      <w:pPr>
        <w:pStyle w:val="a9"/>
        <w:jc w:val="both"/>
      </w:pPr>
      <w:r>
        <w:rPr>
          <w:b/>
          <w:bCs/>
        </w:rPr>
        <w:tab/>
      </w:r>
      <w:proofErr w:type="spellStart"/>
      <w:r w:rsidR="00F85D28">
        <w:t>Қазақстан</w:t>
      </w:r>
      <w:proofErr w:type="spellEnd"/>
      <w:r w:rsidR="00F85D28">
        <w:t xml:space="preserve"> </w:t>
      </w:r>
      <w:proofErr w:type="spellStart"/>
      <w:r w:rsidR="00F85D28">
        <w:t>Республикасының</w:t>
      </w:r>
      <w:proofErr w:type="spellEnd"/>
      <w:r w:rsidR="00F85D28">
        <w:t xml:space="preserve"> </w:t>
      </w:r>
      <w:proofErr w:type="spellStart"/>
      <w:r w:rsidR="00F85D28">
        <w:t>Азаматтық</w:t>
      </w:r>
      <w:proofErr w:type="spellEnd"/>
      <w:r w:rsidR="00F85D28">
        <w:t xml:space="preserve"> </w:t>
      </w:r>
      <w:proofErr w:type="spellStart"/>
      <w:r w:rsidR="00F85D28">
        <w:t>процестік</w:t>
      </w:r>
      <w:proofErr w:type="spellEnd"/>
      <w:r w:rsidR="00F85D28">
        <w:t xml:space="preserve"> </w:t>
      </w:r>
      <w:proofErr w:type="spellStart"/>
      <w:r w:rsidR="00F85D28">
        <w:t>кодексінің</w:t>
      </w:r>
      <w:proofErr w:type="spellEnd"/>
      <w:r w:rsidR="00F85D28">
        <w:t xml:space="preserve"> (</w:t>
      </w:r>
      <w:proofErr w:type="spellStart"/>
      <w:r w:rsidR="00F85D28">
        <w:t>әрі</w:t>
      </w:r>
      <w:proofErr w:type="spellEnd"/>
      <w:r w:rsidR="00F85D28">
        <w:t xml:space="preserve"> </w:t>
      </w:r>
      <w:proofErr w:type="spellStart"/>
      <w:r w:rsidR="00F85D28">
        <w:t>қарай</w:t>
      </w:r>
      <w:proofErr w:type="spellEnd"/>
      <w:r w:rsidR="00F85D28">
        <w:t xml:space="preserve">-АПК) 242 </w:t>
      </w:r>
      <w:proofErr w:type="spellStart"/>
      <w:r w:rsidR="00F85D28">
        <w:t>бабына</w:t>
      </w:r>
      <w:proofErr w:type="spellEnd"/>
      <w:r w:rsidR="00F85D28">
        <w:t xml:space="preserve"> </w:t>
      </w:r>
      <w:proofErr w:type="spellStart"/>
      <w:r w:rsidR="00F85D28">
        <w:t>сәйкес</w:t>
      </w:r>
      <w:proofErr w:type="spellEnd"/>
      <w:r w:rsidR="00F85D28">
        <w:t xml:space="preserve">, </w:t>
      </w:r>
      <w:proofErr w:type="spellStart"/>
      <w:r w:rsidR="00F85D28">
        <w:t>атқару</w:t>
      </w:r>
      <w:proofErr w:type="spellEnd"/>
      <w:r w:rsidR="00F85D28">
        <w:t xml:space="preserve"> </w:t>
      </w:r>
      <w:proofErr w:type="spellStart"/>
      <w:r w:rsidR="00F85D28">
        <w:t>парағының</w:t>
      </w:r>
      <w:proofErr w:type="spellEnd"/>
      <w:r w:rsidR="00F85D28">
        <w:t xml:space="preserve"> </w:t>
      </w:r>
      <w:proofErr w:type="spellStart"/>
      <w:r w:rsidR="00F85D28">
        <w:t>немесе</w:t>
      </w:r>
      <w:proofErr w:type="spellEnd"/>
      <w:r w:rsidR="00F85D28">
        <w:t xml:space="preserve"> сот </w:t>
      </w:r>
      <w:proofErr w:type="spellStart"/>
      <w:r w:rsidR="00F85D28">
        <w:t>бұйрығының</w:t>
      </w:r>
      <w:proofErr w:type="spellEnd"/>
      <w:r w:rsidR="00F85D28">
        <w:t xml:space="preserve"> 2 </w:t>
      </w:r>
      <w:proofErr w:type="spellStart"/>
      <w:r w:rsidR="00F85D28">
        <w:t>телнұсқасы</w:t>
      </w:r>
      <w:proofErr w:type="spellEnd"/>
      <w:r w:rsidR="00F85D28">
        <w:t xml:space="preserve"> (</w:t>
      </w:r>
      <w:proofErr w:type="spellStart"/>
      <w:r w:rsidR="00F85D28">
        <w:t>бұдан</w:t>
      </w:r>
      <w:proofErr w:type="spellEnd"/>
      <w:r w:rsidR="00F85D28">
        <w:t xml:space="preserve"> </w:t>
      </w:r>
      <w:proofErr w:type="spellStart"/>
      <w:r w:rsidR="00F85D28">
        <w:t>әрі</w:t>
      </w:r>
      <w:proofErr w:type="spellEnd"/>
      <w:r w:rsidR="00F85D28">
        <w:t xml:space="preserve"> – </w:t>
      </w:r>
      <w:proofErr w:type="spellStart"/>
      <w:r w:rsidR="00F85D28">
        <w:t>атқару</w:t>
      </w:r>
      <w:proofErr w:type="spellEnd"/>
      <w:r w:rsidR="00F85D28">
        <w:t xml:space="preserve"> </w:t>
      </w:r>
      <w:proofErr w:type="spellStart"/>
      <w:r w:rsidR="00F85D28">
        <w:t>құжаттары</w:t>
      </w:r>
      <w:proofErr w:type="spellEnd"/>
      <w:r w:rsidR="00F85D28">
        <w:t xml:space="preserve">) </w:t>
      </w:r>
      <w:proofErr w:type="spellStart"/>
      <w:r w:rsidR="00F85D28">
        <w:t>жоғалған</w:t>
      </w:r>
      <w:proofErr w:type="spellEnd"/>
      <w:r w:rsidR="00F85D28">
        <w:t xml:space="preserve"> </w:t>
      </w:r>
      <w:proofErr w:type="spellStart"/>
      <w:r w:rsidR="00F85D28">
        <w:t>жағдайда</w:t>
      </w:r>
      <w:proofErr w:type="spellEnd"/>
      <w:r w:rsidR="00F85D28">
        <w:t xml:space="preserve"> </w:t>
      </w:r>
      <w:proofErr w:type="spellStart"/>
      <w:r w:rsidR="00F85D28">
        <w:t>шешім</w:t>
      </w:r>
      <w:proofErr w:type="spellEnd"/>
      <w:r w:rsidR="00F85D28">
        <w:t xml:space="preserve"> </w:t>
      </w:r>
      <w:proofErr w:type="spellStart"/>
      <w:r w:rsidR="00F85D28">
        <w:t>немесе</w:t>
      </w:r>
      <w:proofErr w:type="spellEnd"/>
      <w:r w:rsidR="00F85D28">
        <w:t xml:space="preserve"> сот </w:t>
      </w:r>
      <w:proofErr w:type="spellStart"/>
      <w:r w:rsidR="00F85D28">
        <w:t>бұйрығын</w:t>
      </w:r>
      <w:proofErr w:type="spellEnd"/>
      <w:r w:rsidR="00F85D28">
        <w:t xml:space="preserve"> </w:t>
      </w:r>
      <w:proofErr w:type="spellStart"/>
      <w:r w:rsidR="00F85D28">
        <w:t>шығарған</w:t>
      </w:r>
      <w:proofErr w:type="spellEnd"/>
      <w:r w:rsidR="00F85D28">
        <w:t xml:space="preserve"> сот </w:t>
      </w:r>
      <w:proofErr w:type="spellStart"/>
      <w:r w:rsidR="00F85D28">
        <w:t>өндіріп</w:t>
      </w:r>
      <w:proofErr w:type="spellEnd"/>
      <w:r w:rsidR="00F85D28">
        <w:t xml:space="preserve"> </w:t>
      </w:r>
      <w:proofErr w:type="spellStart"/>
      <w:r w:rsidR="00F85D28">
        <w:t>алушының</w:t>
      </w:r>
      <w:proofErr w:type="spellEnd"/>
      <w:r w:rsidR="00F85D28">
        <w:t xml:space="preserve"> </w:t>
      </w:r>
      <w:proofErr w:type="spellStart"/>
      <w:r w:rsidR="00F85D28">
        <w:t>арызы</w:t>
      </w:r>
      <w:proofErr w:type="spellEnd"/>
      <w:r w:rsidR="00F85D28">
        <w:t xml:space="preserve"> </w:t>
      </w:r>
      <w:proofErr w:type="spellStart"/>
      <w:r w:rsidR="00F85D28">
        <w:t>немесе</w:t>
      </w:r>
      <w:proofErr w:type="spellEnd"/>
      <w:r w:rsidR="00F85D28">
        <w:t xml:space="preserve"> сот </w:t>
      </w:r>
      <w:proofErr w:type="spellStart"/>
      <w:r w:rsidR="00F85D28">
        <w:t>орындаушысының</w:t>
      </w:r>
      <w:proofErr w:type="spellEnd"/>
      <w:r w:rsidR="00F85D28">
        <w:t xml:space="preserve"> </w:t>
      </w:r>
      <w:proofErr w:type="spellStart"/>
      <w:r w:rsidR="00F85D28">
        <w:t>ұсынымы</w:t>
      </w:r>
      <w:proofErr w:type="spellEnd"/>
      <w:r w:rsidR="00F85D28">
        <w:t xml:space="preserve">, </w:t>
      </w:r>
      <w:proofErr w:type="spellStart"/>
      <w:r w:rsidR="00F85D28">
        <w:t>әділет</w:t>
      </w:r>
      <w:proofErr w:type="spellEnd"/>
      <w:r w:rsidR="00F85D28">
        <w:t xml:space="preserve"> </w:t>
      </w:r>
      <w:proofErr w:type="spellStart"/>
      <w:r w:rsidR="00F85D28">
        <w:t>органының</w:t>
      </w:r>
      <w:proofErr w:type="spellEnd"/>
      <w:r w:rsidR="00F85D28">
        <w:t xml:space="preserve"> өтінішхаты </w:t>
      </w:r>
      <w:proofErr w:type="spellStart"/>
      <w:r w:rsidR="00F85D28">
        <w:t>бойынша</w:t>
      </w:r>
      <w:proofErr w:type="spellEnd"/>
      <w:r w:rsidR="00F85D28">
        <w:t xml:space="preserve"> </w:t>
      </w:r>
      <w:proofErr w:type="spellStart"/>
      <w:r w:rsidR="00F85D28">
        <w:t>атқару</w:t>
      </w:r>
      <w:proofErr w:type="spellEnd"/>
      <w:r w:rsidR="00F85D28">
        <w:t xml:space="preserve"> </w:t>
      </w:r>
      <w:proofErr w:type="spellStart"/>
      <w:r w:rsidR="00F85D28">
        <w:t>құжаттарының</w:t>
      </w:r>
      <w:proofErr w:type="spellEnd"/>
      <w:r w:rsidR="00F85D28">
        <w:t xml:space="preserve"> </w:t>
      </w:r>
      <w:proofErr w:type="spellStart"/>
      <w:r w:rsidR="00F85D28">
        <w:t>телнұсқаларын</w:t>
      </w:r>
      <w:proofErr w:type="spellEnd"/>
      <w:r w:rsidR="00F85D28">
        <w:t xml:space="preserve"> </w:t>
      </w:r>
      <w:proofErr w:type="spellStart"/>
      <w:r w:rsidR="00F85D28">
        <w:t>бере</w:t>
      </w:r>
      <w:proofErr w:type="spellEnd"/>
      <w:r w:rsidR="00F85D28">
        <w:t xml:space="preserve"> </w:t>
      </w:r>
      <w:proofErr w:type="spellStart"/>
      <w:r w:rsidR="00F85D28">
        <w:t>алады</w:t>
      </w:r>
      <w:proofErr w:type="spellEnd"/>
      <w:r w:rsidR="00F85D28">
        <w:t xml:space="preserve">. </w:t>
      </w:r>
    </w:p>
    <w:p w14:paraId="08A63E95" w14:textId="77777777" w:rsidR="00F85D28" w:rsidRDefault="00F85D28" w:rsidP="00F85D28">
      <w:pPr>
        <w:pStyle w:val="a9"/>
        <w:ind w:firstLine="720"/>
        <w:jc w:val="both"/>
      </w:pP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өткенге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59B85E69" w14:textId="77777777" w:rsidR="00F85D28" w:rsidRDefault="00F85D28" w:rsidP="00F85D28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алушыға</w:t>
      </w:r>
      <w:proofErr w:type="spellEnd"/>
      <w:r>
        <w:t xml:space="preserve"> оны </w:t>
      </w:r>
      <w:proofErr w:type="spellStart"/>
      <w:r>
        <w:t>орындауға</w:t>
      </w:r>
      <w:proofErr w:type="spellEnd"/>
      <w:r>
        <w:t xml:space="preserve"> беру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өткеннен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жоғалғаны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алушыға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ай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6FECBF3B" w14:textId="687132D7" w:rsidR="00F85D28" w:rsidRDefault="00F85D28" w:rsidP="00F85D28">
      <w:pPr>
        <w:pStyle w:val="a9"/>
        <w:ind w:firstLine="720"/>
        <w:jc w:val="both"/>
      </w:pPr>
      <w:r>
        <w:t xml:space="preserve">Сот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келіп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он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шешеді</w:t>
      </w:r>
      <w:proofErr w:type="spellEnd"/>
      <w:r>
        <w:t xml:space="preserve">. </w:t>
      </w:r>
    </w:p>
    <w:p w14:paraId="65D18D96" w14:textId="77777777" w:rsidR="00F85D28" w:rsidRDefault="00F85D28" w:rsidP="00F85D28">
      <w:pPr>
        <w:pStyle w:val="a9"/>
        <w:ind w:firstLine="720"/>
        <w:jc w:val="both"/>
      </w:pP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қатысатын</w:t>
      </w:r>
      <w:proofErr w:type="spellEnd"/>
      <w:r>
        <w:t xml:space="preserve"> </w:t>
      </w:r>
      <w:proofErr w:type="spellStart"/>
      <w:r>
        <w:t>адамдарға</w:t>
      </w:r>
      <w:proofErr w:type="spellEnd"/>
      <w:r>
        <w:t xml:space="preserve"> </w:t>
      </w:r>
      <w:proofErr w:type="spellStart"/>
      <w:r>
        <w:t>отырыстың</w:t>
      </w:r>
      <w:proofErr w:type="spellEnd"/>
      <w:r>
        <w:t xml:space="preserve"> </w:t>
      </w:r>
      <w:proofErr w:type="spellStart"/>
      <w:r>
        <w:t>өткізілетін</w:t>
      </w:r>
      <w:proofErr w:type="spellEnd"/>
      <w:r>
        <w:t xml:space="preserve"> </w:t>
      </w:r>
      <w:proofErr w:type="spellStart"/>
      <w:r>
        <w:t>уақыты</w:t>
      </w:r>
      <w:proofErr w:type="spellEnd"/>
      <w:r>
        <w:t xml:space="preserve"> мен </w:t>
      </w:r>
      <w:proofErr w:type="spellStart"/>
      <w:r>
        <w:t>орны</w:t>
      </w:r>
      <w:proofErr w:type="spellEnd"/>
      <w:r>
        <w:t xml:space="preserve"> </w:t>
      </w:r>
      <w:proofErr w:type="spellStart"/>
      <w:r>
        <w:t>хабарлана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қаралады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келмеуі</w:t>
      </w:r>
      <w:proofErr w:type="spellEnd"/>
      <w:r>
        <w:t xml:space="preserve"> </w:t>
      </w:r>
      <w:proofErr w:type="spellStart"/>
      <w:r>
        <w:t>телнұсқаны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мәселені</w:t>
      </w:r>
      <w:proofErr w:type="spellEnd"/>
      <w:r>
        <w:t xml:space="preserve"> </w:t>
      </w:r>
      <w:proofErr w:type="spellStart"/>
      <w:r>
        <w:t>шешуге</w:t>
      </w:r>
      <w:proofErr w:type="spellEnd"/>
      <w:r>
        <w:t xml:space="preserve"> </w:t>
      </w:r>
      <w:proofErr w:type="spellStart"/>
      <w:r>
        <w:t>кедергі</w:t>
      </w:r>
      <w:proofErr w:type="spellEnd"/>
      <w:r>
        <w:t xml:space="preserve"> </w:t>
      </w:r>
      <w:proofErr w:type="spellStart"/>
      <w:r>
        <w:t>болмайды</w:t>
      </w:r>
      <w:proofErr w:type="spellEnd"/>
      <w:r>
        <w:t xml:space="preserve">. </w:t>
      </w:r>
    </w:p>
    <w:p w14:paraId="25BB54B9" w14:textId="110AC919" w:rsidR="00F111C5" w:rsidRDefault="00F85D28" w:rsidP="00F85D28">
      <w:pPr>
        <w:pStyle w:val="a9"/>
        <w:ind w:firstLine="720"/>
        <w:jc w:val="both"/>
      </w:pP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сот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жоғалғаны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дәлелдемелерді</w:t>
      </w:r>
      <w:proofErr w:type="spellEnd"/>
      <w:r>
        <w:t xml:space="preserve"> </w:t>
      </w:r>
      <w:proofErr w:type="spellStart"/>
      <w:r>
        <w:t>тексереді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зерттейді</w:t>
      </w:r>
      <w:proofErr w:type="spellEnd"/>
      <w:r>
        <w:t xml:space="preserve">.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ұйғарымына</w:t>
      </w:r>
      <w:proofErr w:type="spellEnd"/>
      <w:r>
        <w:t xml:space="preserve"> апелляциялық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жасалуы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білдірілуі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түпкілікті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6CC71F5A" w14:textId="77777777" w:rsidR="00450F11" w:rsidRDefault="00450F11" w:rsidP="00F85D28">
      <w:pPr>
        <w:pStyle w:val="a9"/>
        <w:ind w:firstLine="720"/>
        <w:jc w:val="both"/>
      </w:pP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нормаларына</w:t>
      </w:r>
      <w:proofErr w:type="spellEnd"/>
      <w:r>
        <w:t xml:space="preserve"> сай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парағының</w:t>
      </w:r>
      <w:proofErr w:type="spellEnd"/>
      <w:r>
        <w:t xml:space="preserve"> </w:t>
      </w:r>
      <w:proofErr w:type="spellStart"/>
      <w:r>
        <w:t>телнұсқасы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  <w:proofErr w:type="spellStart"/>
      <w:r>
        <w:t>Немесе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ұсынымы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өтінішхаты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егер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жоғалтқан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</w:p>
    <w:p w14:paraId="6860468D" w14:textId="77777777" w:rsidR="00450F11" w:rsidRDefault="00450F11" w:rsidP="00F85D28">
      <w:pPr>
        <w:pStyle w:val="a9"/>
        <w:ind w:firstLine="720"/>
        <w:jc w:val="both"/>
      </w:pPr>
      <w:proofErr w:type="spellStart"/>
      <w:r>
        <w:lastRenderedPageBreak/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сот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. </w:t>
      </w:r>
    </w:p>
    <w:p w14:paraId="4578FC1B" w14:textId="77777777" w:rsidR="00450F11" w:rsidRDefault="00450F11" w:rsidP="00F85D28">
      <w:pPr>
        <w:pStyle w:val="a9"/>
        <w:ind w:firstLine="720"/>
        <w:jc w:val="both"/>
      </w:pP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арыздың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өткенге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берілуі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(ҚР «</w:t>
      </w:r>
      <w:proofErr w:type="spellStart"/>
      <w:r>
        <w:t>Атқарушылық</w:t>
      </w:r>
      <w:proofErr w:type="spellEnd"/>
      <w:r>
        <w:t xml:space="preserve"> iс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орындаушыларының</w:t>
      </w:r>
      <w:proofErr w:type="spellEnd"/>
      <w:r>
        <w:t xml:space="preserve"> </w:t>
      </w:r>
      <w:proofErr w:type="spellStart"/>
      <w:r>
        <w:t>мәртебесi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11 бабы). </w:t>
      </w:r>
    </w:p>
    <w:p w14:paraId="54F4979B" w14:textId="77777777" w:rsidR="00450F11" w:rsidRDefault="00450F11" w:rsidP="00F85D28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алушыға</w:t>
      </w:r>
      <w:proofErr w:type="spellEnd"/>
      <w:r>
        <w:t xml:space="preserve"> оны </w:t>
      </w:r>
      <w:proofErr w:type="spellStart"/>
      <w:r>
        <w:t>орындауға</w:t>
      </w:r>
      <w:proofErr w:type="spellEnd"/>
      <w:r>
        <w:t xml:space="preserve"> беру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rPr>
          <w:lang w:val="kk-KZ"/>
        </w:rPr>
        <w:t xml:space="preserve"> </w:t>
      </w:r>
      <w:proofErr w:type="spellStart"/>
      <w:r>
        <w:t>өткеннен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жоғалғаны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алушыға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ай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41E4FF66" w14:textId="77777777" w:rsidR="00450F11" w:rsidRDefault="00450F11" w:rsidP="00F85D28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мерзімдері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, </w:t>
      </w:r>
      <w:proofErr w:type="spellStart"/>
      <w:r>
        <w:t>егерде</w:t>
      </w:r>
      <w:proofErr w:type="spellEnd"/>
      <w:r>
        <w:t xml:space="preserve"> </w:t>
      </w:r>
      <w:proofErr w:type="spellStart"/>
      <w:r>
        <w:t>құжаттың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арыздың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өтіп</w:t>
      </w:r>
      <w:proofErr w:type="spellEnd"/>
      <w:r>
        <w:t xml:space="preserve"> </w:t>
      </w:r>
      <w:proofErr w:type="spellStart"/>
      <w:r>
        <w:t>кеткен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</w:p>
    <w:p w14:paraId="31CFF95A" w14:textId="77777777" w:rsidR="00450F11" w:rsidRDefault="00450F11" w:rsidP="00F85D28">
      <w:pPr>
        <w:pStyle w:val="a9"/>
        <w:ind w:firstLine="720"/>
        <w:jc w:val="both"/>
      </w:pPr>
      <w:proofErr w:type="spellStart"/>
      <w:r>
        <w:t>Егерде</w:t>
      </w:r>
      <w:proofErr w:type="spellEnd"/>
      <w:r>
        <w:t xml:space="preserve">, сот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келтірмеген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сот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қалдырады</w:t>
      </w:r>
      <w:proofErr w:type="spellEnd"/>
      <w:r>
        <w:t xml:space="preserve">. </w:t>
      </w:r>
    </w:p>
    <w:p w14:paraId="4A653AA4" w14:textId="77777777" w:rsidR="00450F11" w:rsidRDefault="00450F11" w:rsidP="00F85D28">
      <w:pPr>
        <w:pStyle w:val="a9"/>
        <w:ind w:firstLine="720"/>
        <w:jc w:val="both"/>
      </w:pPr>
      <w:proofErr w:type="spellStart"/>
      <w:r>
        <w:t>Мерзімді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сот </w:t>
      </w:r>
      <w:proofErr w:type="spellStart"/>
      <w:r>
        <w:t>ұйғарымымен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тартылады</w:t>
      </w:r>
      <w:proofErr w:type="spellEnd"/>
      <w:r>
        <w:t xml:space="preserve">. </w:t>
      </w:r>
    </w:p>
    <w:p w14:paraId="101E9B02" w14:textId="129DCA43" w:rsidR="00F85D28" w:rsidRDefault="00450F11" w:rsidP="00F85D28">
      <w:pPr>
        <w:pStyle w:val="a9"/>
        <w:ind w:firstLine="720"/>
        <w:jc w:val="both"/>
      </w:pPr>
      <w:r>
        <w:t xml:space="preserve">Сот </w:t>
      </w:r>
      <w:proofErr w:type="spellStart"/>
      <w:r>
        <w:t>ұйғарымында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тартқанының</w:t>
      </w:r>
      <w:proofErr w:type="spellEnd"/>
      <w:r>
        <w:t xml:space="preserve"> </w:t>
      </w:r>
      <w:proofErr w:type="spellStart"/>
      <w:r>
        <w:t>себептерін</w:t>
      </w:r>
      <w:proofErr w:type="spellEnd"/>
      <w:r>
        <w:t xml:space="preserve"> </w:t>
      </w:r>
      <w:proofErr w:type="spellStart"/>
      <w:r>
        <w:t>көрсетіп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берушіге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өтінішті</w:t>
      </w:r>
      <w:proofErr w:type="spellEnd"/>
      <w:r>
        <w:t xml:space="preserve"> </w:t>
      </w:r>
      <w:proofErr w:type="spellStart"/>
      <w:r>
        <w:t>қосып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түсіндіру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>.</w:t>
      </w:r>
    </w:p>
    <w:p w14:paraId="1C7CFB30" w14:textId="77777777" w:rsidR="00FB3C5D" w:rsidRPr="00FB3C5D" w:rsidRDefault="00FB3C5D" w:rsidP="00F85D28">
      <w:pPr>
        <w:pStyle w:val="a9"/>
        <w:ind w:firstLine="720"/>
        <w:jc w:val="both"/>
        <w:rPr>
          <w:b/>
          <w:bCs/>
        </w:rPr>
      </w:pPr>
      <w:proofErr w:type="spellStart"/>
      <w:r w:rsidRPr="00FB3C5D">
        <w:rPr>
          <w:b/>
          <w:bCs/>
        </w:rPr>
        <w:t>Сонымен</w:t>
      </w:r>
      <w:proofErr w:type="spellEnd"/>
      <w:r w:rsidRPr="00FB3C5D">
        <w:rPr>
          <w:b/>
          <w:bCs/>
        </w:rPr>
        <w:t xml:space="preserve"> </w:t>
      </w:r>
      <w:proofErr w:type="spellStart"/>
      <w:r w:rsidRPr="00FB3C5D">
        <w:rPr>
          <w:b/>
          <w:bCs/>
        </w:rPr>
        <w:t>қатар</w:t>
      </w:r>
      <w:proofErr w:type="spellEnd"/>
      <w:r w:rsidRPr="00FB3C5D">
        <w:rPr>
          <w:b/>
          <w:bCs/>
        </w:rPr>
        <w:t xml:space="preserve">, </w:t>
      </w:r>
      <w:proofErr w:type="spellStart"/>
      <w:r w:rsidRPr="00FB3C5D">
        <w:rPr>
          <w:b/>
          <w:bCs/>
        </w:rPr>
        <w:t>практикада</w:t>
      </w:r>
      <w:proofErr w:type="spellEnd"/>
      <w:r w:rsidRPr="00FB3C5D">
        <w:rPr>
          <w:b/>
          <w:bCs/>
        </w:rPr>
        <w:t xml:space="preserve"> </w:t>
      </w:r>
      <w:proofErr w:type="spellStart"/>
      <w:r w:rsidRPr="00FB3C5D">
        <w:rPr>
          <w:b/>
          <w:bCs/>
        </w:rPr>
        <w:t>атқару</w:t>
      </w:r>
      <w:proofErr w:type="spellEnd"/>
      <w:r w:rsidRPr="00FB3C5D">
        <w:rPr>
          <w:b/>
          <w:bCs/>
        </w:rPr>
        <w:t xml:space="preserve"> </w:t>
      </w:r>
      <w:proofErr w:type="spellStart"/>
      <w:r w:rsidRPr="00FB3C5D">
        <w:rPr>
          <w:b/>
          <w:bCs/>
        </w:rPr>
        <w:t>құжатының</w:t>
      </w:r>
      <w:proofErr w:type="spellEnd"/>
      <w:r w:rsidRPr="00FB3C5D">
        <w:rPr>
          <w:b/>
          <w:bCs/>
        </w:rPr>
        <w:t xml:space="preserve"> </w:t>
      </w:r>
      <w:proofErr w:type="spellStart"/>
      <w:r w:rsidRPr="00FB3C5D">
        <w:rPr>
          <w:b/>
          <w:bCs/>
        </w:rPr>
        <w:t>телнұсқасын</w:t>
      </w:r>
      <w:proofErr w:type="spellEnd"/>
      <w:r w:rsidRPr="00FB3C5D">
        <w:rPr>
          <w:b/>
          <w:bCs/>
        </w:rPr>
        <w:t xml:space="preserve"> </w:t>
      </w:r>
      <w:proofErr w:type="spellStart"/>
      <w:r w:rsidRPr="00FB3C5D">
        <w:rPr>
          <w:b/>
          <w:bCs/>
        </w:rPr>
        <w:t>берудің</w:t>
      </w:r>
      <w:proofErr w:type="spellEnd"/>
      <w:r w:rsidRPr="00FB3C5D">
        <w:rPr>
          <w:b/>
          <w:bCs/>
        </w:rPr>
        <w:t xml:space="preserve"> </w:t>
      </w:r>
      <w:proofErr w:type="spellStart"/>
      <w:r w:rsidRPr="00FB3C5D">
        <w:rPr>
          <w:b/>
          <w:bCs/>
        </w:rPr>
        <w:t>мерзімін</w:t>
      </w:r>
      <w:proofErr w:type="spellEnd"/>
      <w:r w:rsidRPr="00FB3C5D">
        <w:rPr>
          <w:b/>
          <w:bCs/>
        </w:rPr>
        <w:t xml:space="preserve"> </w:t>
      </w:r>
      <w:proofErr w:type="spellStart"/>
      <w:r w:rsidRPr="00FB3C5D">
        <w:rPr>
          <w:b/>
          <w:bCs/>
        </w:rPr>
        <w:t>қалпына</w:t>
      </w:r>
      <w:proofErr w:type="spellEnd"/>
      <w:r w:rsidRPr="00FB3C5D">
        <w:rPr>
          <w:b/>
          <w:bCs/>
        </w:rPr>
        <w:t xml:space="preserve"> </w:t>
      </w:r>
      <w:proofErr w:type="spellStart"/>
      <w:r w:rsidRPr="00FB3C5D">
        <w:rPr>
          <w:b/>
          <w:bCs/>
        </w:rPr>
        <w:t>келтіру</w:t>
      </w:r>
      <w:proofErr w:type="spellEnd"/>
      <w:r w:rsidRPr="00FB3C5D">
        <w:rPr>
          <w:b/>
          <w:bCs/>
        </w:rPr>
        <w:t xml:space="preserve"> </w:t>
      </w:r>
      <w:proofErr w:type="spellStart"/>
      <w:r w:rsidRPr="00FB3C5D">
        <w:rPr>
          <w:b/>
          <w:bCs/>
        </w:rPr>
        <w:t>бойынша</w:t>
      </w:r>
      <w:proofErr w:type="spellEnd"/>
      <w:r w:rsidRPr="00FB3C5D">
        <w:rPr>
          <w:b/>
          <w:bCs/>
        </w:rPr>
        <w:t xml:space="preserve"> </w:t>
      </w:r>
      <w:proofErr w:type="spellStart"/>
      <w:r w:rsidRPr="00FB3C5D">
        <w:rPr>
          <w:b/>
          <w:bCs/>
        </w:rPr>
        <w:t>сұрақтар</w:t>
      </w:r>
      <w:proofErr w:type="spellEnd"/>
      <w:r w:rsidRPr="00FB3C5D">
        <w:rPr>
          <w:b/>
          <w:bCs/>
        </w:rPr>
        <w:t xml:space="preserve"> </w:t>
      </w:r>
      <w:proofErr w:type="spellStart"/>
      <w:r w:rsidRPr="00FB3C5D">
        <w:rPr>
          <w:b/>
          <w:bCs/>
        </w:rPr>
        <w:t>туындайды</w:t>
      </w:r>
      <w:proofErr w:type="spellEnd"/>
      <w:r w:rsidRPr="00FB3C5D">
        <w:rPr>
          <w:b/>
          <w:bCs/>
        </w:rPr>
        <w:t xml:space="preserve">. </w:t>
      </w:r>
    </w:p>
    <w:p w14:paraId="4E1C24E5" w14:textId="77777777" w:rsidR="00FB3C5D" w:rsidRDefault="00FB3C5D" w:rsidP="00F85D28">
      <w:pPr>
        <w:pStyle w:val="a9"/>
        <w:ind w:firstLine="720"/>
        <w:jc w:val="both"/>
      </w:pPr>
      <w:r>
        <w:t xml:space="preserve">2016 </w:t>
      </w:r>
      <w:proofErr w:type="spellStart"/>
      <w:r>
        <w:t>жылғы</w:t>
      </w:r>
      <w:proofErr w:type="spellEnd"/>
      <w:r>
        <w:t xml:space="preserve"> 21 </w:t>
      </w:r>
      <w:proofErr w:type="spellStart"/>
      <w:r>
        <w:t>қарашадағы</w:t>
      </w:r>
      <w:proofErr w:type="spellEnd"/>
      <w:r>
        <w:t xml:space="preserve"> Аксу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2006 </w:t>
      </w:r>
      <w:proofErr w:type="spellStart"/>
      <w:r>
        <w:t>жылғы</w:t>
      </w:r>
      <w:proofErr w:type="spellEnd"/>
      <w:r>
        <w:t xml:space="preserve"> 27 </w:t>
      </w:r>
      <w:proofErr w:type="spellStart"/>
      <w:r>
        <w:t>қарашадағы</w:t>
      </w:r>
      <w:proofErr w:type="spellEnd"/>
      <w:r>
        <w:t xml:space="preserve"> Павлодар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Ақсу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Павлодар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Департаментіне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. </w:t>
      </w:r>
    </w:p>
    <w:p w14:paraId="72531DAC" w14:textId="77777777" w:rsidR="00FB3C5D" w:rsidRDefault="00FB3C5D" w:rsidP="00F85D28">
      <w:pPr>
        <w:pStyle w:val="a9"/>
        <w:ind w:firstLine="720"/>
        <w:jc w:val="both"/>
      </w:pPr>
      <w:proofErr w:type="spellStart"/>
      <w:r>
        <w:t>Соттың</w:t>
      </w:r>
      <w:proofErr w:type="spellEnd"/>
      <w:r>
        <w:t xml:space="preserve"> </w:t>
      </w:r>
      <w:proofErr w:type="spellStart"/>
      <w:r>
        <w:t>ұйғарымына</w:t>
      </w:r>
      <w:proofErr w:type="spellEnd"/>
      <w:r>
        <w:t xml:space="preserve"> сай, 2006 </w:t>
      </w:r>
      <w:proofErr w:type="spellStart"/>
      <w:r>
        <w:t>жылғы</w:t>
      </w:r>
      <w:proofErr w:type="spellEnd"/>
      <w:r>
        <w:t xml:space="preserve"> 27 </w:t>
      </w:r>
      <w:proofErr w:type="spellStart"/>
      <w:r>
        <w:t>қарашадағы</w:t>
      </w:r>
      <w:proofErr w:type="spellEnd"/>
      <w:r>
        <w:t xml:space="preserve"> А. </w:t>
      </w:r>
      <w:proofErr w:type="spellStart"/>
      <w:r>
        <w:t>және</w:t>
      </w:r>
      <w:proofErr w:type="spellEnd"/>
      <w:r>
        <w:t xml:space="preserve"> А.-дан «Э» АҚ-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</w:t>
      </w:r>
      <w:proofErr w:type="spellStart"/>
      <w:r>
        <w:t>бережақ</w:t>
      </w:r>
      <w:proofErr w:type="spellEnd"/>
      <w:r>
        <w:t xml:space="preserve"> </w:t>
      </w:r>
      <w:proofErr w:type="spellStart"/>
      <w:r>
        <w:t>соманы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Павлодар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Ақсу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жүргізуі</w:t>
      </w:r>
      <w:proofErr w:type="spellEnd"/>
      <w:r>
        <w:t xml:space="preserve"> сот </w:t>
      </w:r>
      <w:proofErr w:type="spellStart"/>
      <w:r>
        <w:t>орындаушысымен</w:t>
      </w:r>
      <w:proofErr w:type="spellEnd"/>
      <w:r>
        <w:t xml:space="preserve"> </w:t>
      </w:r>
      <w:proofErr w:type="spellStart"/>
      <w:r>
        <w:t>жоғалтылған</w:t>
      </w:r>
      <w:proofErr w:type="spellEnd"/>
      <w:r>
        <w:t xml:space="preserve">. </w:t>
      </w:r>
    </w:p>
    <w:p w14:paraId="7C4BE4AE" w14:textId="77777777" w:rsidR="00FB3C5D" w:rsidRDefault="00FB3C5D" w:rsidP="00F85D28">
      <w:pPr>
        <w:pStyle w:val="a9"/>
        <w:ind w:firstLine="720"/>
        <w:jc w:val="both"/>
      </w:pPr>
      <w:r>
        <w:t xml:space="preserve">Ол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қызметтік</w:t>
      </w:r>
      <w:proofErr w:type="spellEnd"/>
      <w:r>
        <w:t xml:space="preserve"> </w:t>
      </w:r>
      <w:proofErr w:type="spellStart"/>
      <w:r>
        <w:t>тергеу</w:t>
      </w:r>
      <w:proofErr w:type="spellEnd"/>
      <w:r>
        <w:t xml:space="preserve"> </w:t>
      </w:r>
      <w:proofErr w:type="spellStart"/>
      <w:r>
        <w:t>жүргізілген</w:t>
      </w:r>
      <w:proofErr w:type="spellEnd"/>
      <w:r>
        <w:t xml:space="preserve">. </w:t>
      </w:r>
      <w:proofErr w:type="spellStart"/>
      <w:r>
        <w:t>Алайда</w:t>
      </w:r>
      <w:proofErr w:type="spellEnd"/>
      <w:r>
        <w:t xml:space="preserve">, сот </w:t>
      </w:r>
      <w:proofErr w:type="spellStart"/>
      <w:r>
        <w:t>ұйғарымында</w:t>
      </w:r>
      <w:proofErr w:type="spellEnd"/>
      <w:r>
        <w:t xml:space="preserve"> </w:t>
      </w:r>
      <w:proofErr w:type="spellStart"/>
      <w:r>
        <w:t>қызметтік</w:t>
      </w:r>
      <w:proofErr w:type="spellEnd"/>
      <w:r>
        <w:t xml:space="preserve"> </w:t>
      </w:r>
      <w:proofErr w:type="spellStart"/>
      <w:r>
        <w:t>тергеу</w:t>
      </w:r>
      <w:proofErr w:type="spellEnd"/>
      <w:r>
        <w:t xml:space="preserve"> </w:t>
      </w:r>
      <w:proofErr w:type="spellStart"/>
      <w:r>
        <w:t>қашан</w:t>
      </w:r>
      <w:proofErr w:type="spellEnd"/>
      <w:r>
        <w:t xml:space="preserve"> </w:t>
      </w:r>
      <w:proofErr w:type="spellStart"/>
      <w:r>
        <w:t>жүргізілгені</w:t>
      </w:r>
      <w:proofErr w:type="spellEnd"/>
      <w:r>
        <w:t xml:space="preserve">,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сақталғаны</w:t>
      </w:r>
      <w:proofErr w:type="spellEnd"/>
      <w:r>
        <w:t xml:space="preserve">,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түсініктемелері</w:t>
      </w:r>
      <w:proofErr w:type="spellEnd"/>
      <w:r>
        <w:t xml:space="preserve"> </w:t>
      </w:r>
      <w:proofErr w:type="spellStart"/>
      <w:r>
        <w:t>көрсетілмеген</w:t>
      </w:r>
      <w:proofErr w:type="spellEnd"/>
      <w:r>
        <w:t xml:space="preserve">. </w:t>
      </w:r>
    </w:p>
    <w:p w14:paraId="010793E1" w14:textId="77777777" w:rsidR="00FB3C5D" w:rsidRDefault="00FB3C5D" w:rsidP="00F85D28">
      <w:pPr>
        <w:pStyle w:val="a9"/>
        <w:ind w:firstLine="720"/>
        <w:jc w:val="both"/>
      </w:pP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</w:t>
      </w:r>
      <w:proofErr w:type="spellEnd"/>
      <w:r>
        <w:t xml:space="preserve"> 2006 </w:t>
      </w:r>
      <w:proofErr w:type="spellStart"/>
      <w:r>
        <w:t>жылғы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енгеннен</w:t>
      </w:r>
      <w:proofErr w:type="spellEnd"/>
      <w:r>
        <w:t xml:space="preserve"> </w:t>
      </w:r>
      <w:proofErr w:type="spellStart"/>
      <w:r>
        <w:t>соң</w:t>
      </w:r>
      <w:proofErr w:type="spellEnd"/>
      <w:r>
        <w:t xml:space="preserve"> 10 </w:t>
      </w:r>
      <w:proofErr w:type="spellStart"/>
      <w:r>
        <w:t>жылдан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.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ұсынған</w:t>
      </w:r>
      <w:proofErr w:type="spellEnd"/>
      <w:r>
        <w:t xml:space="preserve"> </w:t>
      </w:r>
      <w:proofErr w:type="spellStart"/>
      <w:r>
        <w:t>соңғы</w:t>
      </w:r>
      <w:proofErr w:type="spellEnd"/>
      <w:r>
        <w:t xml:space="preserve"> </w:t>
      </w:r>
      <w:proofErr w:type="spellStart"/>
      <w:r>
        <w:t>уақыты</w:t>
      </w:r>
      <w:proofErr w:type="spellEnd"/>
      <w:r>
        <w:t xml:space="preserve"> </w:t>
      </w:r>
      <w:proofErr w:type="spellStart"/>
      <w:r>
        <w:t>тексерілмеген</w:t>
      </w:r>
      <w:proofErr w:type="spellEnd"/>
      <w:r>
        <w:t xml:space="preserve">, </w:t>
      </w:r>
      <w:proofErr w:type="spellStart"/>
      <w:r>
        <w:t>неліктен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10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бойы</w:t>
      </w:r>
      <w:proofErr w:type="spellEnd"/>
      <w:r>
        <w:t xml:space="preserve">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шараларын</w:t>
      </w:r>
      <w:proofErr w:type="spellEnd"/>
      <w:r>
        <w:t xml:space="preserve"> </w:t>
      </w:r>
      <w:proofErr w:type="spellStart"/>
      <w:r>
        <w:t>қолданбағанын</w:t>
      </w:r>
      <w:proofErr w:type="spellEnd"/>
      <w:r>
        <w:t xml:space="preserve">, сот </w:t>
      </w:r>
      <w:proofErr w:type="spellStart"/>
      <w:r>
        <w:t>анықтамаған</w:t>
      </w:r>
      <w:proofErr w:type="spellEnd"/>
      <w:r>
        <w:t xml:space="preserve">. </w:t>
      </w:r>
    </w:p>
    <w:p w14:paraId="70AC8C67" w14:textId="77777777" w:rsidR="00FB3C5D" w:rsidRDefault="00FB3C5D" w:rsidP="00F85D28">
      <w:pPr>
        <w:pStyle w:val="a9"/>
        <w:ind w:firstLine="720"/>
        <w:jc w:val="both"/>
      </w:pPr>
      <w:proofErr w:type="spellStart"/>
      <w:r>
        <w:t>Мерзімді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келтіруі</w:t>
      </w:r>
      <w:proofErr w:type="spellEnd"/>
      <w:r>
        <w:t xml:space="preserve">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қаралмаған</w:t>
      </w:r>
      <w:proofErr w:type="spellEnd"/>
      <w:r>
        <w:t xml:space="preserve">. </w:t>
      </w:r>
      <w:proofErr w:type="spellStart"/>
      <w:r>
        <w:t>Аталғанның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,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</w:t>
      </w:r>
      <w:proofErr w:type="spellStart"/>
      <w:r>
        <w:t>беруі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қайшы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мән</w:t>
      </w:r>
      <w:proofErr w:type="spellEnd"/>
      <w:r>
        <w:t xml:space="preserve">- </w:t>
      </w:r>
      <w:proofErr w:type="spellStart"/>
      <w:r>
        <w:t>жайларға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санаймыз</w:t>
      </w:r>
      <w:proofErr w:type="spellEnd"/>
      <w:r>
        <w:t xml:space="preserve">. </w:t>
      </w:r>
    </w:p>
    <w:p w14:paraId="041A5CB6" w14:textId="77777777" w:rsidR="00FB3C5D" w:rsidRDefault="00FB3C5D" w:rsidP="00F85D28">
      <w:pPr>
        <w:pStyle w:val="a9"/>
        <w:ind w:firstLine="720"/>
        <w:jc w:val="both"/>
      </w:pPr>
      <w:proofErr w:type="spellStart"/>
      <w:r>
        <w:t>Тақылеттес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Департаментінің</w:t>
      </w:r>
      <w:proofErr w:type="spellEnd"/>
      <w:r>
        <w:t xml:space="preserve"> </w:t>
      </w:r>
      <w:proofErr w:type="spellStart"/>
      <w:r>
        <w:t>келесідей</w:t>
      </w:r>
      <w:proofErr w:type="spellEnd"/>
      <w:r>
        <w:t xml:space="preserve"> </w:t>
      </w:r>
      <w:proofErr w:type="spellStart"/>
      <w:r>
        <w:t>арыздары</w:t>
      </w:r>
      <w:proofErr w:type="spellEnd"/>
      <w:r>
        <w:t xml:space="preserve"> </w:t>
      </w:r>
      <w:proofErr w:type="spellStart"/>
      <w:r>
        <w:t>қаралған</w:t>
      </w:r>
      <w:proofErr w:type="spellEnd"/>
      <w:r>
        <w:t xml:space="preserve">: </w:t>
      </w:r>
    </w:p>
    <w:p w14:paraId="7B011D75" w14:textId="74D4003F" w:rsidR="00FB3C5D" w:rsidRDefault="00FB3C5D" w:rsidP="00F85D28">
      <w:pPr>
        <w:pStyle w:val="a9"/>
        <w:ind w:firstLine="720"/>
        <w:jc w:val="both"/>
      </w:pPr>
      <w:r>
        <w:t>- Н-дан «Т»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</w:t>
      </w:r>
      <w:proofErr w:type="spellStart"/>
      <w:r>
        <w:t>бережақ</w:t>
      </w:r>
      <w:proofErr w:type="spellEnd"/>
      <w:r>
        <w:t xml:space="preserve"> </w:t>
      </w:r>
      <w:proofErr w:type="spellStart"/>
      <w:r>
        <w:t>соманы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2007 </w:t>
      </w:r>
      <w:proofErr w:type="spellStart"/>
      <w:r>
        <w:t>жылғы</w:t>
      </w:r>
      <w:proofErr w:type="spellEnd"/>
      <w:r>
        <w:t xml:space="preserve"> 19 </w:t>
      </w:r>
      <w:proofErr w:type="spellStart"/>
      <w:r>
        <w:t>қарашадағы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беру </w:t>
      </w:r>
      <w:proofErr w:type="gramStart"/>
      <w:r>
        <w:t>( 2016</w:t>
      </w:r>
      <w:proofErr w:type="gramEnd"/>
      <w:r>
        <w:t xml:space="preserve"> </w:t>
      </w:r>
      <w:proofErr w:type="spellStart"/>
      <w:r>
        <w:t>жылғы</w:t>
      </w:r>
      <w:proofErr w:type="spellEnd"/>
      <w:r>
        <w:t xml:space="preserve"> 25 </w:t>
      </w:r>
      <w:proofErr w:type="spellStart"/>
      <w:r>
        <w:t>сәуірдегі</w:t>
      </w:r>
      <w:proofErr w:type="spellEnd"/>
      <w:r>
        <w:t xml:space="preserve"> сот </w:t>
      </w:r>
      <w:proofErr w:type="spellStart"/>
      <w:r>
        <w:t>ұйғарымы</w:t>
      </w:r>
      <w:proofErr w:type="spellEnd"/>
      <w:r>
        <w:t xml:space="preserve">); </w:t>
      </w:r>
    </w:p>
    <w:p w14:paraId="701EE9D4" w14:textId="2693466A" w:rsidR="00450F11" w:rsidRDefault="00FB3C5D" w:rsidP="00F85D28">
      <w:pPr>
        <w:pStyle w:val="a9"/>
        <w:ind w:firstLine="720"/>
        <w:jc w:val="both"/>
      </w:pPr>
      <w:r>
        <w:t>- Г-дан «А» АҚ-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заем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бережақ</w:t>
      </w:r>
      <w:proofErr w:type="spellEnd"/>
      <w:r>
        <w:t xml:space="preserve"> </w:t>
      </w:r>
      <w:proofErr w:type="spellStart"/>
      <w:r>
        <w:t>соманы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2009 </w:t>
      </w:r>
      <w:proofErr w:type="spellStart"/>
      <w:r>
        <w:t>жылғы</w:t>
      </w:r>
      <w:proofErr w:type="spellEnd"/>
      <w:r>
        <w:t xml:space="preserve"> 19 </w:t>
      </w:r>
      <w:proofErr w:type="spellStart"/>
      <w:r>
        <w:t>маусымдағы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арыздар</w:t>
      </w:r>
      <w:proofErr w:type="spellEnd"/>
      <w:r>
        <w:t xml:space="preserve"> </w:t>
      </w:r>
      <w:proofErr w:type="spellStart"/>
      <w:r>
        <w:t>қаралған</w:t>
      </w:r>
      <w:proofErr w:type="spellEnd"/>
      <w:r>
        <w:t>.</w:t>
      </w:r>
    </w:p>
    <w:p w14:paraId="3C70B08B" w14:textId="01950136" w:rsidR="00FB3C5D" w:rsidRDefault="009E5451" w:rsidP="00F85D28">
      <w:pPr>
        <w:pStyle w:val="a9"/>
        <w:ind w:firstLine="720"/>
        <w:jc w:val="both"/>
      </w:pPr>
      <w:proofErr w:type="spellStart"/>
      <w:r>
        <w:t>Заң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орындауға</w:t>
      </w:r>
      <w:proofErr w:type="spellEnd"/>
      <w:r>
        <w:t xml:space="preserve"> беру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өтіп</w:t>
      </w:r>
      <w:proofErr w:type="spellEnd"/>
      <w:r>
        <w:t xml:space="preserve"> </w:t>
      </w:r>
      <w:proofErr w:type="spellStart"/>
      <w:r>
        <w:t>кеткен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жоғалғаны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ай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>.</w:t>
      </w:r>
    </w:p>
    <w:p w14:paraId="400AD363" w14:textId="77777777" w:rsidR="009E5451" w:rsidRPr="009E5451" w:rsidRDefault="009E5451" w:rsidP="00F85D28">
      <w:pPr>
        <w:pStyle w:val="a9"/>
        <w:ind w:firstLine="720"/>
        <w:jc w:val="both"/>
        <w:rPr>
          <w:b/>
          <w:bCs/>
        </w:rPr>
      </w:pPr>
      <w:r w:rsidRPr="009E5451">
        <w:rPr>
          <w:b/>
          <w:bCs/>
        </w:rPr>
        <w:t xml:space="preserve">Сот </w:t>
      </w:r>
      <w:proofErr w:type="spellStart"/>
      <w:r w:rsidRPr="009E5451">
        <w:rPr>
          <w:b/>
          <w:bCs/>
        </w:rPr>
        <w:t>орындаушысы</w:t>
      </w:r>
      <w:proofErr w:type="spellEnd"/>
      <w:r w:rsidRPr="009E5451">
        <w:rPr>
          <w:b/>
          <w:bCs/>
        </w:rPr>
        <w:t xml:space="preserve"> </w:t>
      </w:r>
      <w:proofErr w:type="spellStart"/>
      <w:r w:rsidRPr="009E5451">
        <w:rPr>
          <w:b/>
          <w:bCs/>
        </w:rPr>
        <w:t>немесе</w:t>
      </w:r>
      <w:proofErr w:type="spellEnd"/>
      <w:r w:rsidRPr="009E5451">
        <w:rPr>
          <w:b/>
          <w:bCs/>
        </w:rPr>
        <w:t xml:space="preserve"> </w:t>
      </w:r>
      <w:proofErr w:type="spellStart"/>
      <w:r w:rsidRPr="009E5451">
        <w:rPr>
          <w:b/>
          <w:bCs/>
        </w:rPr>
        <w:t>әділет</w:t>
      </w:r>
      <w:proofErr w:type="spellEnd"/>
      <w:r w:rsidRPr="009E5451">
        <w:rPr>
          <w:b/>
          <w:bCs/>
        </w:rPr>
        <w:t xml:space="preserve"> </w:t>
      </w:r>
      <w:proofErr w:type="spellStart"/>
      <w:r w:rsidRPr="009E5451">
        <w:rPr>
          <w:b/>
          <w:bCs/>
        </w:rPr>
        <w:t>Департаменті</w:t>
      </w:r>
      <w:proofErr w:type="spellEnd"/>
      <w:r w:rsidRPr="009E5451">
        <w:rPr>
          <w:b/>
          <w:bCs/>
        </w:rPr>
        <w:t xml:space="preserve"> </w:t>
      </w:r>
      <w:proofErr w:type="spellStart"/>
      <w:r w:rsidRPr="009E5451">
        <w:rPr>
          <w:b/>
          <w:bCs/>
        </w:rPr>
        <w:t>қай</w:t>
      </w:r>
      <w:proofErr w:type="spellEnd"/>
      <w:r w:rsidRPr="009E5451">
        <w:rPr>
          <w:b/>
          <w:bCs/>
        </w:rPr>
        <w:t xml:space="preserve"> </w:t>
      </w:r>
      <w:proofErr w:type="spellStart"/>
      <w:r w:rsidRPr="009E5451">
        <w:rPr>
          <w:b/>
          <w:bCs/>
        </w:rPr>
        <w:t>мерзім</w:t>
      </w:r>
      <w:proofErr w:type="spellEnd"/>
      <w:r w:rsidRPr="009E5451">
        <w:rPr>
          <w:b/>
          <w:bCs/>
        </w:rPr>
        <w:t xml:space="preserve"> </w:t>
      </w:r>
      <w:proofErr w:type="spellStart"/>
      <w:r w:rsidRPr="009E5451">
        <w:rPr>
          <w:b/>
          <w:bCs/>
        </w:rPr>
        <w:t>ішінде</w:t>
      </w:r>
      <w:proofErr w:type="spellEnd"/>
      <w:r w:rsidRPr="009E5451">
        <w:rPr>
          <w:b/>
          <w:bCs/>
        </w:rPr>
        <w:t xml:space="preserve"> </w:t>
      </w:r>
      <w:proofErr w:type="spellStart"/>
      <w:r w:rsidRPr="009E5451">
        <w:rPr>
          <w:b/>
          <w:bCs/>
        </w:rPr>
        <w:t>атқару</w:t>
      </w:r>
      <w:proofErr w:type="spellEnd"/>
      <w:r w:rsidRPr="009E5451">
        <w:rPr>
          <w:b/>
          <w:bCs/>
        </w:rPr>
        <w:t xml:space="preserve"> </w:t>
      </w:r>
      <w:proofErr w:type="spellStart"/>
      <w:r w:rsidRPr="009E5451">
        <w:rPr>
          <w:b/>
          <w:bCs/>
        </w:rPr>
        <w:t>құжатының</w:t>
      </w:r>
      <w:proofErr w:type="spellEnd"/>
      <w:r w:rsidRPr="009E5451">
        <w:rPr>
          <w:b/>
          <w:bCs/>
        </w:rPr>
        <w:t xml:space="preserve"> </w:t>
      </w:r>
      <w:proofErr w:type="spellStart"/>
      <w:r w:rsidRPr="009E5451">
        <w:rPr>
          <w:b/>
          <w:bCs/>
        </w:rPr>
        <w:t>телнұсқасын</w:t>
      </w:r>
      <w:proofErr w:type="spellEnd"/>
      <w:r w:rsidRPr="009E5451">
        <w:rPr>
          <w:b/>
          <w:bCs/>
        </w:rPr>
        <w:t xml:space="preserve"> беру </w:t>
      </w:r>
      <w:proofErr w:type="spellStart"/>
      <w:r w:rsidRPr="009E5451">
        <w:rPr>
          <w:b/>
          <w:bCs/>
        </w:rPr>
        <w:t>туралы</w:t>
      </w:r>
      <w:proofErr w:type="spellEnd"/>
      <w:r w:rsidRPr="009E5451">
        <w:rPr>
          <w:b/>
          <w:bCs/>
        </w:rPr>
        <w:t xml:space="preserve"> </w:t>
      </w:r>
      <w:proofErr w:type="spellStart"/>
      <w:r w:rsidRPr="009E5451">
        <w:rPr>
          <w:b/>
          <w:bCs/>
        </w:rPr>
        <w:t>арызбен</w:t>
      </w:r>
      <w:proofErr w:type="spellEnd"/>
      <w:r w:rsidRPr="009E5451">
        <w:rPr>
          <w:b/>
          <w:bCs/>
        </w:rPr>
        <w:t xml:space="preserve"> </w:t>
      </w:r>
      <w:proofErr w:type="spellStart"/>
      <w:r w:rsidRPr="009E5451">
        <w:rPr>
          <w:b/>
          <w:bCs/>
        </w:rPr>
        <w:t>сотқа</w:t>
      </w:r>
      <w:proofErr w:type="spellEnd"/>
      <w:r w:rsidRPr="009E5451">
        <w:rPr>
          <w:b/>
          <w:bCs/>
        </w:rPr>
        <w:t xml:space="preserve"> </w:t>
      </w:r>
      <w:proofErr w:type="spellStart"/>
      <w:r w:rsidRPr="009E5451">
        <w:rPr>
          <w:b/>
          <w:bCs/>
        </w:rPr>
        <w:t>жүгінуге</w:t>
      </w:r>
      <w:proofErr w:type="spellEnd"/>
      <w:r w:rsidRPr="009E5451">
        <w:rPr>
          <w:b/>
          <w:bCs/>
        </w:rPr>
        <w:t xml:space="preserve"> </w:t>
      </w:r>
      <w:proofErr w:type="spellStart"/>
      <w:r w:rsidRPr="009E5451">
        <w:rPr>
          <w:b/>
          <w:bCs/>
        </w:rPr>
        <w:t>міндетті</w:t>
      </w:r>
      <w:proofErr w:type="spellEnd"/>
      <w:r w:rsidRPr="009E5451">
        <w:rPr>
          <w:b/>
          <w:bCs/>
        </w:rPr>
        <w:t xml:space="preserve"> </w:t>
      </w:r>
      <w:proofErr w:type="spellStart"/>
      <w:r w:rsidRPr="009E5451">
        <w:rPr>
          <w:b/>
          <w:bCs/>
        </w:rPr>
        <w:t>сұрағы</w:t>
      </w:r>
      <w:proofErr w:type="spellEnd"/>
      <w:r w:rsidRPr="009E5451">
        <w:rPr>
          <w:b/>
          <w:bCs/>
        </w:rPr>
        <w:t xml:space="preserve"> </w:t>
      </w:r>
      <w:proofErr w:type="spellStart"/>
      <w:r w:rsidRPr="009E5451">
        <w:rPr>
          <w:b/>
          <w:bCs/>
        </w:rPr>
        <w:t>туындайды</w:t>
      </w:r>
      <w:proofErr w:type="spellEnd"/>
      <w:r w:rsidRPr="009E5451">
        <w:rPr>
          <w:b/>
          <w:bCs/>
        </w:rPr>
        <w:t xml:space="preserve">? </w:t>
      </w:r>
    </w:p>
    <w:p w14:paraId="42BA572C" w14:textId="77777777" w:rsidR="009E5451" w:rsidRDefault="009E5451" w:rsidP="00F85D28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, </w:t>
      </w:r>
      <w:proofErr w:type="spellStart"/>
      <w:r>
        <w:t>арыздарды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тәртібінде</w:t>
      </w:r>
      <w:proofErr w:type="spellEnd"/>
      <w:r>
        <w:t xml:space="preserve"> </w:t>
      </w:r>
      <w:proofErr w:type="spellStart"/>
      <w:r>
        <w:t>қаралуға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,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қатысатын</w:t>
      </w:r>
      <w:proofErr w:type="spellEnd"/>
      <w:r>
        <w:t xml:space="preserve"> </w:t>
      </w:r>
      <w:proofErr w:type="spellStart"/>
      <w:r>
        <w:t>адамдарға</w:t>
      </w:r>
      <w:proofErr w:type="spellEnd"/>
      <w:r>
        <w:t xml:space="preserve"> </w:t>
      </w:r>
      <w:proofErr w:type="spellStart"/>
      <w:r>
        <w:t>отырыстың</w:t>
      </w:r>
      <w:proofErr w:type="spellEnd"/>
      <w:r>
        <w:t xml:space="preserve"> </w:t>
      </w:r>
      <w:proofErr w:type="spellStart"/>
      <w:r>
        <w:t>өткізілетін</w:t>
      </w:r>
      <w:proofErr w:type="spellEnd"/>
      <w:r>
        <w:t xml:space="preserve"> </w:t>
      </w:r>
      <w:proofErr w:type="spellStart"/>
      <w:r>
        <w:t>уақыты</w:t>
      </w:r>
      <w:proofErr w:type="spellEnd"/>
      <w:r>
        <w:t xml:space="preserve"> мен </w:t>
      </w:r>
      <w:proofErr w:type="spellStart"/>
      <w:r>
        <w:t>орны</w:t>
      </w:r>
      <w:proofErr w:type="spellEnd"/>
      <w:r>
        <w:t xml:space="preserve"> </w:t>
      </w:r>
      <w:proofErr w:type="spellStart"/>
      <w:r>
        <w:t>хабарлана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қаралады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келмеуі</w:t>
      </w:r>
      <w:proofErr w:type="spellEnd"/>
      <w:r>
        <w:t xml:space="preserve"> </w:t>
      </w:r>
      <w:proofErr w:type="spellStart"/>
      <w:r>
        <w:t>телнұсқаны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мәселені</w:t>
      </w:r>
      <w:proofErr w:type="spellEnd"/>
      <w:r>
        <w:t xml:space="preserve"> </w:t>
      </w:r>
      <w:proofErr w:type="spellStart"/>
      <w:r>
        <w:t>шешуге</w:t>
      </w:r>
      <w:proofErr w:type="spellEnd"/>
      <w:r>
        <w:t xml:space="preserve"> </w:t>
      </w:r>
      <w:proofErr w:type="spellStart"/>
      <w:r>
        <w:t>кедергі</w:t>
      </w:r>
      <w:proofErr w:type="spellEnd"/>
      <w:r>
        <w:t xml:space="preserve"> </w:t>
      </w:r>
      <w:proofErr w:type="spellStart"/>
      <w:r>
        <w:t>болмайды</w:t>
      </w:r>
      <w:proofErr w:type="spellEnd"/>
      <w:r>
        <w:t xml:space="preserve">. </w:t>
      </w:r>
    </w:p>
    <w:p w14:paraId="349FBFE9" w14:textId="77777777" w:rsidR="009E5451" w:rsidRDefault="009E5451" w:rsidP="00F85D28">
      <w:pPr>
        <w:pStyle w:val="a9"/>
        <w:ind w:firstLine="720"/>
        <w:jc w:val="both"/>
      </w:pP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парағының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қанағаттандырудың</w:t>
      </w:r>
      <w:proofErr w:type="spellEnd"/>
      <w:r>
        <w:t xml:space="preserve"> </w:t>
      </w:r>
      <w:proofErr w:type="spellStart"/>
      <w:r>
        <w:t>негізі</w:t>
      </w:r>
      <w:proofErr w:type="spellEnd"/>
      <w:r>
        <w:t xml:space="preserve"> </w:t>
      </w:r>
      <w:proofErr w:type="spellStart"/>
      <w:r>
        <w:t>түпқұжаттың</w:t>
      </w:r>
      <w:proofErr w:type="spellEnd"/>
      <w:r>
        <w:t xml:space="preserve"> </w:t>
      </w:r>
      <w:proofErr w:type="spellStart"/>
      <w:r>
        <w:t>жойылғандығы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судьялар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қанағаттандырудың</w:t>
      </w:r>
      <w:proofErr w:type="spellEnd"/>
      <w:r>
        <w:t xml:space="preserve"> </w:t>
      </w:r>
      <w:proofErr w:type="spellStart"/>
      <w:r>
        <w:lastRenderedPageBreak/>
        <w:t>негізін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парағының</w:t>
      </w:r>
      <w:proofErr w:type="spellEnd"/>
      <w:r>
        <w:t xml:space="preserve"> </w:t>
      </w:r>
      <w:proofErr w:type="spellStart"/>
      <w:r>
        <w:t>түпқұжатын</w:t>
      </w:r>
      <w:proofErr w:type="spellEnd"/>
      <w:r>
        <w:t xml:space="preserve"> </w:t>
      </w:r>
      <w:proofErr w:type="spellStart"/>
      <w:r>
        <w:t>жойылғандығын</w:t>
      </w:r>
      <w:proofErr w:type="spellEnd"/>
      <w:r>
        <w:t xml:space="preserve"> </w:t>
      </w:r>
      <w:proofErr w:type="spellStart"/>
      <w:r>
        <w:t>көрсетіп</w:t>
      </w:r>
      <w:proofErr w:type="spellEnd"/>
      <w:r>
        <w:t xml:space="preserve">,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дәлелдемелерді</w:t>
      </w:r>
      <w:proofErr w:type="spellEnd"/>
      <w:r>
        <w:t xml:space="preserve"> </w:t>
      </w:r>
      <w:proofErr w:type="spellStart"/>
      <w:r>
        <w:t>тексермейді</w:t>
      </w:r>
      <w:proofErr w:type="spellEnd"/>
      <w:r>
        <w:t xml:space="preserve">. </w:t>
      </w:r>
    </w:p>
    <w:p w14:paraId="53247E30" w14:textId="77777777" w:rsidR="009E5451" w:rsidRDefault="009E5451" w:rsidP="00F85D28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судьялар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парағының</w:t>
      </w:r>
      <w:proofErr w:type="spellEnd"/>
      <w:r>
        <w:t xml:space="preserve"> </w:t>
      </w:r>
      <w:proofErr w:type="spellStart"/>
      <w:r>
        <w:t>жойылғандығын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білуді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, оны </w:t>
      </w:r>
      <w:proofErr w:type="spellStart"/>
      <w:r>
        <w:t>қашан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кіммен</w:t>
      </w:r>
      <w:proofErr w:type="spellEnd"/>
      <w:r>
        <w:t xml:space="preserve"> </w:t>
      </w:r>
      <w:proofErr w:type="spellStart"/>
      <w:r>
        <w:t>жоғалтқандығын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керек. </w:t>
      </w:r>
    </w:p>
    <w:p w14:paraId="290CBBAB" w14:textId="77777777" w:rsidR="009E5451" w:rsidRDefault="009E5451" w:rsidP="00F85D28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сұрақтар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сот </w:t>
      </w:r>
      <w:proofErr w:type="spellStart"/>
      <w:r>
        <w:t>өзіннің</w:t>
      </w:r>
      <w:proofErr w:type="spellEnd"/>
      <w:r>
        <w:t xml:space="preserve"> </w:t>
      </w:r>
      <w:proofErr w:type="spellStart"/>
      <w:r>
        <w:t>қорытындысын</w:t>
      </w:r>
      <w:proofErr w:type="spellEnd"/>
      <w:r>
        <w:t xml:space="preserve">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тексерілген</w:t>
      </w:r>
      <w:proofErr w:type="spellEnd"/>
      <w:r>
        <w:t xml:space="preserve"> </w:t>
      </w:r>
      <w:proofErr w:type="spellStart"/>
      <w:r>
        <w:t>дәлелдемелермен</w:t>
      </w:r>
      <w:proofErr w:type="spellEnd"/>
      <w:r>
        <w:t xml:space="preserve"> </w:t>
      </w:r>
      <w:proofErr w:type="spellStart"/>
      <w:r>
        <w:t>растауы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6B3B3FAA" w14:textId="77777777" w:rsidR="009E5451" w:rsidRDefault="009E5451" w:rsidP="00F85D28">
      <w:pPr>
        <w:pStyle w:val="a9"/>
        <w:ind w:firstLine="720"/>
        <w:jc w:val="both"/>
      </w:pPr>
      <w:proofErr w:type="spellStart"/>
      <w:r>
        <w:t>Барлық</w:t>
      </w:r>
      <w:proofErr w:type="spellEnd"/>
      <w:r>
        <w:t xml:space="preserve"> </w:t>
      </w:r>
      <w:proofErr w:type="spellStart"/>
      <w:r>
        <w:t>талдауға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материалдар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парағының</w:t>
      </w:r>
      <w:proofErr w:type="spellEnd"/>
      <w:r>
        <w:t xml:space="preserve"> </w:t>
      </w:r>
      <w:proofErr w:type="spellStart"/>
      <w:r>
        <w:t>жоғалғандығын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,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парағының</w:t>
      </w:r>
      <w:proofErr w:type="spellEnd"/>
      <w:r>
        <w:t xml:space="preserve"> </w:t>
      </w:r>
      <w:proofErr w:type="spellStart"/>
      <w:r>
        <w:t>орындауда</w:t>
      </w:r>
      <w:proofErr w:type="spellEnd"/>
      <w:r>
        <w:t xml:space="preserve"> </w:t>
      </w:r>
      <w:proofErr w:type="spellStart"/>
      <w:r>
        <w:t>жоқтығы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кірісті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кітапты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анықтамалары</w:t>
      </w:r>
      <w:proofErr w:type="spellEnd"/>
      <w:r>
        <w:t xml:space="preserve"> </w:t>
      </w:r>
      <w:proofErr w:type="spellStart"/>
      <w:r>
        <w:t>дәлелдеме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52D0C6D1" w14:textId="2E681D5D" w:rsidR="009E5451" w:rsidRDefault="009E5451" w:rsidP="00F85D28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анықтама</w:t>
      </w:r>
      <w:proofErr w:type="spellEnd"/>
      <w:r>
        <w:t xml:space="preserve"> </w:t>
      </w:r>
      <w:proofErr w:type="spellStart"/>
      <w:r>
        <w:t>әр</w:t>
      </w:r>
      <w:proofErr w:type="spellEnd"/>
      <w:r>
        <w:t xml:space="preserve"> </w:t>
      </w:r>
      <w:proofErr w:type="spellStart"/>
      <w:r>
        <w:t>уақытта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парағының</w:t>
      </w:r>
      <w:proofErr w:type="spellEnd"/>
      <w:r>
        <w:t xml:space="preserve"> </w:t>
      </w:r>
      <w:proofErr w:type="spellStart"/>
      <w:r>
        <w:t>жоғалғандығы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дәлелдеме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табылмайды</w:t>
      </w:r>
      <w:proofErr w:type="spellEnd"/>
      <w:r>
        <w:t xml:space="preserve">. </w:t>
      </w:r>
    </w:p>
    <w:p w14:paraId="1D31E63D" w14:textId="77777777" w:rsidR="009E5451" w:rsidRDefault="009E5451" w:rsidP="00F85D28">
      <w:pPr>
        <w:pStyle w:val="a9"/>
        <w:ind w:firstLine="720"/>
        <w:jc w:val="both"/>
      </w:pPr>
      <w:proofErr w:type="spellStart"/>
      <w:r>
        <w:t>Себебі</w:t>
      </w:r>
      <w:proofErr w:type="spellEnd"/>
      <w:r>
        <w:t xml:space="preserve">, ҚР АПК 241 </w:t>
      </w:r>
      <w:proofErr w:type="spellStart"/>
      <w:r>
        <w:t>бабына</w:t>
      </w:r>
      <w:proofErr w:type="spellEnd"/>
      <w:r>
        <w:t xml:space="preserve"> сай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парақ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жіберіледі</w:t>
      </w:r>
      <w:proofErr w:type="spellEnd"/>
      <w:r>
        <w:t xml:space="preserve">. </w:t>
      </w:r>
    </w:p>
    <w:p w14:paraId="0F52B4DC" w14:textId="77777777" w:rsidR="009E5451" w:rsidRDefault="009E5451" w:rsidP="00F85D28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құжатты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</w:t>
      </w:r>
      <w:proofErr w:type="spellStart"/>
      <w:r>
        <w:t>алғанда</w:t>
      </w:r>
      <w:proofErr w:type="spellEnd"/>
      <w:r>
        <w:t xml:space="preserve">, оны сот </w:t>
      </w:r>
      <w:proofErr w:type="spellStart"/>
      <w:r>
        <w:t>орындаушыға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өзіне</w:t>
      </w:r>
      <w:proofErr w:type="spellEnd"/>
      <w:r>
        <w:t xml:space="preserve"> </w:t>
      </w:r>
      <w:proofErr w:type="spellStart"/>
      <w:r>
        <w:t>қалдыруға</w:t>
      </w:r>
      <w:proofErr w:type="spellEnd"/>
      <w:r>
        <w:t xml:space="preserve"> </w:t>
      </w:r>
      <w:proofErr w:type="spellStart"/>
      <w:r>
        <w:t>ерікті</w:t>
      </w:r>
      <w:proofErr w:type="spellEnd"/>
      <w:r>
        <w:t xml:space="preserve">. </w:t>
      </w:r>
    </w:p>
    <w:p w14:paraId="379650D1" w14:textId="1E5A754C" w:rsidR="009E5451" w:rsidRDefault="009E5451" w:rsidP="00F85D28">
      <w:pPr>
        <w:pStyle w:val="a9"/>
        <w:ind w:firstLine="720"/>
        <w:jc w:val="both"/>
      </w:pPr>
      <w:proofErr w:type="spellStart"/>
      <w:r>
        <w:t>Сондықтан</w:t>
      </w:r>
      <w:proofErr w:type="spellEnd"/>
      <w:r>
        <w:t xml:space="preserve">, </w:t>
      </w:r>
      <w:proofErr w:type="spellStart"/>
      <w:r>
        <w:t>арызданушының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парақты</w:t>
      </w:r>
      <w:proofErr w:type="spellEnd"/>
      <w:r>
        <w:t xml:space="preserve"> </w:t>
      </w:r>
      <w:proofErr w:type="spellStart"/>
      <w:r>
        <w:t>өзі</w:t>
      </w:r>
      <w:proofErr w:type="spellEnd"/>
      <w:r>
        <w:t xml:space="preserve"> </w:t>
      </w:r>
      <w:proofErr w:type="spellStart"/>
      <w:r>
        <w:t>алғандығын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істе</w:t>
      </w:r>
      <w:proofErr w:type="spellEnd"/>
      <w:r>
        <w:t xml:space="preserve"> сот </w:t>
      </w:r>
      <w:proofErr w:type="spellStart"/>
      <w:r>
        <w:t>орындаушыға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арыздың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қолма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оны </w:t>
      </w:r>
      <w:proofErr w:type="spellStart"/>
      <w:r>
        <w:t>қайда</w:t>
      </w:r>
      <w:proofErr w:type="spellEnd"/>
      <w:r>
        <w:t xml:space="preserve"> </w:t>
      </w:r>
      <w:proofErr w:type="spellStart"/>
      <w:r>
        <w:t>жібергендігін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кажет.</w:t>
      </w:r>
    </w:p>
    <w:p w14:paraId="758AEB9C" w14:textId="77777777" w:rsidR="00F023D1" w:rsidRPr="00F023D1" w:rsidRDefault="00F023D1" w:rsidP="00F85D28">
      <w:pPr>
        <w:pStyle w:val="a9"/>
        <w:ind w:firstLine="720"/>
        <w:jc w:val="both"/>
        <w:rPr>
          <w:b/>
          <w:bCs/>
        </w:rPr>
      </w:pPr>
      <w:proofErr w:type="spellStart"/>
      <w:r w:rsidRPr="00F023D1">
        <w:rPr>
          <w:b/>
          <w:bCs/>
        </w:rPr>
        <w:t>Немқұрайдылық</w:t>
      </w:r>
      <w:proofErr w:type="spellEnd"/>
      <w:r w:rsidRPr="00F023D1">
        <w:rPr>
          <w:b/>
          <w:bCs/>
        </w:rPr>
        <w:t xml:space="preserve">, </w:t>
      </w:r>
      <w:proofErr w:type="spellStart"/>
      <w:r w:rsidRPr="00F023D1">
        <w:rPr>
          <w:b/>
          <w:bCs/>
        </w:rPr>
        <w:t>қысқа</w:t>
      </w:r>
      <w:proofErr w:type="spellEnd"/>
      <w:r w:rsidRPr="00F023D1">
        <w:rPr>
          <w:b/>
          <w:bCs/>
        </w:rPr>
        <w:t xml:space="preserve"> </w:t>
      </w:r>
      <w:proofErr w:type="spellStart"/>
      <w:r w:rsidRPr="00F023D1">
        <w:rPr>
          <w:b/>
          <w:bCs/>
        </w:rPr>
        <w:t>толтырылған</w:t>
      </w:r>
      <w:proofErr w:type="spellEnd"/>
      <w:r w:rsidRPr="00F023D1">
        <w:rPr>
          <w:b/>
          <w:bCs/>
        </w:rPr>
        <w:t xml:space="preserve">, </w:t>
      </w:r>
      <w:proofErr w:type="spellStart"/>
      <w:r w:rsidRPr="00F023D1">
        <w:rPr>
          <w:b/>
          <w:bCs/>
        </w:rPr>
        <w:t>атқарушылық</w:t>
      </w:r>
      <w:proofErr w:type="spellEnd"/>
      <w:r w:rsidRPr="00F023D1">
        <w:rPr>
          <w:b/>
          <w:bCs/>
        </w:rPr>
        <w:t xml:space="preserve"> </w:t>
      </w:r>
      <w:proofErr w:type="spellStart"/>
      <w:r w:rsidRPr="00F023D1">
        <w:rPr>
          <w:b/>
          <w:bCs/>
        </w:rPr>
        <w:t>парағының</w:t>
      </w:r>
      <w:proofErr w:type="spellEnd"/>
      <w:r w:rsidRPr="00F023D1">
        <w:rPr>
          <w:b/>
          <w:bCs/>
        </w:rPr>
        <w:t xml:space="preserve"> </w:t>
      </w:r>
      <w:proofErr w:type="spellStart"/>
      <w:r w:rsidRPr="00F023D1">
        <w:rPr>
          <w:b/>
          <w:bCs/>
        </w:rPr>
        <w:t>телнұсқасын</w:t>
      </w:r>
      <w:proofErr w:type="spellEnd"/>
      <w:r w:rsidRPr="00F023D1">
        <w:rPr>
          <w:b/>
          <w:bCs/>
        </w:rPr>
        <w:t xml:space="preserve"> </w:t>
      </w:r>
      <w:proofErr w:type="spellStart"/>
      <w:r w:rsidRPr="00F023D1">
        <w:rPr>
          <w:b/>
          <w:bCs/>
        </w:rPr>
        <w:t>берудің</w:t>
      </w:r>
      <w:proofErr w:type="spellEnd"/>
      <w:r w:rsidRPr="00F023D1">
        <w:rPr>
          <w:b/>
          <w:bCs/>
        </w:rPr>
        <w:t xml:space="preserve"> </w:t>
      </w:r>
      <w:proofErr w:type="spellStart"/>
      <w:r w:rsidRPr="00F023D1">
        <w:rPr>
          <w:b/>
          <w:bCs/>
        </w:rPr>
        <w:t>негіздерін</w:t>
      </w:r>
      <w:proofErr w:type="spellEnd"/>
      <w:r w:rsidRPr="00F023D1">
        <w:rPr>
          <w:b/>
          <w:bCs/>
        </w:rPr>
        <w:t xml:space="preserve"> </w:t>
      </w:r>
      <w:proofErr w:type="spellStart"/>
      <w:r w:rsidRPr="00F023D1">
        <w:rPr>
          <w:b/>
          <w:bCs/>
        </w:rPr>
        <w:t>көрсетпеген</w:t>
      </w:r>
      <w:proofErr w:type="spellEnd"/>
      <w:r w:rsidRPr="00F023D1">
        <w:rPr>
          <w:b/>
          <w:bCs/>
        </w:rPr>
        <w:t xml:space="preserve"> сот </w:t>
      </w:r>
      <w:proofErr w:type="spellStart"/>
      <w:r w:rsidRPr="00F023D1">
        <w:rPr>
          <w:b/>
          <w:bCs/>
        </w:rPr>
        <w:t>актілері</w:t>
      </w:r>
      <w:proofErr w:type="spellEnd"/>
      <w:r w:rsidRPr="00F023D1">
        <w:rPr>
          <w:b/>
          <w:bCs/>
        </w:rPr>
        <w:t xml:space="preserve"> (</w:t>
      </w:r>
      <w:proofErr w:type="spellStart"/>
      <w:r w:rsidRPr="00F023D1">
        <w:rPr>
          <w:b/>
          <w:bCs/>
        </w:rPr>
        <w:t>ұйғарымдары</w:t>
      </w:r>
      <w:proofErr w:type="spellEnd"/>
      <w:r w:rsidRPr="00F023D1">
        <w:rPr>
          <w:b/>
          <w:bCs/>
        </w:rPr>
        <w:t xml:space="preserve">) </w:t>
      </w:r>
      <w:proofErr w:type="spellStart"/>
      <w:r w:rsidRPr="00F023D1">
        <w:rPr>
          <w:b/>
          <w:bCs/>
        </w:rPr>
        <w:t>орын</w:t>
      </w:r>
      <w:proofErr w:type="spellEnd"/>
      <w:r w:rsidRPr="00F023D1">
        <w:rPr>
          <w:b/>
          <w:bCs/>
        </w:rPr>
        <w:t xml:space="preserve"> </w:t>
      </w:r>
      <w:proofErr w:type="spellStart"/>
      <w:r w:rsidRPr="00F023D1">
        <w:rPr>
          <w:b/>
          <w:bCs/>
        </w:rPr>
        <w:t>алады</w:t>
      </w:r>
      <w:proofErr w:type="spellEnd"/>
      <w:r w:rsidRPr="00F023D1">
        <w:rPr>
          <w:b/>
          <w:bCs/>
        </w:rPr>
        <w:t xml:space="preserve">. </w:t>
      </w:r>
    </w:p>
    <w:p w14:paraId="0B8A4DE3" w14:textId="77777777" w:rsidR="00F023D1" w:rsidRDefault="00F023D1" w:rsidP="00F85D28">
      <w:pPr>
        <w:pStyle w:val="a9"/>
        <w:ind w:firstLine="720"/>
        <w:jc w:val="both"/>
      </w:pPr>
      <w:r>
        <w:t xml:space="preserve">2016 </w:t>
      </w:r>
      <w:proofErr w:type="spellStart"/>
      <w:r>
        <w:t>жылғы</w:t>
      </w:r>
      <w:proofErr w:type="spellEnd"/>
      <w:r>
        <w:t xml:space="preserve"> 20 </w:t>
      </w:r>
      <w:proofErr w:type="spellStart"/>
      <w:r>
        <w:t>сәуірдегі</w:t>
      </w:r>
      <w:proofErr w:type="spellEnd"/>
      <w:r>
        <w:t xml:space="preserve"> Павлодар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«Павлодар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Департаментінің</w:t>
      </w:r>
      <w:proofErr w:type="spellEnd"/>
      <w:r>
        <w:t xml:space="preserve"> </w:t>
      </w:r>
      <w:proofErr w:type="spellStart"/>
      <w:r>
        <w:t>Экибастұз</w:t>
      </w:r>
      <w:proofErr w:type="spellEnd"/>
      <w:r>
        <w:t xml:space="preserve"> </w:t>
      </w:r>
      <w:proofErr w:type="spellStart"/>
      <w:r>
        <w:t>аумақтық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 xml:space="preserve">» ММ-не «У» ӨК-ден «К» </w:t>
      </w:r>
      <w:proofErr w:type="spellStart"/>
      <w:r>
        <w:t>РМКның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</w:t>
      </w:r>
      <w:proofErr w:type="spellStart"/>
      <w:r>
        <w:t>бережақ</w:t>
      </w:r>
      <w:proofErr w:type="spellEnd"/>
      <w:r>
        <w:t xml:space="preserve"> </w:t>
      </w:r>
      <w:proofErr w:type="spellStart"/>
      <w:r>
        <w:t>соманы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. </w:t>
      </w:r>
    </w:p>
    <w:p w14:paraId="27FF0A2A" w14:textId="6D7DBB60" w:rsidR="009E5451" w:rsidRDefault="00F023D1" w:rsidP="00F85D28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, сот </w:t>
      </w:r>
      <w:proofErr w:type="spellStart"/>
      <w:r>
        <w:t>актісінен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</w:t>
      </w:r>
      <w:proofErr w:type="spellEnd"/>
      <w:r>
        <w:t xml:space="preserve"> </w:t>
      </w:r>
      <w:proofErr w:type="spellStart"/>
      <w:r>
        <w:t>қай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(</w:t>
      </w:r>
      <w:proofErr w:type="spellStart"/>
      <w:r>
        <w:t>бұйрығы</w:t>
      </w:r>
      <w:proofErr w:type="spellEnd"/>
      <w:r>
        <w:t xml:space="preserve">)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берілгендігі</w:t>
      </w:r>
      <w:proofErr w:type="spellEnd"/>
      <w:r>
        <w:t xml:space="preserve"> </w:t>
      </w:r>
      <w:proofErr w:type="spellStart"/>
      <w:r>
        <w:t>көрсетілмеген</w:t>
      </w:r>
      <w:proofErr w:type="spellEnd"/>
      <w:r>
        <w:t xml:space="preserve">. Сот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уақыты</w:t>
      </w:r>
      <w:proofErr w:type="spellEnd"/>
      <w:r>
        <w:t xml:space="preserve"> </w:t>
      </w:r>
      <w:proofErr w:type="spellStart"/>
      <w:r>
        <w:t>көрсетілмеген</w:t>
      </w:r>
      <w:proofErr w:type="spellEnd"/>
      <w:r>
        <w:t xml:space="preserve">.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жоғалғандығы</w:t>
      </w:r>
      <w:proofErr w:type="spellEnd"/>
      <w:r>
        <w:t xml:space="preserve"> </w:t>
      </w:r>
      <w:proofErr w:type="spellStart"/>
      <w:r>
        <w:t>анықталмаған</w:t>
      </w:r>
      <w:proofErr w:type="spellEnd"/>
      <w:r>
        <w:t>.</w:t>
      </w:r>
    </w:p>
    <w:p w14:paraId="7EDCDC6D" w14:textId="77777777" w:rsidR="00D174AE" w:rsidRDefault="00D174AE" w:rsidP="00F85D28">
      <w:pPr>
        <w:pStyle w:val="a9"/>
        <w:ind w:firstLine="720"/>
        <w:jc w:val="both"/>
      </w:pP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(сот </w:t>
      </w:r>
      <w:proofErr w:type="spellStart"/>
      <w:r>
        <w:t>бұйрығын</w:t>
      </w:r>
      <w:proofErr w:type="spellEnd"/>
      <w:r>
        <w:t xml:space="preserve">) </w:t>
      </w:r>
      <w:proofErr w:type="spellStart"/>
      <w:r>
        <w:t>берген</w:t>
      </w:r>
      <w:proofErr w:type="spellEnd"/>
      <w:r>
        <w:t xml:space="preserve"> сот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он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</w:t>
      </w:r>
    </w:p>
    <w:p w14:paraId="47F78883" w14:textId="7E3CD5A3" w:rsidR="00D174AE" w:rsidRDefault="00D174AE" w:rsidP="00F85D28">
      <w:pPr>
        <w:pStyle w:val="a9"/>
        <w:ind w:firstLine="720"/>
        <w:jc w:val="both"/>
      </w:pP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арыздарына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</w:t>
      </w:r>
      <w:proofErr w:type="spellEnd"/>
      <w:r>
        <w:t xml:space="preserve"> </w:t>
      </w:r>
      <w:proofErr w:type="spellStart"/>
      <w:r>
        <w:t>төленеді</w:t>
      </w:r>
      <w:proofErr w:type="spellEnd"/>
      <w:r>
        <w:t xml:space="preserve"> (ҚР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535 </w:t>
      </w:r>
      <w:proofErr w:type="spellStart"/>
      <w:r>
        <w:t>бабының</w:t>
      </w:r>
      <w:proofErr w:type="spellEnd"/>
      <w:r>
        <w:t xml:space="preserve"> 11 </w:t>
      </w:r>
      <w:proofErr w:type="spellStart"/>
      <w:r>
        <w:t>тармағы</w:t>
      </w:r>
      <w:proofErr w:type="spellEnd"/>
      <w:r>
        <w:t xml:space="preserve">). </w:t>
      </w:r>
    </w:p>
    <w:p w14:paraId="60E51D38" w14:textId="77777777" w:rsidR="00D174AE" w:rsidRDefault="00D174AE" w:rsidP="00F85D28">
      <w:pPr>
        <w:pStyle w:val="a9"/>
        <w:ind w:firstLine="720"/>
        <w:jc w:val="both"/>
      </w:pPr>
      <w:proofErr w:type="spellStart"/>
      <w:r>
        <w:t>Арызданушы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жоғалғандығының</w:t>
      </w:r>
      <w:proofErr w:type="spellEnd"/>
      <w:r>
        <w:t xml:space="preserve"> </w:t>
      </w:r>
      <w:proofErr w:type="spellStart"/>
      <w:r>
        <w:t>жағдайларын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жоғалғандығы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орындалмағандығы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дәлелдемелерді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>.</w:t>
      </w:r>
    </w:p>
    <w:p w14:paraId="1BE1B742" w14:textId="3D402556" w:rsidR="00D174AE" w:rsidRDefault="00D174AE" w:rsidP="00F85D28">
      <w:pPr>
        <w:pStyle w:val="a9"/>
        <w:ind w:firstLine="720"/>
        <w:jc w:val="both"/>
      </w:pPr>
      <w:r>
        <w:t xml:space="preserve"> Сот </w:t>
      </w:r>
      <w:proofErr w:type="spellStart"/>
      <w:r>
        <w:t>орындаушысын</w:t>
      </w:r>
      <w:proofErr w:type="spellEnd"/>
      <w:r>
        <w:t xml:space="preserve">,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жүргізудің</w:t>
      </w:r>
      <w:proofErr w:type="spellEnd"/>
      <w:r>
        <w:t xml:space="preserve"> </w:t>
      </w:r>
      <w:proofErr w:type="spellStart"/>
      <w:r>
        <w:t>тұлғаларын</w:t>
      </w:r>
      <w:proofErr w:type="spellEnd"/>
      <w:r>
        <w:t xml:space="preserve"> сот </w:t>
      </w:r>
      <w:proofErr w:type="spellStart"/>
      <w:r>
        <w:t>отырысына</w:t>
      </w:r>
      <w:proofErr w:type="spellEnd"/>
      <w:r>
        <w:t xml:space="preserve"> </w:t>
      </w:r>
      <w:proofErr w:type="spellStart"/>
      <w:r>
        <w:t>шақыртып</w:t>
      </w:r>
      <w:proofErr w:type="spellEnd"/>
      <w:r>
        <w:t xml:space="preserve">,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құжаттың</w:t>
      </w:r>
      <w:proofErr w:type="spellEnd"/>
      <w:r>
        <w:t xml:space="preserve"> </w:t>
      </w:r>
      <w:proofErr w:type="spellStart"/>
      <w:r>
        <w:t>орындалғандығы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орындалғандығын</w:t>
      </w:r>
      <w:proofErr w:type="spellEnd"/>
      <w:r>
        <w:t xml:space="preserve"> </w:t>
      </w:r>
      <w:proofErr w:type="spellStart"/>
      <w:r>
        <w:t>білуге</w:t>
      </w:r>
      <w:proofErr w:type="spellEnd"/>
      <w:r>
        <w:t xml:space="preserve"> сот </w:t>
      </w:r>
      <w:proofErr w:type="spellStart"/>
      <w:r>
        <w:t>құқылы</w:t>
      </w:r>
      <w:proofErr w:type="spellEnd"/>
      <w:r>
        <w:t xml:space="preserve">. </w:t>
      </w:r>
    </w:p>
    <w:p w14:paraId="7B932AF6" w14:textId="77777777" w:rsidR="00D174AE" w:rsidRDefault="00D174AE" w:rsidP="00F85D28">
      <w:pPr>
        <w:pStyle w:val="a9"/>
        <w:ind w:firstLine="720"/>
        <w:jc w:val="both"/>
      </w:pPr>
      <w:proofErr w:type="spellStart"/>
      <w:r>
        <w:t>Егерде</w:t>
      </w:r>
      <w:proofErr w:type="spellEnd"/>
      <w:r>
        <w:t xml:space="preserve">,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ішінара</w:t>
      </w:r>
      <w:proofErr w:type="spellEnd"/>
      <w:r>
        <w:t xml:space="preserve"> </w:t>
      </w:r>
      <w:proofErr w:type="spellStart"/>
      <w:r>
        <w:t>орындалғандығы</w:t>
      </w:r>
      <w:proofErr w:type="spellEnd"/>
      <w:r>
        <w:t xml:space="preserve"> </w:t>
      </w:r>
      <w:proofErr w:type="spellStart"/>
      <w:r>
        <w:t>анықталса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ұйғарымында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көрсетілуі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45981F6F" w14:textId="77777777" w:rsidR="00D174AE" w:rsidRDefault="00D174AE" w:rsidP="00F85D28">
      <w:pPr>
        <w:pStyle w:val="a9"/>
        <w:ind w:firstLine="720"/>
        <w:jc w:val="both"/>
      </w:pPr>
      <w:proofErr w:type="spellStart"/>
      <w:r>
        <w:t>Бірақ</w:t>
      </w:r>
      <w:proofErr w:type="spellEnd"/>
      <w:r>
        <w:t xml:space="preserve"> </w:t>
      </w:r>
      <w:proofErr w:type="spellStart"/>
      <w:r>
        <w:t>осының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өндіруге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соманын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болмайды</w:t>
      </w:r>
      <w:proofErr w:type="spellEnd"/>
      <w:r>
        <w:t xml:space="preserve">, </w:t>
      </w:r>
      <w:proofErr w:type="spellStart"/>
      <w:r>
        <w:t>телнұсқада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қайталанады</w:t>
      </w:r>
      <w:proofErr w:type="spellEnd"/>
      <w:r>
        <w:t xml:space="preserve">. </w:t>
      </w:r>
      <w:proofErr w:type="spellStart"/>
      <w:r>
        <w:t>Ішінара</w:t>
      </w:r>
      <w:proofErr w:type="spellEnd"/>
      <w:r>
        <w:t xml:space="preserve"> </w:t>
      </w:r>
      <w:proofErr w:type="spellStart"/>
      <w:r>
        <w:t>орындалған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сот </w:t>
      </w:r>
      <w:proofErr w:type="spellStart"/>
      <w:r>
        <w:t>орындаушысымыен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 </w:t>
      </w:r>
      <w:proofErr w:type="spellStart"/>
      <w:r>
        <w:t>орындалған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есептеледі</w:t>
      </w:r>
      <w:proofErr w:type="spellEnd"/>
      <w:r>
        <w:t xml:space="preserve">. </w:t>
      </w:r>
    </w:p>
    <w:p w14:paraId="62BC16E4" w14:textId="64C71C5E" w:rsidR="00D174AE" w:rsidRDefault="00D174AE" w:rsidP="00F85D28">
      <w:pPr>
        <w:pStyle w:val="a9"/>
        <w:ind w:firstLine="720"/>
        <w:jc w:val="both"/>
      </w:pPr>
      <w:proofErr w:type="spellStart"/>
      <w:r>
        <w:t>Егерде</w:t>
      </w:r>
      <w:proofErr w:type="spellEnd"/>
      <w:r>
        <w:t xml:space="preserve">,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орындалғандығы</w:t>
      </w:r>
      <w:proofErr w:type="spellEnd"/>
      <w:r>
        <w:t xml:space="preserve"> </w:t>
      </w:r>
      <w:proofErr w:type="spellStart"/>
      <w:r>
        <w:t>анықталса</w:t>
      </w:r>
      <w:proofErr w:type="spellEnd"/>
      <w:r>
        <w:t xml:space="preserve">, сот </w:t>
      </w:r>
      <w:proofErr w:type="spellStart"/>
      <w:r>
        <w:t>телнұсқаны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. </w:t>
      </w:r>
    </w:p>
    <w:p w14:paraId="6A56567D" w14:textId="77777777" w:rsidR="00D174AE" w:rsidRDefault="00D174AE" w:rsidP="00F85D28">
      <w:pPr>
        <w:pStyle w:val="a9"/>
        <w:ind w:firstLine="720"/>
        <w:jc w:val="both"/>
      </w:pP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телнұсқасы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күшімен</w:t>
      </w:r>
      <w:proofErr w:type="spellEnd"/>
      <w:r>
        <w:t xml:space="preserve"> </w:t>
      </w:r>
      <w:proofErr w:type="spellStart"/>
      <w:r>
        <w:t>иеленеді</w:t>
      </w:r>
      <w:proofErr w:type="spellEnd"/>
      <w:r>
        <w:t xml:space="preserve">. </w:t>
      </w:r>
      <w:proofErr w:type="spellStart"/>
      <w:r>
        <w:t>Мазмұны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құжатымен</w:t>
      </w:r>
      <w:proofErr w:type="spellEnd"/>
      <w:r>
        <w:t xml:space="preserve"> </w:t>
      </w:r>
      <w:proofErr w:type="spellStart"/>
      <w:r>
        <w:t>ұқсас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0BCF8619" w14:textId="77777777" w:rsidR="00D174AE" w:rsidRDefault="00D174AE" w:rsidP="00F85D28">
      <w:pPr>
        <w:pStyle w:val="a9"/>
        <w:ind w:firstLine="720"/>
        <w:jc w:val="both"/>
      </w:pPr>
      <w:proofErr w:type="spellStart"/>
      <w:r>
        <w:t>Айырмашылдығы</w:t>
      </w:r>
      <w:proofErr w:type="spellEnd"/>
      <w:r>
        <w:t xml:space="preserve"> тек «</w:t>
      </w:r>
      <w:proofErr w:type="spellStart"/>
      <w:r>
        <w:t>Төлнұсқасы</w:t>
      </w:r>
      <w:proofErr w:type="spellEnd"/>
      <w:r>
        <w:t xml:space="preserve">»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белгіде</w:t>
      </w:r>
      <w:proofErr w:type="spellEnd"/>
      <w:r>
        <w:t xml:space="preserve">. </w:t>
      </w:r>
      <w:proofErr w:type="spellStart"/>
      <w:r>
        <w:t>Егерде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</w:t>
      </w:r>
      <w:proofErr w:type="spellEnd"/>
      <w:r>
        <w:t xml:space="preserve"> </w:t>
      </w:r>
      <w:proofErr w:type="spellStart"/>
      <w:r>
        <w:t>табылған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телнұсқаны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жоғалтады</w:t>
      </w:r>
      <w:proofErr w:type="spellEnd"/>
      <w:r>
        <w:t xml:space="preserve">. </w:t>
      </w:r>
    </w:p>
    <w:p w14:paraId="4946E161" w14:textId="0D40D8F2" w:rsidR="00F023D1" w:rsidRDefault="00D174AE" w:rsidP="00F85D28">
      <w:pPr>
        <w:pStyle w:val="a9"/>
        <w:ind w:firstLine="720"/>
        <w:jc w:val="both"/>
      </w:pPr>
      <w:proofErr w:type="spellStart"/>
      <w:r>
        <w:t>Соттың</w:t>
      </w:r>
      <w:proofErr w:type="spellEnd"/>
      <w:r>
        <w:t xml:space="preserve"> </w:t>
      </w:r>
      <w:proofErr w:type="spellStart"/>
      <w:r>
        <w:t>ұйғарымына</w:t>
      </w:r>
      <w:proofErr w:type="spellEnd"/>
      <w:r>
        <w:t xml:space="preserve"> </w:t>
      </w:r>
      <w:proofErr w:type="spellStart"/>
      <w:r>
        <w:t>апелляцилық</w:t>
      </w:r>
      <w:proofErr w:type="spellEnd"/>
      <w:r>
        <w:t xml:space="preserve"> сот </w:t>
      </w:r>
      <w:proofErr w:type="spellStart"/>
      <w:r>
        <w:t>алқасына</w:t>
      </w:r>
      <w:proofErr w:type="spellEnd"/>
      <w:r>
        <w:t xml:space="preserve"> АПК 429 </w:t>
      </w:r>
      <w:proofErr w:type="spellStart"/>
      <w:r>
        <w:t>бабына</w:t>
      </w:r>
      <w:proofErr w:type="spellEnd"/>
      <w:r>
        <w:t xml:space="preserve"> сай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жасалуы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білдірілуі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түпкілікті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06A50AA1" w14:textId="77777777" w:rsidR="00F111C5" w:rsidRDefault="00F111C5" w:rsidP="00A37F77">
      <w:pPr>
        <w:pStyle w:val="a9"/>
        <w:jc w:val="both"/>
        <w:rPr>
          <w:b/>
          <w:bCs/>
        </w:rPr>
      </w:pPr>
    </w:p>
    <w:p w14:paraId="27824BCB" w14:textId="0DBF802E" w:rsidR="00F111C5" w:rsidRPr="00F111C5" w:rsidRDefault="00F111C5" w:rsidP="00A37F77">
      <w:pPr>
        <w:pStyle w:val="a9"/>
        <w:jc w:val="both"/>
        <w:rPr>
          <w:b/>
          <w:bCs/>
        </w:rPr>
      </w:pPr>
      <w:proofErr w:type="spellStart"/>
      <w:r w:rsidRPr="00F111C5">
        <w:rPr>
          <w:b/>
          <w:bCs/>
        </w:rPr>
        <w:t>Нормативтік</w:t>
      </w:r>
      <w:proofErr w:type="spellEnd"/>
      <w:r w:rsidRPr="00F111C5">
        <w:rPr>
          <w:b/>
          <w:bCs/>
        </w:rPr>
        <w:t xml:space="preserve"> </w:t>
      </w:r>
      <w:proofErr w:type="spellStart"/>
      <w:r w:rsidRPr="00F111C5">
        <w:rPr>
          <w:b/>
          <w:bCs/>
        </w:rPr>
        <w:t>құқықтық</w:t>
      </w:r>
      <w:proofErr w:type="spellEnd"/>
      <w:r w:rsidRPr="00F111C5">
        <w:rPr>
          <w:b/>
          <w:bCs/>
        </w:rPr>
        <w:t xml:space="preserve"> база:</w:t>
      </w:r>
    </w:p>
    <w:p w14:paraId="45BBA61B" w14:textId="77777777" w:rsidR="00F111C5" w:rsidRDefault="00F111C5" w:rsidP="00A37F77">
      <w:pPr>
        <w:pStyle w:val="a9"/>
        <w:jc w:val="both"/>
      </w:pPr>
      <w:r>
        <w:t xml:space="preserve"> - 1995 </w:t>
      </w:r>
      <w:proofErr w:type="spellStart"/>
      <w:r>
        <w:t>жылғы</w:t>
      </w:r>
      <w:proofErr w:type="spellEnd"/>
      <w:r>
        <w:t xml:space="preserve"> 30 </w:t>
      </w:r>
      <w:proofErr w:type="spellStart"/>
      <w:r>
        <w:t>тамыздағы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</w:t>
      </w:r>
      <w:proofErr w:type="spellEnd"/>
      <w:r>
        <w:t xml:space="preserve">; </w:t>
      </w:r>
    </w:p>
    <w:p w14:paraId="0E6CA6B5" w14:textId="7944213A" w:rsidR="00F111C5" w:rsidRDefault="00F111C5" w:rsidP="00A37F77">
      <w:pPr>
        <w:pStyle w:val="a9"/>
        <w:jc w:val="both"/>
      </w:pPr>
      <w:r>
        <w:t xml:space="preserve">- 2015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қазандағы</w:t>
      </w:r>
      <w:proofErr w:type="spellEnd"/>
      <w:r>
        <w:t xml:space="preserve"> № 377-V ЗРК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; </w:t>
      </w:r>
    </w:p>
    <w:p w14:paraId="161EB97F" w14:textId="77777777" w:rsidR="00F111C5" w:rsidRDefault="00F111C5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2010 </w:t>
      </w:r>
      <w:proofErr w:type="spellStart"/>
      <w:r>
        <w:t>жылғы</w:t>
      </w:r>
      <w:proofErr w:type="spellEnd"/>
      <w:r>
        <w:t xml:space="preserve"> 2 </w:t>
      </w:r>
      <w:proofErr w:type="spellStart"/>
      <w:r>
        <w:t>сәуірдегі</w:t>
      </w:r>
      <w:proofErr w:type="spellEnd"/>
      <w:r>
        <w:t xml:space="preserve"> № 261-IV «</w:t>
      </w:r>
      <w:proofErr w:type="spellStart"/>
      <w:r>
        <w:t>Атқарушылық</w:t>
      </w:r>
      <w:proofErr w:type="spellEnd"/>
      <w:r>
        <w:t xml:space="preserve"> iс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орындаушыларының</w:t>
      </w:r>
      <w:proofErr w:type="spellEnd"/>
      <w:r>
        <w:t xml:space="preserve"> </w:t>
      </w:r>
      <w:proofErr w:type="spellStart"/>
      <w:r>
        <w:t>мәртебесi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; </w:t>
      </w:r>
    </w:p>
    <w:p w14:paraId="7414A20E" w14:textId="77777777" w:rsidR="00F111C5" w:rsidRDefault="00F111C5" w:rsidP="00A37F77">
      <w:pPr>
        <w:pStyle w:val="a9"/>
        <w:jc w:val="both"/>
      </w:pPr>
      <w:r>
        <w:lastRenderedPageBreak/>
        <w:t>- (</w:t>
      </w:r>
      <w:proofErr w:type="spellStart"/>
      <w:r>
        <w:t>қорытындылау</w:t>
      </w:r>
      <w:proofErr w:type="spellEnd"/>
      <w:r>
        <w:t xml:space="preserve"> </w:t>
      </w:r>
      <w:proofErr w:type="spellStart"/>
      <w:r>
        <w:t>жүргізген</w:t>
      </w:r>
      <w:proofErr w:type="spellEnd"/>
      <w:r>
        <w:t xml:space="preserve"> </w:t>
      </w:r>
      <w:proofErr w:type="spellStart"/>
      <w:r>
        <w:t>уақытта</w:t>
      </w:r>
      <w:proofErr w:type="spellEnd"/>
      <w:r>
        <w:t xml:space="preserve"> </w:t>
      </w:r>
      <w:proofErr w:type="spellStart"/>
      <w:r>
        <w:t>қолданылған</w:t>
      </w:r>
      <w:proofErr w:type="spellEnd"/>
      <w:r>
        <w:t xml:space="preserve">, </w:t>
      </w:r>
      <w:proofErr w:type="spellStart"/>
      <w:r>
        <w:t>содан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2017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наурызда</w:t>
      </w:r>
      <w:proofErr w:type="spellEnd"/>
      <w:r>
        <w:t xml:space="preserve"> 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 xml:space="preserve">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2009 </w:t>
      </w:r>
      <w:proofErr w:type="spellStart"/>
      <w:r>
        <w:t>жылғы</w:t>
      </w:r>
      <w:proofErr w:type="spellEnd"/>
      <w:r>
        <w:t xml:space="preserve"> 29 </w:t>
      </w:r>
      <w:proofErr w:type="spellStart"/>
      <w:r>
        <w:t>маусымдағы</w:t>
      </w:r>
      <w:proofErr w:type="spellEnd"/>
      <w:r>
        <w:t xml:space="preserve"> N 6 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; </w:t>
      </w:r>
    </w:p>
    <w:p w14:paraId="4188AD08" w14:textId="3362E5BF" w:rsidR="00F111C5" w:rsidRDefault="00F111C5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2003 </w:t>
      </w:r>
      <w:proofErr w:type="spellStart"/>
      <w:r>
        <w:t>жылғы</w:t>
      </w:r>
      <w:proofErr w:type="spellEnd"/>
      <w:r>
        <w:t xml:space="preserve"> 19 </w:t>
      </w:r>
      <w:proofErr w:type="spellStart"/>
      <w:r>
        <w:t>желтоқсандағы</w:t>
      </w:r>
      <w:proofErr w:type="spellEnd"/>
      <w:r>
        <w:t xml:space="preserve"> N 12 «Сот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орындамағаны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жауаптылық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. </w:t>
      </w:r>
    </w:p>
    <w:p w14:paraId="74DA1983" w14:textId="33BF00A6" w:rsidR="00070D3A" w:rsidRDefault="00F111C5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2017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наурыздағы</w:t>
      </w:r>
      <w:proofErr w:type="spellEnd"/>
      <w:r>
        <w:t xml:space="preserve"> №1 «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заңнаманың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 </w:t>
      </w:r>
      <w:proofErr w:type="spellStart"/>
      <w:r>
        <w:t>қолдануы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>.</w:t>
      </w: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6031"/>
    <w:rsid w:val="00017580"/>
    <w:rsid w:val="00033DDA"/>
    <w:rsid w:val="000423BC"/>
    <w:rsid w:val="00045624"/>
    <w:rsid w:val="00070D3A"/>
    <w:rsid w:val="0007231D"/>
    <w:rsid w:val="00092DA9"/>
    <w:rsid w:val="000F24FD"/>
    <w:rsid w:val="000F6B83"/>
    <w:rsid w:val="00145A86"/>
    <w:rsid w:val="00152128"/>
    <w:rsid w:val="001539CF"/>
    <w:rsid w:val="00183105"/>
    <w:rsid w:val="00193E1B"/>
    <w:rsid w:val="001A5772"/>
    <w:rsid w:val="001C5801"/>
    <w:rsid w:val="00243B27"/>
    <w:rsid w:val="002570B0"/>
    <w:rsid w:val="002706B8"/>
    <w:rsid w:val="00272A9F"/>
    <w:rsid w:val="00272DAD"/>
    <w:rsid w:val="00290CFD"/>
    <w:rsid w:val="002A1A72"/>
    <w:rsid w:val="002A4CC9"/>
    <w:rsid w:val="002B659E"/>
    <w:rsid w:val="002D5FBE"/>
    <w:rsid w:val="00327D34"/>
    <w:rsid w:val="00327E86"/>
    <w:rsid w:val="00362011"/>
    <w:rsid w:val="00396063"/>
    <w:rsid w:val="003C77EA"/>
    <w:rsid w:val="003E3623"/>
    <w:rsid w:val="00442855"/>
    <w:rsid w:val="00450F11"/>
    <w:rsid w:val="004B2996"/>
    <w:rsid w:val="004D3A2C"/>
    <w:rsid w:val="005449AA"/>
    <w:rsid w:val="005B4DC1"/>
    <w:rsid w:val="00601A8A"/>
    <w:rsid w:val="006116CF"/>
    <w:rsid w:val="006247CE"/>
    <w:rsid w:val="0065251B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817F3B"/>
    <w:rsid w:val="00862532"/>
    <w:rsid w:val="00862DFC"/>
    <w:rsid w:val="00863727"/>
    <w:rsid w:val="008639D1"/>
    <w:rsid w:val="008A7236"/>
    <w:rsid w:val="008E17D7"/>
    <w:rsid w:val="008E7DF6"/>
    <w:rsid w:val="008F4E8E"/>
    <w:rsid w:val="0091354D"/>
    <w:rsid w:val="0094655E"/>
    <w:rsid w:val="009716DB"/>
    <w:rsid w:val="009A3109"/>
    <w:rsid w:val="009E3311"/>
    <w:rsid w:val="009E5451"/>
    <w:rsid w:val="009E6904"/>
    <w:rsid w:val="009F0116"/>
    <w:rsid w:val="00A23573"/>
    <w:rsid w:val="00A37F77"/>
    <w:rsid w:val="00A45B15"/>
    <w:rsid w:val="00AE5986"/>
    <w:rsid w:val="00AF17E7"/>
    <w:rsid w:val="00AF6433"/>
    <w:rsid w:val="00B31BDB"/>
    <w:rsid w:val="00B553CF"/>
    <w:rsid w:val="00BD7730"/>
    <w:rsid w:val="00C16D9C"/>
    <w:rsid w:val="00C37483"/>
    <w:rsid w:val="00C967EF"/>
    <w:rsid w:val="00CB275A"/>
    <w:rsid w:val="00CF5BD5"/>
    <w:rsid w:val="00D02DFB"/>
    <w:rsid w:val="00D174AE"/>
    <w:rsid w:val="00D6748B"/>
    <w:rsid w:val="00DB660C"/>
    <w:rsid w:val="00E7512A"/>
    <w:rsid w:val="00E95F24"/>
    <w:rsid w:val="00EE6670"/>
    <w:rsid w:val="00EE78AD"/>
    <w:rsid w:val="00EE798D"/>
    <w:rsid w:val="00F023D1"/>
    <w:rsid w:val="00F111C5"/>
    <w:rsid w:val="00F173BA"/>
    <w:rsid w:val="00F211E1"/>
    <w:rsid w:val="00F537E2"/>
    <w:rsid w:val="00F64603"/>
    <w:rsid w:val="00F85D28"/>
    <w:rsid w:val="00F96E54"/>
    <w:rsid w:val="00FB3C5D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3045</Words>
  <Characters>17363</Characters>
  <Application>Microsoft Office Word</Application>
  <DocSecurity>0</DocSecurity>
  <Lines>144</Lines>
  <Paragraphs>40</Paragraphs>
  <ScaleCrop>false</ScaleCrop>
  <Company/>
  <LinksUpToDate>false</LinksUpToDate>
  <CharactersWithSpaces>20368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86</cp:revision>
  <cp:lastPrinted>2021-08-17T09:15:00Z</cp:lastPrinted>
  <dcterms:created xsi:type="dcterms:W3CDTF">2021-08-13T09:00:00Z</dcterms:created>
  <dcterms:modified xsi:type="dcterms:W3CDTF">2024-03-06T19:53:00Z</dcterms:modified>
</cp:coreProperties>
</file>