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D07" w:rsidRDefault="00A33D07" w:rsidP="004D45FD">
      <w:pPr>
        <w:spacing w:after="0" w:line="240" w:lineRule="auto"/>
        <w:jc w:val="both"/>
        <w:rPr>
          <w:rFonts w:ascii="Times New Roman" w:hAnsi="Times New Roman" w:cs="Times New Roman"/>
          <w:sz w:val="28"/>
          <w:szCs w:val="28"/>
        </w:rPr>
      </w:pPr>
    </w:p>
    <w:p w:rsidR="007A3705" w:rsidRDefault="007A3705" w:rsidP="004D45FD">
      <w:pPr>
        <w:spacing w:after="0" w:line="240" w:lineRule="auto"/>
        <w:jc w:val="both"/>
        <w:rPr>
          <w:rFonts w:ascii="Times New Roman" w:hAnsi="Times New Roman" w:cs="Times New Roman"/>
          <w:sz w:val="28"/>
          <w:szCs w:val="28"/>
        </w:rPr>
      </w:pPr>
    </w:p>
    <w:p w:rsidR="004D45FD" w:rsidRPr="007B40EE" w:rsidRDefault="004D45FD" w:rsidP="004D45FD">
      <w:pPr>
        <w:spacing w:after="0" w:line="240" w:lineRule="auto"/>
        <w:jc w:val="both"/>
        <w:rPr>
          <w:rFonts w:ascii="Times New Roman" w:hAnsi="Times New Roman" w:cs="Times New Roman"/>
          <w:sz w:val="28"/>
          <w:szCs w:val="28"/>
        </w:rPr>
      </w:pPr>
      <w:r w:rsidRPr="007B40EE">
        <w:rPr>
          <w:rFonts w:ascii="Times New Roman" w:hAnsi="Times New Roman" w:cs="Times New Roman"/>
          <w:sz w:val="28"/>
          <w:szCs w:val="28"/>
        </w:rPr>
        <w:t>Дело №2э-</w:t>
      </w:r>
      <w:r w:rsidR="002D499B" w:rsidRPr="007B40EE">
        <w:rPr>
          <w:rFonts w:ascii="Times New Roman" w:hAnsi="Times New Roman" w:cs="Times New Roman"/>
          <w:sz w:val="28"/>
          <w:szCs w:val="28"/>
        </w:rPr>
        <w:t>2466/15</w:t>
      </w:r>
    </w:p>
    <w:p w:rsidR="004D45FD" w:rsidRPr="007B40EE" w:rsidRDefault="004D45FD" w:rsidP="004D45FD">
      <w:pPr>
        <w:spacing w:after="0" w:line="240" w:lineRule="auto"/>
        <w:jc w:val="center"/>
        <w:rPr>
          <w:rFonts w:ascii="Times New Roman" w:hAnsi="Times New Roman" w:cs="Times New Roman"/>
          <w:sz w:val="28"/>
          <w:szCs w:val="28"/>
        </w:rPr>
      </w:pPr>
      <w:r w:rsidRPr="007B40EE">
        <w:rPr>
          <w:rFonts w:ascii="Times New Roman" w:hAnsi="Times New Roman" w:cs="Times New Roman"/>
          <w:sz w:val="28"/>
          <w:szCs w:val="28"/>
        </w:rPr>
        <w:t>РЕШЕНИЕ</w:t>
      </w:r>
    </w:p>
    <w:p w:rsidR="004D45FD" w:rsidRPr="007B40EE" w:rsidRDefault="004D45FD" w:rsidP="004D45FD">
      <w:pPr>
        <w:spacing w:after="0" w:line="240" w:lineRule="auto"/>
        <w:jc w:val="center"/>
        <w:rPr>
          <w:rFonts w:ascii="Times New Roman" w:hAnsi="Times New Roman" w:cs="Times New Roman"/>
          <w:sz w:val="28"/>
          <w:szCs w:val="28"/>
        </w:rPr>
      </w:pPr>
      <w:r w:rsidRPr="007B40EE">
        <w:rPr>
          <w:rFonts w:ascii="Times New Roman" w:hAnsi="Times New Roman" w:cs="Times New Roman"/>
          <w:sz w:val="28"/>
          <w:szCs w:val="28"/>
        </w:rPr>
        <w:t>ИМЕНЕМ РЕСПУБЛИКИ КАЗАХСТАН</w:t>
      </w:r>
    </w:p>
    <w:p w:rsidR="004D45FD" w:rsidRPr="007B40EE" w:rsidRDefault="004D45FD" w:rsidP="004D45FD">
      <w:pPr>
        <w:spacing w:after="0" w:line="240" w:lineRule="auto"/>
        <w:jc w:val="both"/>
        <w:rPr>
          <w:rFonts w:ascii="Times New Roman" w:hAnsi="Times New Roman" w:cs="Times New Roman"/>
          <w:sz w:val="28"/>
          <w:szCs w:val="28"/>
        </w:rPr>
      </w:pPr>
    </w:p>
    <w:p w:rsidR="004D45FD" w:rsidRPr="007B40EE" w:rsidRDefault="004D45FD" w:rsidP="004D45FD">
      <w:pPr>
        <w:spacing w:after="0" w:line="240" w:lineRule="auto"/>
        <w:jc w:val="both"/>
        <w:rPr>
          <w:rFonts w:ascii="Times New Roman" w:hAnsi="Times New Roman" w:cs="Times New Roman"/>
          <w:sz w:val="28"/>
          <w:szCs w:val="28"/>
        </w:rPr>
      </w:pPr>
      <w:r w:rsidRPr="007B40EE">
        <w:rPr>
          <w:rFonts w:ascii="Times New Roman" w:hAnsi="Times New Roman" w:cs="Times New Roman"/>
          <w:sz w:val="28"/>
          <w:szCs w:val="28"/>
        </w:rPr>
        <w:t>10 июня 2015 года</w:t>
      </w:r>
      <w:r w:rsidRPr="007B40EE">
        <w:rPr>
          <w:rFonts w:ascii="Times New Roman" w:hAnsi="Times New Roman" w:cs="Times New Roman"/>
          <w:sz w:val="28"/>
          <w:szCs w:val="28"/>
        </w:rPr>
        <w:tab/>
        <w:t xml:space="preserve">                                                                         г.Шымкент</w:t>
      </w:r>
    </w:p>
    <w:p w:rsidR="004D45FD" w:rsidRPr="007B40EE" w:rsidRDefault="004D45FD" w:rsidP="004D45FD">
      <w:pPr>
        <w:spacing w:after="0" w:line="240" w:lineRule="auto"/>
        <w:ind w:firstLine="851"/>
        <w:jc w:val="both"/>
        <w:rPr>
          <w:rFonts w:ascii="Times New Roman" w:hAnsi="Times New Roman" w:cs="Times New Roman"/>
          <w:sz w:val="28"/>
          <w:szCs w:val="28"/>
        </w:rPr>
      </w:pPr>
    </w:p>
    <w:p w:rsidR="004D45FD" w:rsidRPr="007B40EE" w:rsidRDefault="004D45FD" w:rsidP="004D45FD">
      <w:pPr>
        <w:spacing w:after="0" w:line="240" w:lineRule="auto"/>
        <w:ind w:firstLine="851"/>
        <w:jc w:val="both"/>
        <w:rPr>
          <w:rFonts w:ascii="Times New Roman" w:hAnsi="Times New Roman" w:cs="Times New Roman"/>
          <w:sz w:val="28"/>
          <w:szCs w:val="28"/>
        </w:rPr>
      </w:pPr>
      <w:r w:rsidRPr="007B40EE">
        <w:rPr>
          <w:rFonts w:ascii="Times New Roman" w:hAnsi="Times New Roman" w:cs="Times New Roman"/>
          <w:sz w:val="28"/>
          <w:szCs w:val="28"/>
        </w:rPr>
        <w:t xml:space="preserve">Специализированный межрайонный экономический суд Южно-Казахстанской области в составе председательствующего судьи Сатыбалдиевой А.К., при секретаре Турсумановой Г. с участием представителя истца Айдарова Е. рассмотрев в открытом судебном заседании в здании суда гражданское дело по иску акционерного общества «Банк Центр Кредит» к ответчику индивидуальному предпринимателю </w:t>
      </w:r>
      <w:r w:rsidR="009265CB" w:rsidRPr="007B40EE">
        <w:rPr>
          <w:rFonts w:ascii="Times New Roman" w:hAnsi="Times New Roman" w:cs="Times New Roman"/>
          <w:sz w:val="28"/>
          <w:szCs w:val="28"/>
        </w:rPr>
        <w:t xml:space="preserve">Байдүйсен Қалманбет Тұрсынбекұлы о взыскании задолженности по кредитным обязательствам в размере 20 976 708 тенге </w:t>
      </w:r>
      <w:r w:rsidRPr="007B40EE">
        <w:rPr>
          <w:rFonts w:ascii="Times New Roman" w:hAnsi="Times New Roman" w:cs="Times New Roman"/>
          <w:sz w:val="28"/>
          <w:szCs w:val="28"/>
        </w:rPr>
        <w:t>,</w:t>
      </w:r>
    </w:p>
    <w:p w:rsidR="009265CB" w:rsidRPr="007B40EE" w:rsidRDefault="009265CB" w:rsidP="004D45FD">
      <w:pPr>
        <w:spacing w:after="0" w:line="240" w:lineRule="auto"/>
        <w:ind w:firstLine="851"/>
        <w:jc w:val="both"/>
        <w:rPr>
          <w:rFonts w:ascii="Times New Roman" w:hAnsi="Times New Roman" w:cs="Times New Roman"/>
          <w:sz w:val="28"/>
          <w:szCs w:val="28"/>
        </w:rPr>
      </w:pPr>
    </w:p>
    <w:p w:rsidR="004D45FD" w:rsidRPr="007B40EE" w:rsidRDefault="004D45FD" w:rsidP="004D45FD">
      <w:pPr>
        <w:spacing w:after="0" w:line="240" w:lineRule="auto"/>
        <w:jc w:val="center"/>
        <w:rPr>
          <w:rFonts w:ascii="Times New Roman" w:hAnsi="Times New Roman" w:cs="Times New Roman"/>
          <w:sz w:val="28"/>
          <w:szCs w:val="28"/>
        </w:rPr>
      </w:pPr>
      <w:r w:rsidRPr="007B40EE">
        <w:rPr>
          <w:rFonts w:ascii="Times New Roman" w:hAnsi="Times New Roman" w:cs="Times New Roman"/>
          <w:sz w:val="28"/>
          <w:szCs w:val="28"/>
        </w:rPr>
        <w:t>УСТАНОВИЛ:</w:t>
      </w:r>
    </w:p>
    <w:p w:rsidR="004D45FD" w:rsidRPr="007B40EE" w:rsidRDefault="004D45FD" w:rsidP="004D45FD">
      <w:pPr>
        <w:spacing w:after="0" w:line="240" w:lineRule="auto"/>
        <w:ind w:firstLine="851"/>
        <w:jc w:val="both"/>
        <w:rPr>
          <w:rFonts w:ascii="Times New Roman" w:hAnsi="Times New Roman" w:cs="Times New Roman"/>
          <w:sz w:val="28"/>
          <w:szCs w:val="28"/>
        </w:rPr>
      </w:pPr>
    </w:p>
    <w:p w:rsidR="004D45FD" w:rsidRPr="007B40EE" w:rsidRDefault="009265CB" w:rsidP="004D45FD">
      <w:pPr>
        <w:spacing w:after="0" w:line="240" w:lineRule="auto"/>
        <w:ind w:firstLine="851"/>
        <w:jc w:val="both"/>
        <w:rPr>
          <w:rFonts w:ascii="Times New Roman" w:hAnsi="Times New Roman" w:cs="Times New Roman"/>
          <w:sz w:val="28"/>
          <w:szCs w:val="28"/>
        </w:rPr>
      </w:pPr>
      <w:r w:rsidRPr="007B40EE">
        <w:rPr>
          <w:rFonts w:ascii="Times New Roman" w:hAnsi="Times New Roman" w:cs="Times New Roman"/>
          <w:sz w:val="28"/>
          <w:szCs w:val="28"/>
        </w:rPr>
        <w:t>Истец АО «Банк Центр Кредит»</w:t>
      </w:r>
      <w:r w:rsidR="004D45FD" w:rsidRPr="007B40EE">
        <w:rPr>
          <w:rFonts w:ascii="Times New Roman" w:hAnsi="Times New Roman" w:cs="Times New Roman"/>
          <w:sz w:val="28"/>
          <w:szCs w:val="28"/>
        </w:rPr>
        <w:t xml:space="preserve"> ( далее - истец) обратилось в суд с иском к ответчику ИП </w:t>
      </w:r>
      <w:r w:rsidRPr="007B40EE">
        <w:rPr>
          <w:rFonts w:ascii="Times New Roman" w:hAnsi="Times New Roman" w:cs="Times New Roman"/>
          <w:sz w:val="28"/>
          <w:szCs w:val="28"/>
        </w:rPr>
        <w:t xml:space="preserve">Байдүйсен Қалманбет Тұрсынбекұлы </w:t>
      </w:r>
      <w:r w:rsidR="004D45FD" w:rsidRPr="007B40EE">
        <w:rPr>
          <w:rFonts w:ascii="Times New Roman" w:hAnsi="Times New Roman" w:cs="Times New Roman"/>
          <w:sz w:val="28"/>
          <w:szCs w:val="28"/>
        </w:rPr>
        <w:t xml:space="preserve">(далее - ответчик) </w:t>
      </w:r>
      <w:r w:rsidRPr="007B40EE">
        <w:rPr>
          <w:rFonts w:ascii="Times New Roman" w:hAnsi="Times New Roman" w:cs="Times New Roman"/>
          <w:sz w:val="28"/>
          <w:szCs w:val="28"/>
        </w:rPr>
        <w:t xml:space="preserve">о взыскании задолженности по кредитным обязательствам в размере 20 976 708 тенге, </w:t>
      </w:r>
      <w:r w:rsidR="004D45FD" w:rsidRPr="007B40EE">
        <w:rPr>
          <w:rFonts w:ascii="Times New Roman" w:hAnsi="Times New Roman" w:cs="Times New Roman"/>
          <w:sz w:val="28"/>
          <w:szCs w:val="28"/>
        </w:rPr>
        <w:t xml:space="preserve">а также государственной пошлины, оплаченной при подачи иска в суд в сумме </w:t>
      </w:r>
      <w:r w:rsidRPr="007B40EE">
        <w:rPr>
          <w:rFonts w:ascii="Times New Roman" w:hAnsi="Times New Roman" w:cs="Times New Roman"/>
          <w:sz w:val="28"/>
          <w:szCs w:val="28"/>
        </w:rPr>
        <w:t>629 301</w:t>
      </w:r>
      <w:r w:rsidR="004D45FD" w:rsidRPr="007B40EE">
        <w:rPr>
          <w:rFonts w:ascii="Times New Roman" w:hAnsi="Times New Roman" w:cs="Times New Roman"/>
          <w:sz w:val="28"/>
          <w:szCs w:val="28"/>
        </w:rPr>
        <w:t xml:space="preserve"> тенге, мотивируя свои требования тем, что ответчик обязательства по своевременному и надлежащему погашению задолженности в добровольном порядке не исполнил.</w:t>
      </w:r>
    </w:p>
    <w:p w:rsidR="004D45FD" w:rsidRPr="007B40EE" w:rsidRDefault="004D45FD" w:rsidP="004D45FD">
      <w:pPr>
        <w:spacing w:after="0" w:line="240" w:lineRule="auto"/>
        <w:ind w:firstLine="851"/>
        <w:jc w:val="both"/>
        <w:rPr>
          <w:rFonts w:ascii="Times New Roman" w:hAnsi="Times New Roman" w:cs="Times New Roman"/>
          <w:sz w:val="28"/>
          <w:szCs w:val="28"/>
        </w:rPr>
      </w:pPr>
      <w:r w:rsidRPr="007B40EE">
        <w:rPr>
          <w:rFonts w:ascii="Times New Roman" w:hAnsi="Times New Roman" w:cs="Times New Roman"/>
          <w:sz w:val="28"/>
          <w:szCs w:val="28"/>
        </w:rPr>
        <w:t xml:space="preserve">В судебном заседании представитель истца </w:t>
      </w:r>
      <w:r w:rsidR="009265CB" w:rsidRPr="007B40EE">
        <w:rPr>
          <w:rFonts w:ascii="Times New Roman" w:hAnsi="Times New Roman" w:cs="Times New Roman"/>
          <w:sz w:val="28"/>
          <w:szCs w:val="28"/>
        </w:rPr>
        <w:t>Айдаров Е.</w:t>
      </w:r>
      <w:r w:rsidRPr="007B40EE">
        <w:rPr>
          <w:rFonts w:ascii="Times New Roman" w:hAnsi="Times New Roman" w:cs="Times New Roman"/>
          <w:sz w:val="28"/>
          <w:szCs w:val="28"/>
        </w:rPr>
        <w:t xml:space="preserve"> поддержал исковые требования и просил удовлетворить их в полном объеме.</w:t>
      </w:r>
    </w:p>
    <w:p w:rsidR="00391943" w:rsidRPr="007B40EE" w:rsidRDefault="00391943" w:rsidP="00391943">
      <w:pPr>
        <w:pStyle w:val="a4"/>
        <w:ind w:firstLine="708"/>
        <w:jc w:val="both"/>
        <w:rPr>
          <w:rFonts w:ascii="Times New Roman" w:hAnsi="Times New Roman"/>
          <w:sz w:val="28"/>
          <w:szCs w:val="28"/>
        </w:rPr>
      </w:pPr>
      <w:r w:rsidRPr="007B40EE">
        <w:rPr>
          <w:rFonts w:ascii="Times New Roman" w:hAnsi="Times New Roman"/>
          <w:sz w:val="28"/>
          <w:szCs w:val="28"/>
        </w:rPr>
        <w:t xml:space="preserve">На основании статьи 134 ГПК Республики Казахстан, лица, участвующие в деле, и их представители обязаны сообщить суду о перемене своего адреса, абонентского номера сотовой связи, электронного адреса во время производства по делу. При отсутствии такого сообщения повестка или иное извещение, вызов посылаются по последнему известному суду адресу, абонентскому номеру сотовой связи или электронному адресу и считаются доставленными, хотя бы адресат по этому адресу более не проживает или не находится, не использует этот абонентский номер сотовой связи или электронный адрес. </w:t>
      </w:r>
    </w:p>
    <w:p w:rsidR="00391943" w:rsidRPr="007B40EE" w:rsidRDefault="00391943" w:rsidP="00391943">
      <w:pPr>
        <w:pStyle w:val="a4"/>
        <w:ind w:firstLine="709"/>
        <w:jc w:val="both"/>
        <w:rPr>
          <w:rFonts w:ascii="Times New Roman" w:hAnsi="Times New Roman"/>
          <w:sz w:val="28"/>
          <w:szCs w:val="28"/>
        </w:rPr>
      </w:pPr>
      <w:r w:rsidRPr="007B40EE">
        <w:rPr>
          <w:rFonts w:ascii="Times New Roman" w:hAnsi="Times New Roman"/>
          <w:sz w:val="28"/>
          <w:szCs w:val="28"/>
        </w:rPr>
        <w:t>В соответствии с пунктом 4 статьи 187 ГПК Республики Казахстан суд считает возможным рассмотреть данное гражданское дело в отсутствие ответчика, признав причину его отсутствия неуважительной.</w:t>
      </w:r>
    </w:p>
    <w:p w:rsidR="004D45FD" w:rsidRPr="007B40EE" w:rsidRDefault="004D45FD" w:rsidP="004D45FD">
      <w:pPr>
        <w:spacing w:after="0" w:line="240" w:lineRule="auto"/>
        <w:jc w:val="both"/>
        <w:rPr>
          <w:rFonts w:ascii="Times New Roman" w:hAnsi="Times New Roman" w:cs="Times New Roman"/>
          <w:sz w:val="28"/>
          <w:szCs w:val="28"/>
        </w:rPr>
      </w:pPr>
      <w:r w:rsidRPr="007B40EE">
        <w:rPr>
          <w:rFonts w:ascii="Times New Roman" w:hAnsi="Times New Roman" w:cs="Times New Roman"/>
          <w:sz w:val="28"/>
          <w:szCs w:val="28"/>
        </w:rPr>
        <w:t xml:space="preserve">         Суд, выслушав представи</w:t>
      </w:r>
      <w:r w:rsidR="0088344F" w:rsidRPr="007B40EE">
        <w:rPr>
          <w:rFonts w:ascii="Times New Roman" w:hAnsi="Times New Roman" w:cs="Times New Roman"/>
          <w:sz w:val="28"/>
          <w:szCs w:val="28"/>
        </w:rPr>
        <w:t>теля истца</w:t>
      </w:r>
      <w:r w:rsidRPr="007B40EE">
        <w:rPr>
          <w:rFonts w:ascii="Times New Roman" w:hAnsi="Times New Roman" w:cs="Times New Roman"/>
          <w:sz w:val="28"/>
          <w:szCs w:val="28"/>
        </w:rPr>
        <w:t>, исследовав материалы дела, считает, что требования иска подлежат удовлетворению по следующим основаниям.</w:t>
      </w:r>
    </w:p>
    <w:p w:rsidR="004D45FD" w:rsidRPr="007B40EE" w:rsidRDefault="004D45FD" w:rsidP="004D45FD">
      <w:pPr>
        <w:spacing w:after="0" w:line="240" w:lineRule="auto"/>
        <w:ind w:firstLine="851"/>
        <w:jc w:val="both"/>
        <w:rPr>
          <w:rFonts w:ascii="Times New Roman" w:hAnsi="Times New Roman" w:cs="Times New Roman"/>
          <w:sz w:val="28"/>
          <w:szCs w:val="28"/>
        </w:rPr>
      </w:pPr>
      <w:r w:rsidRPr="007B40EE">
        <w:rPr>
          <w:rFonts w:ascii="Times New Roman" w:hAnsi="Times New Roman" w:cs="Times New Roman"/>
          <w:sz w:val="28"/>
          <w:szCs w:val="28"/>
        </w:rPr>
        <w:t xml:space="preserve">В соответствии с пунктом 1 статьи 715 Гражданского кодекса Республики Казахстан, по договору займа одна сторона (заимодатель) </w:t>
      </w:r>
      <w:r w:rsidRPr="007B40EE">
        <w:rPr>
          <w:rFonts w:ascii="Times New Roman" w:hAnsi="Times New Roman" w:cs="Times New Roman"/>
          <w:sz w:val="28"/>
          <w:szCs w:val="28"/>
        </w:rPr>
        <w:lastRenderedPageBreak/>
        <w:t>передает, а в случаях, предусмотренных настоящим Кодексом или договором, обязуется передать в собственность (хозяйственное ведение, оперативное управление) другой стороне (заемщику) деньги или вещи, определенные родовыми признаками, а заемщик обязуется своевременно возвратить заимодателю такую же сумму денег или равное количество вещей того же рода и качества.</w:t>
      </w:r>
    </w:p>
    <w:p w:rsidR="004D45FD" w:rsidRPr="007B40EE" w:rsidRDefault="004D45FD" w:rsidP="004D45FD">
      <w:pPr>
        <w:pStyle w:val="a4"/>
        <w:ind w:firstLine="708"/>
        <w:jc w:val="both"/>
        <w:rPr>
          <w:rFonts w:ascii="Times New Roman" w:hAnsi="Times New Roman" w:cs="Times New Roman"/>
          <w:sz w:val="28"/>
          <w:szCs w:val="28"/>
        </w:rPr>
      </w:pPr>
      <w:r w:rsidRPr="007B40EE">
        <w:rPr>
          <w:rFonts w:ascii="Times New Roman" w:hAnsi="Times New Roman" w:cs="Times New Roman"/>
          <w:sz w:val="28"/>
          <w:szCs w:val="28"/>
        </w:rPr>
        <w:t>В силу п.1 ст.718 ГК Республики Казахстан, если иное не предусмотрено законодательными актами Республики Казахстан или договором, за пользование предметом займа заемщик выплачивает вознаграждение заимодателю в размерах, определенных договором.</w:t>
      </w:r>
    </w:p>
    <w:p w:rsidR="004D45FD" w:rsidRPr="007B40EE" w:rsidRDefault="004D45FD" w:rsidP="004D45FD">
      <w:pPr>
        <w:spacing w:after="0" w:line="240" w:lineRule="auto"/>
        <w:ind w:firstLine="851"/>
        <w:jc w:val="both"/>
        <w:rPr>
          <w:rFonts w:ascii="Times New Roman" w:hAnsi="Times New Roman" w:cs="Times New Roman"/>
          <w:sz w:val="28"/>
          <w:szCs w:val="28"/>
        </w:rPr>
      </w:pPr>
      <w:r w:rsidRPr="007B40EE">
        <w:rPr>
          <w:rFonts w:ascii="Times New Roman" w:hAnsi="Times New Roman" w:cs="Times New Roman"/>
          <w:sz w:val="28"/>
          <w:szCs w:val="28"/>
        </w:rPr>
        <w:t>Как установлено в судебном заседании, между АО</w:t>
      </w:r>
      <w:r w:rsidR="006144BA" w:rsidRPr="007B40EE">
        <w:rPr>
          <w:rFonts w:ascii="Times New Roman" w:hAnsi="Times New Roman" w:cs="Times New Roman"/>
          <w:sz w:val="28"/>
          <w:szCs w:val="28"/>
        </w:rPr>
        <w:t xml:space="preserve"> «Банк Центр Кредит» и</w:t>
      </w:r>
      <w:r w:rsidRPr="007B40EE">
        <w:rPr>
          <w:rFonts w:ascii="Times New Roman" w:hAnsi="Times New Roman" w:cs="Times New Roman"/>
          <w:sz w:val="28"/>
          <w:szCs w:val="28"/>
        </w:rPr>
        <w:t xml:space="preserve"> ИП</w:t>
      </w:r>
      <w:r w:rsidR="006144BA" w:rsidRPr="007B40EE">
        <w:rPr>
          <w:rFonts w:ascii="Times New Roman" w:hAnsi="Times New Roman" w:cs="Times New Roman"/>
          <w:sz w:val="28"/>
          <w:szCs w:val="28"/>
        </w:rPr>
        <w:t xml:space="preserve"> Байдүйсен Қалманбет Тұрсынбекұлы</w:t>
      </w:r>
      <w:r w:rsidRPr="007B40EE">
        <w:rPr>
          <w:rFonts w:ascii="Times New Roman" w:hAnsi="Times New Roman" w:cs="Times New Roman"/>
          <w:sz w:val="28"/>
          <w:szCs w:val="28"/>
        </w:rPr>
        <w:t xml:space="preserve"> действующего на основании свидетельства ИП </w:t>
      </w:r>
      <w:r w:rsidR="006144BA" w:rsidRPr="007B40EE">
        <w:rPr>
          <w:rFonts w:ascii="Times New Roman" w:hAnsi="Times New Roman" w:cs="Times New Roman"/>
          <w:sz w:val="28"/>
          <w:szCs w:val="28"/>
        </w:rPr>
        <w:t>серии №33915</w:t>
      </w:r>
      <w:r w:rsidRPr="007B40EE">
        <w:rPr>
          <w:rFonts w:ascii="Times New Roman" w:hAnsi="Times New Roman" w:cs="Times New Roman"/>
          <w:sz w:val="28"/>
          <w:szCs w:val="28"/>
        </w:rPr>
        <w:t xml:space="preserve"> №</w:t>
      </w:r>
      <w:r w:rsidR="006144BA" w:rsidRPr="007B40EE">
        <w:rPr>
          <w:rFonts w:ascii="Times New Roman" w:hAnsi="Times New Roman" w:cs="Times New Roman"/>
          <w:sz w:val="28"/>
          <w:szCs w:val="28"/>
        </w:rPr>
        <w:t xml:space="preserve">0013213 </w:t>
      </w:r>
      <w:r w:rsidRPr="007B40EE">
        <w:rPr>
          <w:rFonts w:ascii="Times New Roman" w:hAnsi="Times New Roman" w:cs="Times New Roman"/>
          <w:sz w:val="28"/>
          <w:szCs w:val="28"/>
        </w:rPr>
        <w:t>на условиях платности срочности и возвратности были заключены:</w:t>
      </w:r>
    </w:p>
    <w:p w:rsidR="004D45FD" w:rsidRPr="007B40EE" w:rsidRDefault="006144BA" w:rsidP="004D45FD">
      <w:pPr>
        <w:spacing w:after="0" w:line="240" w:lineRule="auto"/>
        <w:ind w:firstLine="851"/>
        <w:jc w:val="both"/>
        <w:rPr>
          <w:rFonts w:ascii="Times New Roman" w:hAnsi="Times New Roman" w:cs="Times New Roman"/>
          <w:sz w:val="28"/>
          <w:szCs w:val="28"/>
        </w:rPr>
      </w:pPr>
      <w:r w:rsidRPr="007B40EE">
        <w:rPr>
          <w:rFonts w:ascii="Times New Roman" w:hAnsi="Times New Roman" w:cs="Times New Roman"/>
          <w:sz w:val="28"/>
          <w:szCs w:val="28"/>
        </w:rPr>
        <w:t>Соглашение об установлении лимита кредитования</w:t>
      </w:r>
      <w:r w:rsidR="004D45FD" w:rsidRPr="007B40EE">
        <w:rPr>
          <w:rFonts w:ascii="Times New Roman" w:hAnsi="Times New Roman" w:cs="Times New Roman"/>
          <w:sz w:val="28"/>
          <w:szCs w:val="28"/>
        </w:rPr>
        <w:t xml:space="preserve"> №</w:t>
      </w:r>
      <w:r w:rsidRPr="007B40EE">
        <w:rPr>
          <w:rFonts w:ascii="Times New Roman" w:hAnsi="Times New Roman" w:cs="Times New Roman"/>
          <w:sz w:val="28"/>
          <w:szCs w:val="28"/>
        </w:rPr>
        <w:t>МБ09-4</w:t>
      </w:r>
      <w:r w:rsidR="004D45FD" w:rsidRPr="007B40EE">
        <w:rPr>
          <w:rFonts w:ascii="Times New Roman" w:hAnsi="Times New Roman" w:cs="Times New Roman"/>
          <w:sz w:val="28"/>
          <w:szCs w:val="28"/>
        </w:rPr>
        <w:t xml:space="preserve"> от </w:t>
      </w:r>
      <w:r w:rsidRPr="007B40EE">
        <w:rPr>
          <w:rFonts w:ascii="Times New Roman" w:hAnsi="Times New Roman" w:cs="Times New Roman"/>
          <w:sz w:val="28"/>
          <w:szCs w:val="28"/>
        </w:rPr>
        <w:t>07</w:t>
      </w:r>
      <w:r w:rsidR="004D45FD" w:rsidRPr="007B40EE">
        <w:rPr>
          <w:rFonts w:ascii="Times New Roman" w:hAnsi="Times New Roman" w:cs="Times New Roman"/>
          <w:sz w:val="28"/>
          <w:szCs w:val="28"/>
        </w:rPr>
        <w:t>.0</w:t>
      </w:r>
      <w:r w:rsidRPr="007B40EE">
        <w:rPr>
          <w:rFonts w:ascii="Times New Roman" w:hAnsi="Times New Roman" w:cs="Times New Roman"/>
          <w:sz w:val="28"/>
          <w:szCs w:val="28"/>
        </w:rPr>
        <w:t>3</w:t>
      </w:r>
      <w:r w:rsidR="004D45FD" w:rsidRPr="007B40EE">
        <w:rPr>
          <w:rFonts w:ascii="Times New Roman" w:hAnsi="Times New Roman" w:cs="Times New Roman"/>
          <w:sz w:val="28"/>
          <w:szCs w:val="28"/>
        </w:rPr>
        <w:t>.200</w:t>
      </w:r>
      <w:r w:rsidRPr="007B40EE">
        <w:rPr>
          <w:rFonts w:ascii="Times New Roman" w:hAnsi="Times New Roman" w:cs="Times New Roman"/>
          <w:sz w:val="28"/>
          <w:szCs w:val="28"/>
        </w:rPr>
        <w:t>8г.</w:t>
      </w:r>
      <w:r w:rsidR="004D45FD" w:rsidRPr="007B40EE">
        <w:rPr>
          <w:rFonts w:ascii="Times New Roman" w:hAnsi="Times New Roman" w:cs="Times New Roman"/>
          <w:sz w:val="28"/>
          <w:szCs w:val="28"/>
        </w:rPr>
        <w:t xml:space="preserve">, согласно которому </w:t>
      </w:r>
      <w:r w:rsidRPr="007B40EE">
        <w:rPr>
          <w:rFonts w:ascii="Times New Roman" w:hAnsi="Times New Roman" w:cs="Times New Roman"/>
          <w:sz w:val="28"/>
          <w:szCs w:val="28"/>
        </w:rPr>
        <w:t>о</w:t>
      </w:r>
      <w:r w:rsidR="004D45FD" w:rsidRPr="007B40EE">
        <w:rPr>
          <w:rFonts w:ascii="Times New Roman" w:hAnsi="Times New Roman" w:cs="Times New Roman"/>
          <w:sz w:val="28"/>
          <w:szCs w:val="28"/>
        </w:rPr>
        <w:t xml:space="preserve">тветчику был предоставлен лимит в размере </w:t>
      </w:r>
      <w:r w:rsidRPr="007B40EE">
        <w:rPr>
          <w:rFonts w:ascii="Times New Roman" w:hAnsi="Times New Roman" w:cs="Times New Roman"/>
          <w:sz w:val="28"/>
          <w:szCs w:val="28"/>
        </w:rPr>
        <w:t xml:space="preserve"> 15 000</w:t>
      </w:r>
      <w:r w:rsidR="00682EF1" w:rsidRPr="007B40EE">
        <w:rPr>
          <w:rFonts w:ascii="Times New Roman" w:hAnsi="Times New Roman" w:cs="Times New Roman"/>
          <w:sz w:val="28"/>
          <w:szCs w:val="28"/>
        </w:rPr>
        <w:t> </w:t>
      </w:r>
      <w:r w:rsidRPr="007B40EE">
        <w:rPr>
          <w:rFonts w:ascii="Times New Roman" w:hAnsi="Times New Roman" w:cs="Times New Roman"/>
          <w:sz w:val="28"/>
          <w:szCs w:val="28"/>
        </w:rPr>
        <w:t>000</w:t>
      </w:r>
      <w:r w:rsidR="00682EF1" w:rsidRPr="007B40EE">
        <w:rPr>
          <w:rFonts w:ascii="Times New Roman" w:hAnsi="Times New Roman" w:cs="Times New Roman"/>
          <w:sz w:val="28"/>
          <w:szCs w:val="28"/>
        </w:rPr>
        <w:t xml:space="preserve">( пятнадцать миллионов) </w:t>
      </w:r>
      <w:r w:rsidRPr="007B40EE">
        <w:rPr>
          <w:rFonts w:ascii="Times New Roman" w:hAnsi="Times New Roman" w:cs="Times New Roman"/>
          <w:sz w:val="28"/>
          <w:szCs w:val="28"/>
        </w:rPr>
        <w:t xml:space="preserve"> </w:t>
      </w:r>
      <w:r w:rsidR="004D45FD" w:rsidRPr="007B40EE">
        <w:rPr>
          <w:rFonts w:ascii="Times New Roman" w:hAnsi="Times New Roman" w:cs="Times New Roman"/>
          <w:sz w:val="28"/>
          <w:szCs w:val="28"/>
        </w:rPr>
        <w:t>тенге</w:t>
      </w:r>
      <w:r w:rsidRPr="007B40EE">
        <w:rPr>
          <w:rFonts w:ascii="Times New Roman" w:hAnsi="Times New Roman" w:cs="Times New Roman"/>
          <w:sz w:val="28"/>
          <w:szCs w:val="28"/>
        </w:rPr>
        <w:t>.</w:t>
      </w:r>
    </w:p>
    <w:p w:rsidR="004D45FD" w:rsidRPr="007B40EE" w:rsidRDefault="004D45FD" w:rsidP="004D45FD">
      <w:pPr>
        <w:spacing w:after="0" w:line="240" w:lineRule="auto"/>
        <w:ind w:firstLine="851"/>
        <w:jc w:val="both"/>
        <w:rPr>
          <w:rFonts w:ascii="Times New Roman" w:hAnsi="Times New Roman" w:cs="Times New Roman"/>
          <w:sz w:val="28"/>
          <w:szCs w:val="28"/>
        </w:rPr>
      </w:pPr>
      <w:r w:rsidRPr="007B40EE">
        <w:rPr>
          <w:rFonts w:ascii="Times New Roman" w:hAnsi="Times New Roman" w:cs="Times New Roman"/>
          <w:sz w:val="28"/>
          <w:szCs w:val="28"/>
        </w:rPr>
        <w:t>Согласно договору  займа №</w:t>
      </w:r>
      <w:r w:rsidR="006144BA" w:rsidRPr="007B40EE">
        <w:rPr>
          <w:rFonts w:ascii="Times New Roman" w:hAnsi="Times New Roman" w:cs="Times New Roman"/>
          <w:sz w:val="28"/>
          <w:szCs w:val="28"/>
        </w:rPr>
        <w:t>М09-4 от 13</w:t>
      </w:r>
      <w:r w:rsidRPr="007B40EE">
        <w:rPr>
          <w:rFonts w:ascii="Times New Roman" w:hAnsi="Times New Roman" w:cs="Times New Roman"/>
          <w:sz w:val="28"/>
          <w:szCs w:val="28"/>
        </w:rPr>
        <w:t>.0</w:t>
      </w:r>
      <w:r w:rsidR="006144BA" w:rsidRPr="007B40EE">
        <w:rPr>
          <w:rFonts w:ascii="Times New Roman" w:hAnsi="Times New Roman" w:cs="Times New Roman"/>
          <w:sz w:val="28"/>
          <w:szCs w:val="28"/>
        </w:rPr>
        <w:t>3</w:t>
      </w:r>
      <w:r w:rsidRPr="007B40EE">
        <w:rPr>
          <w:rFonts w:ascii="Times New Roman" w:hAnsi="Times New Roman" w:cs="Times New Roman"/>
          <w:sz w:val="28"/>
          <w:szCs w:val="28"/>
        </w:rPr>
        <w:t>.200</w:t>
      </w:r>
      <w:r w:rsidR="006144BA" w:rsidRPr="007B40EE">
        <w:rPr>
          <w:rFonts w:ascii="Times New Roman" w:hAnsi="Times New Roman" w:cs="Times New Roman"/>
          <w:sz w:val="28"/>
          <w:szCs w:val="28"/>
        </w:rPr>
        <w:t>8</w:t>
      </w:r>
      <w:r w:rsidRPr="007B40EE">
        <w:rPr>
          <w:rFonts w:ascii="Times New Roman" w:hAnsi="Times New Roman" w:cs="Times New Roman"/>
          <w:sz w:val="28"/>
          <w:szCs w:val="28"/>
        </w:rPr>
        <w:t xml:space="preserve">г. в сумме </w:t>
      </w:r>
      <w:r w:rsidR="006144BA" w:rsidRPr="007B40EE">
        <w:rPr>
          <w:rFonts w:ascii="Times New Roman" w:hAnsi="Times New Roman" w:cs="Times New Roman"/>
          <w:sz w:val="28"/>
          <w:szCs w:val="28"/>
        </w:rPr>
        <w:t>15 000 000</w:t>
      </w:r>
      <w:r w:rsidRPr="007B40EE">
        <w:rPr>
          <w:rFonts w:ascii="Times New Roman" w:hAnsi="Times New Roman" w:cs="Times New Roman"/>
          <w:sz w:val="28"/>
          <w:szCs w:val="28"/>
        </w:rPr>
        <w:t xml:space="preserve"> тенге, сроком до </w:t>
      </w:r>
      <w:r w:rsidR="006144BA" w:rsidRPr="007B40EE">
        <w:rPr>
          <w:rFonts w:ascii="Times New Roman" w:hAnsi="Times New Roman" w:cs="Times New Roman"/>
          <w:sz w:val="28"/>
          <w:szCs w:val="28"/>
        </w:rPr>
        <w:t>на 84 месяца</w:t>
      </w:r>
      <w:r w:rsidRPr="007B40EE">
        <w:rPr>
          <w:rFonts w:ascii="Times New Roman" w:hAnsi="Times New Roman" w:cs="Times New Roman"/>
          <w:sz w:val="28"/>
          <w:szCs w:val="28"/>
        </w:rPr>
        <w:t xml:space="preserve"> из расчета </w:t>
      </w:r>
      <w:r w:rsidR="006144BA" w:rsidRPr="007B40EE">
        <w:rPr>
          <w:rFonts w:ascii="Times New Roman" w:hAnsi="Times New Roman" w:cs="Times New Roman"/>
          <w:sz w:val="28"/>
          <w:szCs w:val="28"/>
        </w:rPr>
        <w:t>20,71</w:t>
      </w:r>
      <w:r w:rsidRPr="007B40EE">
        <w:rPr>
          <w:rFonts w:ascii="Times New Roman" w:hAnsi="Times New Roman" w:cs="Times New Roman"/>
          <w:sz w:val="28"/>
          <w:szCs w:val="28"/>
        </w:rPr>
        <w:t>% процент годовых от суммы основного долга.</w:t>
      </w:r>
    </w:p>
    <w:p w:rsidR="004D45FD" w:rsidRPr="007B40EE" w:rsidRDefault="004D45FD" w:rsidP="004D45FD">
      <w:pPr>
        <w:spacing w:after="0" w:line="240" w:lineRule="auto"/>
        <w:ind w:firstLine="851"/>
        <w:jc w:val="both"/>
        <w:rPr>
          <w:rFonts w:ascii="Times New Roman" w:hAnsi="Times New Roman" w:cs="Times New Roman"/>
          <w:sz w:val="28"/>
          <w:szCs w:val="28"/>
        </w:rPr>
      </w:pPr>
      <w:r w:rsidRPr="007B40EE">
        <w:rPr>
          <w:rFonts w:ascii="Times New Roman" w:hAnsi="Times New Roman" w:cs="Times New Roman"/>
          <w:sz w:val="28"/>
          <w:szCs w:val="28"/>
        </w:rPr>
        <w:t xml:space="preserve">В обеспечении исполнения своих обязательств, ответчиком согласно </w:t>
      </w:r>
      <w:r w:rsidR="00682EF1" w:rsidRPr="007B40EE">
        <w:rPr>
          <w:rFonts w:ascii="Times New Roman" w:hAnsi="Times New Roman" w:cs="Times New Roman"/>
          <w:sz w:val="28"/>
          <w:szCs w:val="28"/>
        </w:rPr>
        <w:t xml:space="preserve">ипотечного </w:t>
      </w:r>
      <w:r w:rsidRPr="007B40EE">
        <w:rPr>
          <w:rFonts w:ascii="Times New Roman" w:hAnsi="Times New Roman" w:cs="Times New Roman"/>
          <w:sz w:val="28"/>
          <w:szCs w:val="28"/>
        </w:rPr>
        <w:t xml:space="preserve">Договора </w:t>
      </w:r>
      <w:r w:rsidRPr="007B40EE">
        <w:rPr>
          <w:rFonts w:ascii="Times New Roman" w:hAnsi="Times New Roman" w:cs="Times New Roman"/>
          <w:noProof/>
          <w:sz w:val="28"/>
          <w:szCs w:val="28"/>
        </w:rPr>
        <w:t>№</w:t>
      </w:r>
      <w:r w:rsidR="00682EF1" w:rsidRPr="007B40EE">
        <w:rPr>
          <w:rFonts w:ascii="Times New Roman" w:hAnsi="Times New Roman" w:cs="Times New Roman"/>
          <w:noProof/>
          <w:sz w:val="28"/>
          <w:szCs w:val="28"/>
        </w:rPr>
        <w:t xml:space="preserve">М09-4/1 </w:t>
      </w:r>
      <w:r w:rsidRPr="007B40EE">
        <w:rPr>
          <w:rFonts w:ascii="Times New Roman" w:hAnsi="Times New Roman" w:cs="Times New Roman"/>
          <w:sz w:val="28"/>
          <w:szCs w:val="28"/>
        </w:rPr>
        <w:t xml:space="preserve">от </w:t>
      </w:r>
      <w:r w:rsidR="00682EF1" w:rsidRPr="007B40EE">
        <w:rPr>
          <w:rFonts w:ascii="Times New Roman" w:hAnsi="Times New Roman" w:cs="Times New Roman"/>
          <w:sz w:val="28"/>
          <w:szCs w:val="28"/>
        </w:rPr>
        <w:t>07</w:t>
      </w:r>
      <w:r w:rsidRPr="007B40EE">
        <w:rPr>
          <w:rFonts w:ascii="Times New Roman" w:hAnsi="Times New Roman" w:cs="Times New Roman"/>
          <w:sz w:val="28"/>
          <w:szCs w:val="28"/>
        </w:rPr>
        <w:t>.0</w:t>
      </w:r>
      <w:r w:rsidR="00682EF1" w:rsidRPr="007B40EE">
        <w:rPr>
          <w:rFonts w:ascii="Times New Roman" w:hAnsi="Times New Roman" w:cs="Times New Roman"/>
          <w:sz w:val="28"/>
          <w:szCs w:val="28"/>
        </w:rPr>
        <w:t>3</w:t>
      </w:r>
      <w:r w:rsidRPr="007B40EE">
        <w:rPr>
          <w:rFonts w:ascii="Times New Roman" w:hAnsi="Times New Roman" w:cs="Times New Roman"/>
          <w:sz w:val="28"/>
          <w:szCs w:val="28"/>
        </w:rPr>
        <w:t>.200</w:t>
      </w:r>
      <w:r w:rsidR="00682EF1" w:rsidRPr="007B40EE">
        <w:rPr>
          <w:rFonts w:ascii="Times New Roman" w:hAnsi="Times New Roman" w:cs="Times New Roman"/>
          <w:sz w:val="28"/>
          <w:szCs w:val="28"/>
        </w:rPr>
        <w:t>8года, договора залога №М0-4/3 от 13.07.2010 года</w:t>
      </w:r>
      <w:r w:rsidRPr="007B40EE">
        <w:rPr>
          <w:rFonts w:ascii="Times New Roman" w:hAnsi="Times New Roman" w:cs="Times New Roman"/>
          <w:sz w:val="28"/>
          <w:szCs w:val="28"/>
        </w:rPr>
        <w:t>,</w:t>
      </w:r>
      <w:r w:rsidR="00682EF1" w:rsidRPr="007B40EE">
        <w:rPr>
          <w:rFonts w:ascii="Times New Roman" w:hAnsi="Times New Roman" w:cs="Times New Roman"/>
          <w:sz w:val="28"/>
          <w:szCs w:val="28"/>
        </w:rPr>
        <w:t xml:space="preserve"> ипотечного договора №М09-4/2 от 07.03.2015 года</w:t>
      </w:r>
      <w:r w:rsidR="00DE422C" w:rsidRPr="007B40EE">
        <w:rPr>
          <w:rFonts w:ascii="Times New Roman" w:hAnsi="Times New Roman" w:cs="Times New Roman"/>
          <w:sz w:val="28"/>
          <w:szCs w:val="28"/>
        </w:rPr>
        <w:t xml:space="preserve">, договора залога движимого имущества </w:t>
      </w:r>
      <w:r w:rsidR="00DE422C" w:rsidRPr="007B40EE">
        <w:rPr>
          <w:rFonts w:ascii="Times New Roman" w:hAnsi="Times New Roman" w:cs="Times New Roman"/>
          <w:noProof/>
          <w:sz w:val="28"/>
          <w:szCs w:val="28"/>
        </w:rPr>
        <w:t xml:space="preserve">№М09-4/4 </w:t>
      </w:r>
      <w:r w:rsidR="00DE422C" w:rsidRPr="007B40EE">
        <w:rPr>
          <w:rFonts w:ascii="Times New Roman" w:hAnsi="Times New Roman" w:cs="Times New Roman"/>
          <w:sz w:val="28"/>
          <w:szCs w:val="28"/>
        </w:rPr>
        <w:t>от 13.07.2010</w:t>
      </w:r>
      <w:r w:rsidR="007A3705">
        <w:rPr>
          <w:rFonts w:ascii="Times New Roman" w:hAnsi="Times New Roman" w:cs="Times New Roman"/>
          <w:sz w:val="28"/>
          <w:szCs w:val="28"/>
        </w:rPr>
        <w:t xml:space="preserve"> </w:t>
      </w:r>
      <w:r w:rsidR="00DE422C" w:rsidRPr="007B40EE">
        <w:rPr>
          <w:rFonts w:ascii="Times New Roman" w:hAnsi="Times New Roman" w:cs="Times New Roman"/>
          <w:sz w:val="28"/>
          <w:szCs w:val="28"/>
        </w:rPr>
        <w:t>года</w:t>
      </w:r>
      <w:r w:rsidRPr="007B40EE">
        <w:rPr>
          <w:rFonts w:ascii="Times New Roman" w:hAnsi="Times New Roman" w:cs="Times New Roman"/>
          <w:sz w:val="28"/>
          <w:szCs w:val="28"/>
        </w:rPr>
        <w:t xml:space="preserve"> были предоставлены</w:t>
      </w:r>
      <w:r w:rsidR="00682EF1" w:rsidRPr="007B40EE">
        <w:rPr>
          <w:rFonts w:ascii="Times New Roman" w:hAnsi="Times New Roman" w:cs="Times New Roman"/>
          <w:sz w:val="28"/>
          <w:szCs w:val="28"/>
        </w:rPr>
        <w:t xml:space="preserve"> жилой дом, канал общей площадью -16 547, 48 кв.м., длиной- 4 796,40 м., с земельным участком временного долгосрочного землепользования мерою – 5,7560 га, кадастровый номер 19-293-174-005, трактор марки «К-701», 1991 г.в. регистрационный номер Х257 АТД</w:t>
      </w:r>
      <w:r w:rsidR="00DE422C" w:rsidRPr="007B40EE">
        <w:rPr>
          <w:rFonts w:ascii="Times New Roman" w:hAnsi="Times New Roman" w:cs="Times New Roman"/>
          <w:sz w:val="28"/>
          <w:szCs w:val="28"/>
        </w:rPr>
        <w:t>, хлопкоуборочный комбайн марки «Джон Дир» 1993 г.в., регистрационный номер АЕД 013 Х</w:t>
      </w:r>
      <w:r w:rsidRPr="007B40EE">
        <w:rPr>
          <w:rFonts w:ascii="Times New Roman" w:hAnsi="Times New Roman" w:cs="Times New Roman"/>
          <w:sz w:val="28"/>
          <w:szCs w:val="28"/>
        </w:rPr>
        <w:t>.</w:t>
      </w:r>
    </w:p>
    <w:p w:rsidR="004D45FD" w:rsidRPr="007B40EE" w:rsidRDefault="004D45FD" w:rsidP="004D45FD">
      <w:pPr>
        <w:pStyle w:val="a4"/>
        <w:ind w:firstLine="708"/>
        <w:jc w:val="both"/>
        <w:rPr>
          <w:rFonts w:ascii="Times New Roman" w:hAnsi="Times New Roman" w:cs="Times New Roman"/>
          <w:sz w:val="28"/>
          <w:szCs w:val="28"/>
        </w:rPr>
      </w:pPr>
      <w:r w:rsidRPr="007B40EE">
        <w:rPr>
          <w:rFonts w:ascii="Times New Roman" w:hAnsi="Times New Roman" w:cs="Times New Roman"/>
          <w:sz w:val="28"/>
          <w:szCs w:val="28"/>
        </w:rPr>
        <w:t>Согласно статье 272 Гражданского кодекса Республики Казахстан, обязательства должны исполняться надлежащим образом в соответствии с условиями обязательства и требованиями законодательства, а при отсутствии таких условий и требований с обычаями делового оборота или иными обычно предъявляемыми требованиями.</w:t>
      </w:r>
    </w:p>
    <w:p w:rsidR="004D45FD" w:rsidRPr="007B40EE" w:rsidRDefault="004D45FD" w:rsidP="004D45FD">
      <w:pPr>
        <w:pStyle w:val="a4"/>
        <w:ind w:firstLine="708"/>
        <w:jc w:val="both"/>
        <w:rPr>
          <w:rFonts w:ascii="Times New Roman" w:hAnsi="Times New Roman" w:cs="Times New Roman"/>
          <w:sz w:val="28"/>
          <w:szCs w:val="28"/>
        </w:rPr>
      </w:pPr>
      <w:r w:rsidRPr="007B40EE">
        <w:rPr>
          <w:rFonts w:ascii="Times New Roman" w:hAnsi="Times New Roman" w:cs="Times New Roman"/>
          <w:sz w:val="28"/>
          <w:szCs w:val="28"/>
        </w:rPr>
        <w:t xml:space="preserve"> В соответствии со статьей 273 Гражданского кодекса Республики Казахстан односторонний отказ от исполнения обязательства и одностороннее изменение его условий не допускаются,  за исключением случаев, предусмотренных законодательством или договором.</w:t>
      </w:r>
    </w:p>
    <w:p w:rsidR="004D45FD" w:rsidRPr="007B40EE" w:rsidRDefault="004D45FD" w:rsidP="004D45FD">
      <w:pPr>
        <w:pStyle w:val="a4"/>
        <w:ind w:firstLine="708"/>
        <w:jc w:val="both"/>
        <w:rPr>
          <w:rFonts w:ascii="Times New Roman" w:hAnsi="Times New Roman" w:cs="Times New Roman"/>
          <w:sz w:val="28"/>
          <w:szCs w:val="28"/>
        </w:rPr>
      </w:pPr>
      <w:r w:rsidRPr="007B40EE">
        <w:rPr>
          <w:rFonts w:ascii="Times New Roman" w:hAnsi="Times New Roman" w:cs="Times New Roman"/>
          <w:sz w:val="28"/>
          <w:szCs w:val="28"/>
        </w:rPr>
        <w:t>В силу требований статьи 349 Гражданского Кодекса Республики Казахстан под нарушением обязательства понимается его неисполнение или исполнение ненадлежащим образом.</w:t>
      </w:r>
    </w:p>
    <w:p w:rsidR="004D45FD" w:rsidRPr="007B40EE" w:rsidRDefault="004D45FD" w:rsidP="004D45FD">
      <w:pPr>
        <w:pStyle w:val="a4"/>
        <w:ind w:firstLine="708"/>
        <w:jc w:val="both"/>
        <w:rPr>
          <w:rFonts w:ascii="Times New Roman" w:hAnsi="Times New Roman" w:cs="Times New Roman"/>
          <w:sz w:val="28"/>
          <w:szCs w:val="28"/>
        </w:rPr>
      </w:pPr>
      <w:r w:rsidRPr="007B40EE">
        <w:rPr>
          <w:rFonts w:ascii="Times New Roman" w:hAnsi="Times New Roman" w:cs="Times New Roman"/>
          <w:sz w:val="28"/>
          <w:szCs w:val="28"/>
        </w:rPr>
        <w:t xml:space="preserve">Согласно договору займа заемщик обязуется погашать заем и уплачивать начисленное вознаграждение по нему в полном объеме в сроки, порядке и в размерах, предусмотренных договором. </w:t>
      </w:r>
    </w:p>
    <w:p w:rsidR="004D45FD" w:rsidRPr="007B40EE" w:rsidRDefault="004D45FD" w:rsidP="004D45FD">
      <w:pPr>
        <w:pStyle w:val="a4"/>
        <w:ind w:firstLine="708"/>
        <w:jc w:val="both"/>
        <w:rPr>
          <w:rFonts w:ascii="Times New Roman" w:hAnsi="Times New Roman" w:cs="Times New Roman"/>
          <w:sz w:val="28"/>
          <w:szCs w:val="28"/>
        </w:rPr>
      </w:pPr>
      <w:r w:rsidRPr="007B40EE">
        <w:rPr>
          <w:rFonts w:ascii="Times New Roman" w:hAnsi="Times New Roman" w:cs="Times New Roman"/>
          <w:sz w:val="28"/>
          <w:szCs w:val="28"/>
        </w:rPr>
        <w:lastRenderedPageBreak/>
        <w:t>Однако, ответчик, нарушив график оплаты по договору займа, с 201</w:t>
      </w:r>
      <w:r w:rsidR="00DE422C" w:rsidRPr="007B40EE">
        <w:rPr>
          <w:rFonts w:ascii="Times New Roman" w:hAnsi="Times New Roman" w:cs="Times New Roman"/>
          <w:sz w:val="28"/>
          <w:szCs w:val="28"/>
        </w:rPr>
        <w:t>1</w:t>
      </w:r>
      <w:r w:rsidRPr="007B40EE">
        <w:rPr>
          <w:rFonts w:ascii="Times New Roman" w:hAnsi="Times New Roman" w:cs="Times New Roman"/>
          <w:sz w:val="28"/>
          <w:szCs w:val="28"/>
        </w:rPr>
        <w:t xml:space="preserve"> года прекратил внесение ежемесячных платежей. </w:t>
      </w:r>
    </w:p>
    <w:p w:rsidR="004D45FD" w:rsidRPr="007B40EE" w:rsidRDefault="004D45FD" w:rsidP="004D45FD">
      <w:pPr>
        <w:pStyle w:val="a4"/>
        <w:ind w:firstLine="708"/>
        <w:jc w:val="both"/>
        <w:rPr>
          <w:rFonts w:ascii="Times New Roman" w:hAnsi="Times New Roman" w:cs="Times New Roman"/>
          <w:sz w:val="28"/>
          <w:szCs w:val="28"/>
        </w:rPr>
      </w:pPr>
      <w:r w:rsidRPr="007B40EE">
        <w:rPr>
          <w:rFonts w:ascii="Times New Roman" w:hAnsi="Times New Roman" w:cs="Times New Roman"/>
          <w:sz w:val="28"/>
          <w:szCs w:val="28"/>
        </w:rPr>
        <w:t>В соответствии с п.3 ст.722 Гражданского кодекса Республики Казахстан если договором предусмотрено возвращение предмета займа по частям (в рассрочку), то при нарушении заемщиком срока, установленного для возврата очередной части предмета займа, заимодатель вправе потребовать досрочного возврата всей оставшейся части предмета займа вместе с причитающимся вознаграждением.</w:t>
      </w:r>
    </w:p>
    <w:p w:rsidR="004D45FD" w:rsidRPr="007B40EE" w:rsidRDefault="004D45FD" w:rsidP="004D45FD">
      <w:pPr>
        <w:pStyle w:val="a4"/>
        <w:ind w:firstLine="708"/>
        <w:jc w:val="both"/>
        <w:rPr>
          <w:rFonts w:ascii="Times New Roman" w:hAnsi="Times New Roman" w:cs="Times New Roman"/>
          <w:sz w:val="28"/>
          <w:szCs w:val="28"/>
        </w:rPr>
      </w:pPr>
      <w:r w:rsidRPr="007B40EE">
        <w:rPr>
          <w:rFonts w:ascii="Times New Roman" w:hAnsi="Times New Roman" w:cs="Times New Roman"/>
          <w:sz w:val="28"/>
          <w:szCs w:val="28"/>
        </w:rPr>
        <w:t>Кроме того, в соответствии п.</w:t>
      </w:r>
      <w:r w:rsidR="00A33D07">
        <w:rPr>
          <w:rFonts w:ascii="Times New Roman" w:hAnsi="Times New Roman" w:cs="Times New Roman"/>
          <w:sz w:val="28"/>
          <w:szCs w:val="28"/>
        </w:rPr>
        <w:t>5.7.13</w:t>
      </w:r>
      <w:r w:rsidRPr="007B40EE">
        <w:rPr>
          <w:rFonts w:ascii="Times New Roman" w:hAnsi="Times New Roman" w:cs="Times New Roman"/>
          <w:sz w:val="28"/>
          <w:szCs w:val="28"/>
        </w:rPr>
        <w:t xml:space="preserve"> заключенного договора в случае </w:t>
      </w:r>
      <w:r w:rsidR="00A33D07">
        <w:rPr>
          <w:rFonts w:ascii="Times New Roman" w:hAnsi="Times New Roman" w:cs="Times New Roman"/>
          <w:sz w:val="28"/>
          <w:szCs w:val="28"/>
        </w:rPr>
        <w:t xml:space="preserve"> неисполнения/ненадлежащего исполнения заемщиком условий и обязательств, предусмотренных настоящим договором и/или любых условии договоров, в целом или в части вытекающих из настоящего договора банк вправе в одностороннем порядке досрочно взыскать сумму займа.</w:t>
      </w:r>
      <w:r w:rsidRPr="007B40EE">
        <w:rPr>
          <w:rFonts w:ascii="Times New Roman" w:hAnsi="Times New Roman" w:cs="Times New Roman"/>
          <w:sz w:val="28"/>
          <w:szCs w:val="28"/>
        </w:rPr>
        <w:t xml:space="preserve"> </w:t>
      </w:r>
    </w:p>
    <w:p w:rsidR="004D45FD" w:rsidRPr="007B40EE" w:rsidRDefault="004D45FD" w:rsidP="004D45FD">
      <w:pPr>
        <w:pStyle w:val="a4"/>
        <w:ind w:firstLine="708"/>
        <w:jc w:val="both"/>
        <w:rPr>
          <w:rFonts w:ascii="Times New Roman" w:hAnsi="Times New Roman" w:cs="Times New Roman"/>
          <w:sz w:val="28"/>
          <w:szCs w:val="28"/>
        </w:rPr>
      </w:pPr>
      <w:r w:rsidRPr="007B40EE">
        <w:rPr>
          <w:rFonts w:ascii="Times New Roman" w:hAnsi="Times New Roman" w:cs="Times New Roman"/>
          <w:sz w:val="28"/>
          <w:szCs w:val="28"/>
        </w:rPr>
        <w:t>Заемщику были направлены уведомления о невыполнении обязательств по договору займа, неоднократные требования о погашении задолженности и досрочном возврате кредита. Однако,</w:t>
      </w:r>
      <w:r w:rsidR="00DE422C" w:rsidRPr="007B40EE">
        <w:rPr>
          <w:rFonts w:ascii="Times New Roman" w:hAnsi="Times New Roman" w:cs="Times New Roman"/>
          <w:sz w:val="28"/>
          <w:szCs w:val="28"/>
        </w:rPr>
        <w:t xml:space="preserve"> </w:t>
      </w:r>
      <w:r w:rsidRPr="007B40EE">
        <w:rPr>
          <w:rFonts w:ascii="Times New Roman" w:hAnsi="Times New Roman" w:cs="Times New Roman"/>
          <w:sz w:val="28"/>
          <w:szCs w:val="28"/>
        </w:rPr>
        <w:t>ответчиком данные требования до настоящего времени не исполнены.</w:t>
      </w:r>
    </w:p>
    <w:p w:rsidR="004D45FD" w:rsidRPr="007B40EE" w:rsidRDefault="004D45FD" w:rsidP="004D45FD">
      <w:pPr>
        <w:pStyle w:val="a4"/>
        <w:ind w:firstLine="708"/>
        <w:jc w:val="both"/>
        <w:rPr>
          <w:rFonts w:ascii="Times New Roman" w:hAnsi="Times New Roman" w:cs="Times New Roman"/>
          <w:sz w:val="28"/>
          <w:szCs w:val="28"/>
        </w:rPr>
      </w:pPr>
      <w:r w:rsidRPr="007B40EE">
        <w:rPr>
          <w:rFonts w:ascii="Times New Roman" w:hAnsi="Times New Roman" w:cs="Times New Roman"/>
          <w:sz w:val="28"/>
          <w:szCs w:val="28"/>
        </w:rPr>
        <w:t xml:space="preserve">Согласно расчета банка по состоянию на </w:t>
      </w:r>
      <w:r w:rsidR="00DE422C" w:rsidRPr="007B40EE">
        <w:rPr>
          <w:rFonts w:ascii="Times New Roman" w:hAnsi="Times New Roman" w:cs="Times New Roman"/>
          <w:sz w:val="28"/>
          <w:szCs w:val="28"/>
        </w:rPr>
        <w:t>04</w:t>
      </w:r>
      <w:r w:rsidRPr="007B40EE">
        <w:rPr>
          <w:rFonts w:ascii="Times New Roman" w:hAnsi="Times New Roman" w:cs="Times New Roman"/>
          <w:sz w:val="28"/>
          <w:szCs w:val="28"/>
        </w:rPr>
        <w:t>.0</w:t>
      </w:r>
      <w:r w:rsidR="00DE422C" w:rsidRPr="007B40EE">
        <w:rPr>
          <w:rFonts w:ascii="Times New Roman" w:hAnsi="Times New Roman" w:cs="Times New Roman"/>
          <w:sz w:val="28"/>
          <w:szCs w:val="28"/>
        </w:rPr>
        <w:t>2</w:t>
      </w:r>
      <w:r w:rsidRPr="007B40EE">
        <w:rPr>
          <w:rFonts w:ascii="Times New Roman" w:hAnsi="Times New Roman" w:cs="Times New Roman"/>
          <w:sz w:val="28"/>
          <w:szCs w:val="28"/>
        </w:rPr>
        <w:t xml:space="preserve">.2015 года общая сумма  задолженности ИП </w:t>
      </w:r>
      <w:r w:rsidR="00DE422C" w:rsidRPr="007B40EE">
        <w:rPr>
          <w:rFonts w:ascii="Times New Roman" w:hAnsi="Times New Roman" w:cs="Times New Roman"/>
          <w:sz w:val="28"/>
          <w:szCs w:val="28"/>
        </w:rPr>
        <w:t>Байдүйсен Қ</w:t>
      </w:r>
      <w:r w:rsidR="00557C52" w:rsidRPr="007B40EE">
        <w:rPr>
          <w:rFonts w:ascii="Times New Roman" w:hAnsi="Times New Roman" w:cs="Times New Roman"/>
          <w:sz w:val="28"/>
          <w:szCs w:val="28"/>
        </w:rPr>
        <w:t>.</w:t>
      </w:r>
      <w:r w:rsidRPr="007B40EE">
        <w:rPr>
          <w:rFonts w:ascii="Times New Roman" w:hAnsi="Times New Roman" w:cs="Times New Roman"/>
          <w:sz w:val="28"/>
          <w:szCs w:val="28"/>
        </w:rPr>
        <w:t xml:space="preserve"> по вышеуказанным договорам составляет </w:t>
      </w:r>
      <w:r w:rsidR="00DE422C" w:rsidRPr="007B40EE">
        <w:rPr>
          <w:rFonts w:ascii="Times New Roman" w:hAnsi="Times New Roman" w:cs="Times New Roman"/>
          <w:sz w:val="28"/>
          <w:szCs w:val="28"/>
        </w:rPr>
        <w:t>30 118 844, 31</w:t>
      </w:r>
      <w:r w:rsidRPr="007B40EE">
        <w:rPr>
          <w:rFonts w:ascii="Times New Roman" w:hAnsi="Times New Roman" w:cs="Times New Roman"/>
          <w:sz w:val="28"/>
          <w:szCs w:val="28"/>
        </w:rPr>
        <w:t xml:space="preserve"> тенге, в том числе </w:t>
      </w:r>
      <w:r w:rsidR="00DE422C" w:rsidRPr="007B40EE">
        <w:rPr>
          <w:rFonts w:ascii="Times New Roman" w:hAnsi="Times New Roman" w:cs="Times New Roman"/>
          <w:sz w:val="28"/>
          <w:szCs w:val="28"/>
        </w:rPr>
        <w:t xml:space="preserve"> срочный </w:t>
      </w:r>
      <w:r w:rsidRPr="007B40EE">
        <w:rPr>
          <w:rFonts w:ascii="Times New Roman" w:hAnsi="Times New Roman" w:cs="Times New Roman"/>
          <w:sz w:val="28"/>
          <w:szCs w:val="28"/>
        </w:rPr>
        <w:t xml:space="preserve">основной долг </w:t>
      </w:r>
      <w:r w:rsidR="00DE422C" w:rsidRPr="007B40EE">
        <w:rPr>
          <w:rFonts w:ascii="Times New Roman" w:hAnsi="Times New Roman" w:cs="Times New Roman"/>
          <w:sz w:val="28"/>
          <w:szCs w:val="28"/>
        </w:rPr>
        <w:t>–</w:t>
      </w:r>
      <w:r w:rsidRPr="007B40EE">
        <w:rPr>
          <w:rFonts w:ascii="Times New Roman" w:hAnsi="Times New Roman" w:cs="Times New Roman"/>
          <w:sz w:val="28"/>
          <w:szCs w:val="28"/>
        </w:rPr>
        <w:t xml:space="preserve"> </w:t>
      </w:r>
      <w:r w:rsidR="00DE422C" w:rsidRPr="007B40EE">
        <w:rPr>
          <w:rFonts w:ascii="Times New Roman" w:hAnsi="Times New Roman" w:cs="Times New Roman"/>
          <w:sz w:val="28"/>
          <w:szCs w:val="28"/>
        </w:rPr>
        <w:t>714 666,24</w:t>
      </w:r>
      <w:r w:rsidRPr="007B40EE">
        <w:rPr>
          <w:rFonts w:ascii="Times New Roman" w:hAnsi="Times New Roman" w:cs="Times New Roman"/>
          <w:sz w:val="28"/>
          <w:szCs w:val="28"/>
        </w:rPr>
        <w:t xml:space="preserve"> те</w:t>
      </w:r>
      <w:r w:rsidR="001F7C3F">
        <w:rPr>
          <w:rFonts w:ascii="Times New Roman" w:hAnsi="Times New Roman" w:cs="Times New Roman"/>
          <w:sz w:val="28"/>
          <w:szCs w:val="28"/>
        </w:rPr>
        <w:t>нге просроченный основной долг-</w:t>
      </w:r>
      <w:r w:rsidR="00DE422C" w:rsidRPr="007B40EE">
        <w:rPr>
          <w:rFonts w:ascii="Times New Roman" w:hAnsi="Times New Roman" w:cs="Times New Roman"/>
          <w:sz w:val="28"/>
          <w:szCs w:val="28"/>
        </w:rPr>
        <w:t>12 005 537,31</w:t>
      </w:r>
      <w:r w:rsidRPr="007B40EE">
        <w:rPr>
          <w:rFonts w:ascii="Times New Roman" w:hAnsi="Times New Roman" w:cs="Times New Roman"/>
          <w:sz w:val="28"/>
          <w:szCs w:val="28"/>
        </w:rPr>
        <w:t xml:space="preserve"> тенге,</w:t>
      </w:r>
      <w:r w:rsidR="00DE422C" w:rsidRPr="007B40EE">
        <w:rPr>
          <w:rFonts w:ascii="Times New Roman" w:hAnsi="Times New Roman" w:cs="Times New Roman"/>
          <w:sz w:val="28"/>
          <w:szCs w:val="28"/>
        </w:rPr>
        <w:t xml:space="preserve"> просроченное вознаграждение – 8255 388,58</w:t>
      </w:r>
      <w:r w:rsidR="001F7C3F">
        <w:rPr>
          <w:rFonts w:ascii="Times New Roman" w:hAnsi="Times New Roman" w:cs="Times New Roman"/>
          <w:sz w:val="28"/>
          <w:szCs w:val="28"/>
        </w:rPr>
        <w:t xml:space="preserve"> </w:t>
      </w:r>
      <w:r w:rsidR="00DE422C" w:rsidRPr="007B40EE">
        <w:rPr>
          <w:rFonts w:ascii="Times New Roman" w:hAnsi="Times New Roman" w:cs="Times New Roman"/>
          <w:sz w:val="28"/>
          <w:szCs w:val="28"/>
        </w:rPr>
        <w:t>тенге, начисленное вознаграждение – 1 116, 05 тенге</w:t>
      </w:r>
      <w:r w:rsidR="00645B63" w:rsidRPr="007B40EE">
        <w:rPr>
          <w:rFonts w:ascii="Times New Roman" w:hAnsi="Times New Roman" w:cs="Times New Roman"/>
          <w:sz w:val="28"/>
          <w:szCs w:val="28"/>
        </w:rPr>
        <w:t>,</w:t>
      </w:r>
      <w:r w:rsidRPr="007B40EE">
        <w:rPr>
          <w:rFonts w:ascii="Times New Roman" w:hAnsi="Times New Roman" w:cs="Times New Roman"/>
          <w:sz w:val="28"/>
          <w:szCs w:val="28"/>
        </w:rPr>
        <w:t xml:space="preserve"> пеня по основному долгу -</w:t>
      </w:r>
      <w:r w:rsidR="001F7C3F">
        <w:rPr>
          <w:rFonts w:ascii="Times New Roman" w:hAnsi="Times New Roman" w:cs="Times New Roman"/>
          <w:sz w:val="28"/>
          <w:szCs w:val="28"/>
        </w:rPr>
        <w:t xml:space="preserve"> </w:t>
      </w:r>
      <w:r w:rsidR="00645B63" w:rsidRPr="007B40EE">
        <w:rPr>
          <w:rFonts w:ascii="Times New Roman" w:hAnsi="Times New Roman" w:cs="Times New Roman"/>
          <w:sz w:val="28"/>
          <w:szCs w:val="28"/>
        </w:rPr>
        <w:t>9 142 136,13</w:t>
      </w:r>
      <w:r w:rsidRPr="007B40EE">
        <w:rPr>
          <w:rFonts w:ascii="Times New Roman" w:hAnsi="Times New Roman" w:cs="Times New Roman"/>
          <w:sz w:val="28"/>
          <w:szCs w:val="28"/>
        </w:rPr>
        <w:t xml:space="preserve"> тенге.</w:t>
      </w:r>
    </w:p>
    <w:p w:rsidR="00645B63" w:rsidRPr="007B40EE" w:rsidRDefault="00645B63" w:rsidP="004D45FD">
      <w:pPr>
        <w:pStyle w:val="a4"/>
        <w:ind w:firstLine="720"/>
        <w:jc w:val="both"/>
        <w:rPr>
          <w:rFonts w:ascii="Times New Roman" w:hAnsi="Times New Roman" w:cs="Times New Roman"/>
          <w:color w:val="000000"/>
          <w:spacing w:val="1"/>
          <w:sz w:val="28"/>
          <w:szCs w:val="28"/>
        </w:rPr>
      </w:pPr>
      <w:r w:rsidRPr="007B40EE">
        <w:rPr>
          <w:rFonts w:ascii="Times New Roman" w:hAnsi="Times New Roman" w:cs="Times New Roman"/>
          <w:color w:val="000000"/>
          <w:spacing w:val="1"/>
          <w:sz w:val="28"/>
          <w:szCs w:val="28"/>
        </w:rPr>
        <w:t>Истец просит</w:t>
      </w:r>
      <w:r w:rsidR="00557AAA" w:rsidRPr="007B40EE">
        <w:rPr>
          <w:rFonts w:ascii="Times New Roman" w:hAnsi="Times New Roman" w:cs="Times New Roman"/>
          <w:color w:val="000000"/>
          <w:spacing w:val="1"/>
          <w:sz w:val="28"/>
          <w:szCs w:val="28"/>
        </w:rPr>
        <w:t xml:space="preserve"> взыскать</w:t>
      </w:r>
      <w:r w:rsidRPr="007B40EE">
        <w:rPr>
          <w:rFonts w:ascii="Times New Roman" w:hAnsi="Times New Roman" w:cs="Times New Roman"/>
          <w:color w:val="000000"/>
          <w:spacing w:val="1"/>
          <w:sz w:val="28"/>
          <w:szCs w:val="28"/>
        </w:rPr>
        <w:t xml:space="preserve"> сумму основного долга и суммы вознаграждения </w:t>
      </w:r>
      <w:r w:rsidR="00557AAA" w:rsidRPr="007B40EE">
        <w:rPr>
          <w:rFonts w:ascii="Times New Roman" w:hAnsi="Times New Roman" w:cs="Times New Roman"/>
          <w:color w:val="000000"/>
          <w:spacing w:val="1"/>
          <w:sz w:val="28"/>
          <w:szCs w:val="28"/>
        </w:rPr>
        <w:t xml:space="preserve"> в размере 20 976 708 тенге </w:t>
      </w:r>
      <w:r w:rsidR="007A3705">
        <w:rPr>
          <w:rFonts w:ascii="Times New Roman" w:hAnsi="Times New Roman" w:cs="Times New Roman"/>
          <w:color w:val="000000"/>
          <w:spacing w:val="1"/>
          <w:sz w:val="28"/>
          <w:szCs w:val="28"/>
        </w:rPr>
        <w:t>без начисления</w:t>
      </w:r>
      <w:r w:rsidRPr="007B40EE">
        <w:rPr>
          <w:rFonts w:ascii="Times New Roman" w:hAnsi="Times New Roman" w:cs="Times New Roman"/>
          <w:color w:val="000000"/>
          <w:spacing w:val="1"/>
          <w:sz w:val="28"/>
          <w:szCs w:val="28"/>
        </w:rPr>
        <w:t xml:space="preserve"> пени.</w:t>
      </w:r>
    </w:p>
    <w:p w:rsidR="004D45FD" w:rsidRPr="007B40EE" w:rsidRDefault="004D45FD" w:rsidP="004D45FD">
      <w:pPr>
        <w:pStyle w:val="a4"/>
        <w:ind w:firstLine="708"/>
        <w:jc w:val="both"/>
        <w:rPr>
          <w:rFonts w:ascii="Times New Roman" w:hAnsi="Times New Roman" w:cs="Times New Roman"/>
          <w:sz w:val="28"/>
          <w:szCs w:val="28"/>
        </w:rPr>
      </w:pPr>
      <w:r w:rsidRPr="007B40EE">
        <w:rPr>
          <w:rFonts w:ascii="Times New Roman" w:hAnsi="Times New Roman" w:cs="Times New Roman"/>
          <w:sz w:val="28"/>
          <w:szCs w:val="28"/>
        </w:rPr>
        <w:t>В соответствии  ст.ст. 15, 65 ГПК Республики Казахстан каждая сторона должна доказать те обстоятельства, на которые она ссылается как на основания своих требований и возражений. Суд полностью освобожден от сбора доказательств по собственной инициативе.</w:t>
      </w:r>
    </w:p>
    <w:p w:rsidR="00514F47" w:rsidRPr="007B40EE" w:rsidRDefault="00514F47" w:rsidP="00514F47">
      <w:pPr>
        <w:pStyle w:val="a4"/>
        <w:ind w:firstLine="709"/>
        <w:jc w:val="both"/>
        <w:rPr>
          <w:rFonts w:ascii="Times New Roman" w:hAnsi="Times New Roman"/>
          <w:sz w:val="28"/>
          <w:szCs w:val="28"/>
        </w:rPr>
      </w:pPr>
      <w:r w:rsidRPr="007B40EE">
        <w:rPr>
          <w:rFonts w:ascii="Times New Roman" w:hAnsi="Times New Roman"/>
          <w:sz w:val="28"/>
          <w:szCs w:val="28"/>
        </w:rPr>
        <w:t>Ответчик ИП</w:t>
      </w:r>
      <w:r w:rsidRPr="007B40EE">
        <w:rPr>
          <w:rFonts w:ascii="Times New Roman" w:hAnsi="Times New Roman" w:cs="Times New Roman"/>
          <w:sz w:val="28"/>
          <w:szCs w:val="28"/>
        </w:rPr>
        <w:t xml:space="preserve"> Байдүйсен Қалманбет Тұрсынбекұлы</w:t>
      </w:r>
      <w:r w:rsidRPr="007B40EE">
        <w:rPr>
          <w:rFonts w:ascii="Times New Roman" w:hAnsi="Times New Roman"/>
          <w:sz w:val="28"/>
          <w:szCs w:val="28"/>
        </w:rPr>
        <w:t xml:space="preserve"> в суд не явился, доказательств опровержения доводов истца в суд не представил.</w:t>
      </w:r>
    </w:p>
    <w:p w:rsidR="004D45FD" w:rsidRPr="007B40EE" w:rsidRDefault="004D45FD" w:rsidP="004D45FD">
      <w:pPr>
        <w:spacing w:after="0" w:line="240" w:lineRule="auto"/>
        <w:ind w:firstLine="720"/>
        <w:jc w:val="both"/>
        <w:rPr>
          <w:rFonts w:ascii="Times New Roman" w:hAnsi="Times New Roman" w:cs="Times New Roman"/>
          <w:sz w:val="28"/>
          <w:szCs w:val="28"/>
        </w:rPr>
      </w:pPr>
      <w:r w:rsidRPr="007B40EE">
        <w:rPr>
          <w:rFonts w:ascii="Times New Roman" w:hAnsi="Times New Roman" w:cs="Times New Roman"/>
          <w:sz w:val="28"/>
          <w:szCs w:val="28"/>
        </w:rPr>
        <w:t>В соответствии с ч.2 ст.218 Гражданского процессуального кодекса Республики Казахстан суд основывает решение лишь на тех доказательствах, которые были исследованы в судебном заседании.</w:t>
      </w:r>
    </w:p>
    <w:p w:rsidR="004D45FD" w:rsidRPr="007B40EE" w:rsidRDefault="004D45FD" w:rsidP="004D45FD">
      <w:pPr>
        <w:pStyle w:val="a4"/>
        <w:ind w:firstLine="708"/>
        <w:jc w:val="both"/>
        <w:rPr>
          <w:rFonts w:ascii="Times New Roman" w:hAnsi="Times New Roman" w:cs="Times New Roman"/>
          <w:sz w:val="28"/>
          <w:szCs w:val="28"/>
        </w:rPr>
      </w:pPr>
      <w:r w:rsidRPr="007B40EE">
        <w:rPr>
          <w:rStyle w:val="FontStyle28"/>
          <w:b w:val="0"/>
          <w:sz w:val="28"/>
          <w:szCs w:val="28"/>
        </w:rPr>
        <w:t>При  вышеуказанных    обстоятельствах,   суд    считает, иск  АО</w:t>
      </w:r>
      <w:r w:rsidR="00557C52" w:rsidRPr="007B40EE">
        <w:rPr>
          <w:rStyle w:val="FontStyle28"/>
          <w:b w:val="0"/>
          <w:sz w:val="28"/>
          <w:szCs w:val="28"/>
        </w:rPr>
        <w:t xml:space="preserve"> </w:t>
      </w:r>
      <w:r w:rsidR="00645B63" w:rsidRPr="007B40EE">
        <w:rPr>
          <w:rFonts w:ascii="Times New Roman" w:hAnsi="Times New Roman" w:cs="Times New Roman"/>
          <w:sz w:val="28"/>
          <w:szCs w:val="28"/>
        </w:rPr>
        <w:t>«Банк Центр Кредит»</w:t>
      </w:r>
      <w:r w:rsidRPr="007B40EE">
        <w:rPr>
          <w:rStyle w:val="FontStyle28"/>
          <w:b w:val="0"/>
          <w:sz w:val="28"/>
          <w:szCs w:val="28"/>
        </w:rPr>
        <w:t xml:space="preserve"> </w:t>
      </w:r>
      <w:r w:rsidRPr="007B40EE">
        <w:rPr>
          <w:rFonts w:ascii="Times New Roman" w:hAnsi="Times New Roman" w:cs="Times New Roman"/>
          <w:sz w:val="28"/>
          <w:szCs w:val="28"/>
        </w:rPr>
        <w:t xml:space="preserve"> </w:t>
      </w:r>
      <w:r w:rsidRPr="007B40EE">
        <w:rPr>
          <w:rStyle w:val="FontStyle28"/>
          <w:b w:val="0"/>
          <w:sz w:val="28"/>
          <w:szCs w:val="28"/>
        </w:rPr>
        <w:t>законным и обоснованным.</w:t>
      </w:r>
    </w:p>
    <w:p w:rsidR="004D45FD" w:rsidRPr="007B40EE" w:rsidRDefault="004D45FD" w:rsidP="004D45FD">
      <w:pPr>
        <w:spacing w:after="0" w:line="240" w:lineRule="auto"/>
        <w:ind w:firstLine="851"/>
        <w:jc w:val="both"/>
        <w:rPr>
          <w:rFonts w:ascii="Times New Roman" w:hAnsi="Times New Roman" w:cs="Times New Roman"/>
          <w:sz w:val="28"/>
          <w:szCs w:val="28"/>
        </w:rPr>
      </w:pPr>
      <w:r w:rsidRPr="007B40EE">
        <w:rPr>
          <w:rFonts w:ascii="Times New Roman" w:hAnsi="Times New Roman" w:cs="Times New Roman"/>
          <w:sz w:val="28"/>
          <w:szCs w:val="28"/>
        </w:rPr>
        <w:t xml:space="preserve">В соответствии с требованиями п.1 ст.110 ГПК Республики Казахстан,  государственная пошлина в сумме </w:t>
      </w:r>
      <w:r w:rsidR="00645B63" w:rsidRPr="007B40EE">
        <w:rPr>
          <w:rFonts w:ascii="Times New Roman" w:hAnsi="Times New Roman" w:cs="Times New Roman"/>
          <w:sz w:val="28"/>
          <w:szCs w:val="28"/>
        </w:rPr>
        <w:t>629 301</w:t>
      </w:r>
      <w:r w:rsidRPr="007B40EE">
        <w:rPr>
          <w:rFonts w:ascii="Times New Roman" w:hAnsi="Times New Roman" w:cs="Times New Roman"/>
          <w:sz w:val="28"/>
          <w:szCs w:val="28"/>
        </w:rPr>
        <w:t xml:space="preserve"> тенге, оплаченная истцом при подачи иска в суд, п</w:t>
      </w:r>
      <w:r w:rsidR="00645B63" w:rsidRPr="007B40EE">
        <w:rPr>
          <w:rFonts w:ascii="Times New Roman" w:hAnsi="Times New Roman" w:cs="Times New Roman"/>
          <w:sz w:val="28"/>
          <w:szCs w:val="28"/>
        </w:rPr>
        <w:t xml:space="preserve">одлежит взысканию с ответчика </w:t>
      </w:r>
      <w:r w:rsidRPr="007B40EE">
        <w:rPr>
          <w:rFonts w:ascii="Times New Roman" w:hAnsi="Times New Roman" w:cs="Times New Roman"/>
          <w:sz w:val="28"/>
          <w:szCs w:val="28"/>
        </w:rPr>
        <w:t xml:space="preserve"> в пользу истца АО </w:t>
      </w:r>
      <w:r w:rsidR="00645B63" w:rsidRPr="007B40EE">
        <w:rPr>
          <w:rFonts w:ascii="Times New Roman" w:hAnsi="Times New Roman" w:cs="Times New Roman"/>
          <w:sz w:val="28"/>
          <w:szCs w:val="28"/>
        </w:rPr>
        <w:t>«Банк Центр Кредит»</w:t>
      </w:r>
      <w:r w:rsidRPr="007B40EE">
        <w:rPr>
          <w:rFonts w:ascii="Times New Roman" w:hAnsi="Times New Roman" w:cs="Times New Roman"/>
          <w:sz w:val="28"/>
          <w:szCs w:val="28"/>
        </w:rPr>
        <w:t>.</w:t>
      </w:r>
    </w:p>
    <w:p w:rsidR="004D45FD" w:rsidRPr="007B40EE" w:rsidRDefault="004D45FD" w:rsidP="004D45FD">
      <w:pPr>
        <w:spacing w:after="0" w:line="240" w:lineRule="auto"/>
        <w:ind w:firstLine="851"/>
        <w:jc w:val="both"/>
        <w:rPr>
          <w:rFonts w:ascii="Times New Roman" w:hAnsi="Times New Roman" w:cs="Times New Roman"/>
          <w:sz w:val="28"/>
          <w:szCs w:val="28"/>
        </w:rPr>
      </w:pPr>
      <w:r w:rsidRPr="007B40EE">
        <w:rPr>
          <w:rFonts w:ascii="Times New Roman" w:hAnsi="Times New Roman" w:cs="Times New Roman"/>
          <w:sz w:val="28"/>
          <w:szCs w:val="28"/>
        </w:rPr>
        <w:t>На основании изложенного и руководствуясь статьями 217-221 Гражданского процессуального кодекса Республики Казахстан, суд</w:t>
      </w:r>
    </w:p>
    <w:p w:rsidR="004D45FD" w:rsidRPr="007B40EE" w:rsidRDefault="004D45FD" w:rsidP="004D45FD">
      <w:pPr>
        <w:spacing w:after="0" w:line="240" w:lineRule="auto"/>
        <w:ind w:firstLine="851"/>
        <w:jc w:val="both"/>
        <w:rPr>
          <w:rFonts w:ascii="Times New Roman" w:hAnsi="Times New Roman" w:cs="Times New Roman"/>
          <w:sz w:val="28"/>
          <w:szCs w:val="28"/>
        </w:rPr>
      </w:pPr>
    </w:p>
    <w:p w:rsidR="004D45FD" w:rsidRPr="007B40EE" w:rsidRDefault="004D45FD" w:rsidP="004D45FD">
      <w:pPr>
        <w:spacing w:after="0" w:line="240" w:lineRule="auto"/>
        <w:jc w:val="center"/>
        <w:rPr>
          <w:rFonts w:ascii="Times New Roman" w:hAnsi="Times New Roman" w:cs="Times New Roman"/>
          <w:sz w:val="28"/>
          <w:szCs w:val="28"/>
        </w:rPr>
      </w:pPr>
      <w:r w:rsidRPr="007B40EE">
        <w:rPr>
          <w:rFonts w:ascii="Times New Roman" w:hAnsi="Times New Roman" w:cs="Times New Roman"/>
          <w:sz w:val="28"/>
          <w:szCs w:val="28"/>
        </w:rPr>
        <w:t>РЕШИЛ:</w:t>
      </w:r>
    </w:p>
    <w:p w:rsidR="004D45FD" w:rsidRPr="007B40EE" w:rsidRDefault="004D45FD" w:rsidP="004D45FD">
      <w:pPr>
        <w:spacing w:after="0" w:line="240" w:lineRule="auto"/>
        <w:ind w:firstLine="851"/>
        <w:jc w:val="both"/>
        <w:rPr>
          <w:rFonts w:ascii="Times New Roman" w:hAnsi="Times New Roman" w:cs="Times New Roman"/>
          <w:sz w:val="28"/>
          <w:szCs w:val="28"/>
        </w:rPr>
      </w:pPr>
    </w:p>
    <w:p w:rsidR="004D45FD" w:rsidRPr="007B40EE" w:rsidRDefault="004D45FD" w:rsidP="004D45FD">
      <w:pPr>
        <w:spacing w:after="0" w:line="240" w:lineRule="auto"/>
        <w:ind w:firstLine="851"/>
        <w:jc w:val="both"/>
        <w:rPr>
          <w:rFonts w:ascii="Times New Roman" w:hAnsi="Times New Roman" w:cs="Times New Roman"/>
          <w:sz w:val="28"/>
          <w:szCs w:val="28"/>
        </w:rPr>
      </w:pPr>
      <w:r w:rsidRPr="007B40EE">
        <w:rPr>
          <w:rFonts w:ascii="Times New Roman" w:hAnsi="Times New Roman" w:cs="Times New Roman"/>
          <w:sz w:val="28"/>
          <w:szCs w:val="28"/>
        </w:rPr>
        <w:lastRenderedPageBreak/>
        <w:t>Исковое за</w:t>
      </w:r>
      <w:r w:rsidR="00557C52" w:rsidRPr="007B40EE">
        <w:rPr>
          <w:rFonts w:ascii="Times New Roman" w:hAnsi="Times New Roman" w:cs="Times New Roman"/>
          <w:sz w:val="28"/>
          <w:szCs w:val="28"/>
        </w:rPr>
        <w:t>явление  акционерного общества «Банк Центр Кредит»</w:t>
      </w:r>
      <w:r w:rsidR="00557C52" w:rsidRPr="007B40EE">
        <w:rPr>
          <w:rStyle w:val="FontStyle28"/>
          <w:b w:val="0"/>
          <w:sz w:val="28"/>
          <w:szCs w:val="28"/>
        </w:rPr>
        <w:t xml:space="preserve"> </w:t>
      </w:r>
      <w:r w:rsidR="00557C52" w:rsidRPr="007B40EE">
        <w:rPr>
          <w:rFonts w:ascii="Times New Roman" w:hAnsi="Times New Roman" w:cs="Times New Roman"/>
          <w:sz w:val="28"/>
          <w:szCs w:val="28"/>
        </w:rPr>
        <w:t xml:space="preserve"> </w:t>
      </w:r>
      <w:r w:rsidRPr="007B40EE">
        <w:rPr>
          <w:rFonts w:ascii="Times New Roman" w:hAnsi="Times New Roman" w:cs="Times New Roman"/>
          <w:sz w:val="28"/>
          <w:szCs w:val="28"/>
        </w:rPr>
        <w:t xml:space="preserve"> к ответчику индивидуальному предпринимателю </w:t>
      </w:r>
      <w:r w:rsidR="00DF400B" w:rsidRPr="007B40EE">
        <w:rPr>
          <w:rFonts w:ascii="Times New Roman" w:hAnsi="Times New Roman" w:cs="Times New Roman"/>
          <w:sz w:val="28"/>
          <w:szCs w:val="28"/>
        </w:rPr>
        <w:t>Байдүйсен Қалманбет Тұрсынбекұлы о взыскании задолженности по кредитным обязательствам в размере 20 976 708 тенге -</w:t>
      </w:r>
      <w:r w:rsidRPr="007B40EE">
        <w:rPr>
          <w:rFonts w:ascii="Times New Roman" w:hAnsi="Times New Roman" w:cs="Times New Roman"/>
          <w:sz w:val="28"/>
          <w:szCs w:val="28"/>
        </w:rPr>
        <w:t xml:space="preserve"> удовлетворить.</w:t>
      </w:r>
    </w:p>
    <w:p w:rsidR="004D45FD" w:rsidRPr="007B40EE" w:rsidRDefault="004D45FD" w:rsidP="004D45FD">
      <w:pPr>
        <w:spacing w:after="0" w:line="240" w:lineRule="auto"/>
        <w:ind w:firstLine="851"/>
        <w:jc w:val="both"/>
        <w:rPr>
          <w:rFonts w:ascii="Times New Roman" w:hAnsi="Times New Roman" w:cs="Times New Roman"/>
          <w:sz w:val="28"/>
          <w:szCs w:val="28"/>
        </w:rPr>
      </w:pPr>
      <w:r w:rsidRPr="007B40EE">
        <w:rPr>
          <w:rFonts w:ascii="Times New Roman" w:hAnsi="Times New Roman" w:cs="Times New Roman"/>
          <w:sz w:val="28"/>
          <w:szCs w:val="28"/>
        </w:rPr>
        <w:t xml:space="preserve">Взыскать с </w:t>
      </w:r>
      <w:r w:rsidR="00A929FD">
        <w:rPr>
          <w:rFonts w:ascii="Times New Roman" w:hAnsi="Times New Roman" w:cs="Times New Roman"/>
          <w:sz w:val="28"/>
          <w:szCs w:val="28"/>
        </w:rPr>
        <w:t>индивидуально</w:t>
      </w:r>
      <w:r w:rsidR="00A929FD">
        <w:rPr>
          <w:rFonts w:ascii="Times New Roman" w:hAnsi="Times New Roman" w:cs="Times New Roman"/>
          <w:sz w:val="28"/>
          <w:szCs w:val="28"/>
          <w:lang w:val="kk-KZ"/>
        </w:rPr>
        <w:t>го</w:t>
      </w:r>
      <w:r w:rsidR="00A929FD">
        <w:rPr>
          <w:rFonts w:ascii="Times New Roman" w:hAnsi="Times New Roman" w:cs="Times New Roman"/>
          <w:sz w:val="28"/>
          <w:szCs w:val="28"/>
        </w:rPr>
        <w:t xml:space="preserve"> предпринимателя</w:t>
      </w:r>
      <w:r w:rsidRPr="007B40EE">
        <w:rPr>
          <w:rFonts w:ascii="Times New Roman" w:hAnsi="Times New Roman" w:cs="Times New Roman"/>
          <w:sz w:val="28"/>
          <w:szCs w:val="28"/>
        </w:rPr>
        <w:t xml:space="preserve"> </w:t>
      </w:r>
      <w:r w:rsidR="00DF400B" w:rsidRPr="007B40EE">
        <w:rPr>
          <w:rFonts w:ascii="Times New Roman" w:hAnsi="Times New Roman" w:cs="Times New Roman"/>
          <w:sz w:val="28"/>
          <w:szCs w:val="28"/>
        </w:rPr>
        <w:t>Байдүйсен Қалманбет Тұрсынбекұлы</w:t>
      </w:r>
      <w:r w:rsidR="007B40EE" w:rsidRPr="007B40EE">
        <w:rPr>
          <w:rFonts w:ascii="Times New Roman" w:hAnsi="Times New Roman" w:cs="Times New Roman"/>
          <w:sz w:val="28"/>
          <w:szCs w:val="28"/>
        </w:rPr>
        <w:t xml:space="preserve"> в пользу АО «Банк Центр Кредит»</w:t>
      </w:r>
      <w:r w:rsidR="00DF400B" w:rsidRPr="007B40EE">
        <w:rPr>
          <w:rFonts w:ascii="Times New Roman" w:hAnsi="Times New Roman"/>
          <w:sz w:val="28"/>
          <w:szCs w:val="28"/>
        </w:rPr>
        <w:t xml:space="preserve"> сумму </w:t>
      </w:r>
      <w:r w:rsidR="00DF400B" w:rsidRPr="007B40EE">
        <w:rPr>
          <w:rFonts w:ascii="Times New Roman" w:hAnsi="Times New Roman" w:cs="Times New Roman"/>
          <w:sz w:val="28"/>
          <w:szCs w:val="28"/>
        </w:rPr>
        <w:t>задолженности по кредитным обязательствам в размере 20 976</w:t>
      </w:r>
      <w:r w:rsidR="007B40EE" w:rsidRPr="007B40EE">
        <w:rPr>
          <w:rFonts w:ascii="Times New Roman" w:hAnsi="Times New Roman" w:cs="Times New Roman"/>
          <w:sz w:val="28"/>
          <w:szCs w:val="28"/>
        </w:rPr>
        <w:t> </w:t>
      </w:r>
      <w:r w:rsidR="00DF400B" w:rsidRPr="007B40EE">
        <w:rPr>
          <w:rFonts w:ascii="Times New Roman" w:hAnsi="Times New Roman" w:cs="Times New Roman"/>
          <w:sz w:val="28"/>
          <w:szCs w:val="28"/>
        </w:rPr>
        <w:t>708</w:t>
      </w:r>
      <w:r w:rsidR="00A929FD">
        <w:rPr>
          <w:rFonts w:ascii="Times New Roman" w:hAnsi="Times New Roman" w:cs="Times New Roman"/>
          <w:sz w:val="28"/>
          <w:szCs w:val="28"/>
        </w:rPr>
        <w:t xml:space="preserve"> (</w:t>
      </w:r>
      <w:r w:rsidR="007B40EE" w:rsidRPr="007B40EE">
        <w:rPr>
          <w:rFonts w:ascii="Times New Roman" w:hAnsi="Times New Roman" w:cs="Times New Roman"/>
          <w:sz w:val="28"/>
          <w:szCs w:val="28"/>
        </w:rPr>
        <w:t>двадцать миллионов девятьсот сем</w:t>
      </w:r>
      <w:r w:rsidR="007B40EE">
        <w:rPr>
          <w:rFonts w:ascii="Times New Roman" w:hAnsi="Times New Roman" w:cs="Times New Roman"/>
          <w:sz w:val="28"/>
          <w:szCs w:val="28"/>
        </w:rPr>
        <w:t>ь</w:t>
      </w:r>
      <w:r w:rsidR="007B40EE" w:rsidRPr="007B40EE">
        <w:rPr>
          <w:rFonts w:ascii="Times New Roman" w:hAnsi="Times New Roman" w:cs="Times New Roman"/>
          <w:sz w:val="28"/>
          <w:szCs w:val="28"/>
        </w:rPr>
        <w:t>десят шесть тысяч сем</w:t>
      </w:r>
      <w:r w:rsidR="007B40EE">
        <w:rPr>
          <w:rFonts w:ascii="Times New Roman" w:hAnsi="Times New Roman" w:cs="Times New Roman"/>
          <w:sz w:val="28"/>
          <w:szCs w:val="28"/>
        </w:rPr>
        <w:t>ь</w:t>
      </w:r>
      <w:r w:rsidR="007B40EE" w:rsidRPr="007B40EE">
        <w:rPr>
          <w:rFonts w:ascii="Times New Roman" w:hAnsi="Times New Roman" w:cs="Times New Roman"/>
          <w:sz w:val="28"/>
          <w:szCs w:val="28"/>
        </w:rPr>
        <w:t>сот восемь)</w:t>
      </w:r>
      <w:r w:rsidR="00DF400B" w:rsidRPr="007B40EE">
        <w:rPr>
          <w:rFonts w:ascii="Times New Roman" w:hAnsi="Times New Roman" w:cs="Times New Roman"/>
          <w:sz w:val="28"/>
          <w:szCs w:val="28"/>
        </w:rPr>
        <w:t xml:space="preserve"> тенге</w:t>
      </w:r>
      <w:r w:rsidRPr="007B40EE">
        <w:rPr>
          <w:rFonts w:ascii="Times New Roman" w:hAnsi="Times New Roman" w:cs="Times New Roman"/>
          <w:sz w:val="28"/>
          <w:szCs w:val="28"/>
        </w:rPr>
        <w:t xml:space="preserve">, судебные расходы по оплате государственной пошлины в сумме </w:t>
      </w:r>
      <w:r w:rsidR="007B40EE">
        <w:rPr>
          <w:rFonts w:ascii="Times New Roman" w:hAnsi="Times New Roman" w:cs="Times New Roman"/>
          <w:sz w:val="28"/>
          <w:szCs w:val="28"/>
        </w:rPr>
        <w:t xml:space="preserve"> 629 301</w:t>
      </w:r>
      <w:r w:rsidRPr="007B40EE">
        <w:rPr>
          <w:rFonts w:ascii="Times New Roman" w:hAnsi="Times New Roman" w:cs="Times New Roman"/>
          <w:sz w:val="28"/>
          <w:szCs w:val="28"/>
        </w:rPr>
        <w:t xml:space="preserve"> (</w:t>
      </w:r>
      <w:r w:rsidR="007B40EE">
        <w:rPr>
          <w:rFonts w:ascii="Times New Roman" w:hAnsi="Times New Roman" w:cs="Times New Roman"/>
          <w:sz w:val="28"/>
          <w:szCs w:val="28"/>
        </w:rPr>
        <w:t xml:space="preserve">шестьсот двадцать девять тысяч </w:t>
      </w:r>
      <w:r w:rsidR="00764F4D">
        <w:rPr>
          <w:rFonts w:ascii="Times New Roman" w:hAnsi="Times New Roman" w:cs="Times New Roman"/>
          <w:sz w:val="28"/>
          <w:szCs w:val="28"/>
        </w:rPr>
        <w:t>триста</w:t>
      </w:r>
      <w:r w:rsidR="007B40EE">
        <w:rPr>
          <w:rFonts w:ascii="Times New Roman" w:hAnsi="Times New Roman" w:cs="Times New Roman"/>
          <w:sz w:val="28"/>
          <w:szCs w:val="28"/>
        </w:rPr>
        <w:t xml:space="preserve"> один</w:t>
      </w:r>
      <w:r w:rsidRPr="007B40EE">
        <w:rPr>
          <w:rFonts w:ascii="Times New Roman" w:hAnsi="Times New Roman" w:cs="Times New Roman"/>
          <w:sz w:val="28"/>
          <w:szCs w:val="28"/>
        </w:rPr>
        <w:t>) тенге.</w:t>
      </w:r>
    </w:p>
    <w:p w:rsidR="004D45FD" w:rsidRPr="007B40EE" w:rsidRDefault="004D45FD" w:rsidP="004D45FD">
      <w:pPr>
        <w:spacing w:after="0" w:line="240" w:lineRule="auto"/>
        <w:ind w:firstLine="851"/>
        <w:jc w:val="both"/>
        <w:rPr>
          <w:rFonts w:ascii="Times New Roman" w:hAnsi="Times New Roman" w:cs="Times New Roman"/>
          <w:sz w:val="28"/>
          <w:szCs w:val="28"/>
        </w:rPr>
      </w:pPr>
      <w:r w:rsidRPr="007B40EE">
        <w:rPr>
          <w:rFonts w:ascii="Times New Roman" w:hAnsi="Times New Roman" w:cs="Times New Roman"/>
          <w:sz w:val="28"/>
          <w:szCs w:val="28"/>
        </w:rPr>
        <w:t>Решение может быть обжаловано и (или) опротестовано с соблюдением требований статей 334, 335 Гражданского процессуального кодекса Республики Казахстан в апелляционную судебную коллегию по гражданским и административным делам Южно-Казахстанского областного суда через специализированный межрайонный экономический суд Южно-Казахстанской области в течение 15 дней со дня вручения копии решения.</w:t>
      </w:r>
    </w:p>
    <w:p w:rsidR="004D45FD" w:rsidRPr="007B40EE" w:rsidRDefault="004D45FD" w:rsidP="004D45FD">
      <w:pPr>
        <w:spacing w:after="0" w:line="240" w:lineRule="auto"/>
        <w:ind w:firstLine="851"/>
        <w:jc w:val="both"/>
        <w:rPr>
          <w:rFonts w:ascii="Times New Roman" w:hAnsi="Times New Roman" w:cs="Times New Roman"/>
          <w:sz w:val="28"/>
          <w:szCs w:val="28"/>
        </w:rPr>
      </w:pPr>
    </w:p>
    <w:p w:rsidR="004D45FD" w:rsidRPr="007B40EE" w:rsidRDefault="004D45FD" w:rsidP="004D45FD">
      <w:pPr>
        <w:spacing w:after="0" w:line="240" w:lineRule="auto"/>
        <w:ind w:firstLine="851"/>
        <w:jc w:val="both"/>
        <w:rPr>
          <w:rFonts w:ascii="Times New Roman" w:hAnsi="Times New Roman" w:cs="Times New Roman"/>
          <w:sz w:val="28"/>
          <w:szCs w:val="28"/>
        </w:rPr>
      </w:pPr>
    </w:p>
    <w:p w:rsidR="004D45FD" w:rsidRPr="007B40EE" w:rsidRDefault="004D45FD" w:rsidP="004D45FD">
      <w:pPr>
        <w:spacing w:after="0" w:line="240" w:lineRule="auto"/>
        <w:rPr>
          <w:rFonts w:ascii="Times New Roman" w:hAnsi="Times New Roman" w:cs="Times New Roman"/>
          <w:sz w:val="28"/>
          <w:szCs w:val="28"/>
        </w:rPr>
      </w:pPr>
      <w:r w:rsidRPr="007B40EE">
        <w:rPr>
          <w:rFonts w:ascii="Times New Roman" w:hAnsi="Times New Roman" w:cs="Times New Roman"/>
          <w:sz w:val="28"/>
          <w:szCs w:val="28"/>
        </w:rPr>
        <w:t xml:space="preserve">Судья                   </w:t>
      </w:r>
      <w:r w:rsidRPr="007B40EE">
        <w:rPr>
          <w:rFonts w:ascii="Times New Roman" w:hAnsi="Times New Roman" w:cs="Times New Roman"/>
          <w:sz w:val="28"/>
          <w:szCs w:val="28"/>
        </w:rPr>
        <w:tab/>
      </w:r>
      <w:r w:rsidRPr="007B40EE">
        <w:rPr>
          <w:rFonts w:ascii="Times New Roman" w:hAnsi="Times New Roman" w:cs="Times New Roman"/>
          <w:sz w:val="28"/>
          <w:szCs w:val="28"/>
        </w:rPr>
        <w:tab/>
      </w:r>
      <w:r w:rsidRPr="007B40EE">
        <w:rPr>
          <w:rFonts w:ascii="Times New Roman" w:hAnsi="Times New Roman" w:cs="Times New Roman"/>
          <w:sz w:val="28"/>
          <w:szCs w:val="28"/>
        </w:rPr>
        <w:tab/>
      </w:r>
      <w:r w:rsidRPr="007B40EE">
        <w:rPr>
          <w:rFonts w:ascii="Times New Roman" w:hAnsi="Times New Roman" w:cs="Times New Roman"/>
          <w:sz w:val="28"/>
          <w:szCs w:val="28"/>
        </w:rPr>
        <w:tab/>
        <w:t xml:space="preserve">                                        Сатыбалдиева А.К.                                </w:t>
      </w:r>
    </w:p>
    <w:p w:rsidR="00935B5A" w:rsidRPr="007B40EE" w:rsidRDefault="00935B5A" w:rsidP="004D45FD">
      <w:pPr>
        <w:spacing w:after="0" w:line="240" w:lineRule="auto"/>
        <w:rPr>
          <w:rFonts w:ascii="Times New Roman" w:hAnsi="Times New Roman" w:cs="Times New Roman"/>
          <w:sz w:val="28"/>
          <w:szCs w:val="28"/>
        </w:rPr>
      </w:pPr>
    </w:p>
    <w:sectPr w:rsidR="00935B5A" w:rsidRPr="007B40EE" w:rsidSect="007A3705">
      <w:headerReference w:type="even" r:id="rId6"/>
      <w:headerReference w:type="default" r:id="rId7"/>
      <w:footerReference w:type="even" r:id="rId8"/>
      <w:footerReference w:type="default" r:id="rId9"/>
      <w:headerReference w:type="first" r:id="rId10"/>
      <w:footerReference w:type="first" r:id="rId11"/>
      <w:pgSz w:w="11906" w:h="16838"/>
      <w:pgMar w:top="85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13F5" w:rsidRDefault="006B13F5" w:rsidP="006B13F5">
      <w:pPr>
        <w:spacing w:after="0" w:line="240" w:lineRule="auto"/>
      </w:pPr>
      <w:r>
        <w:separator/>
      </w:r>
    </w:p>
  </w:endnote>
  <w:endnote w:type="continuationSeparator" w:id="0">
    <w:p w:rsidR="006B13F5" w:rsidRDefault="006B13F5" w:rsidP="006B13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3F5" w:rsidRDefault="006B13F5">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3F5" w:rsidRDefault="006B13F5">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3F5" w:rsidRDefault="006B13F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13F5" w:rsidRDefault="006B13F5" w:rsidP="006B13F5">
      <w:pPr>
        <w:spacing w:after="0" w:line="240" w:lineRule="auto"/>
      </w:pPr>
      <w:r>
        <w:separator/>
      </w:r>
    </w:p>
  </w:footnote>
  <w:footnote w:type="continuationSeparator" w:id="0">
    <w:p w:rsidR="006B13F5" w:rsidRDefault="006B13F5" w:rsidP="006B13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3F5" w:rsidRDefault="006B13F5">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3F5" w:rsidRDefault="006B13F5">
    <w:pPr>
      <w:pStyle w:val="a5"/>
    </w:pPr>
    <w:r>
      <w:rPr>
        <w:noProof/>
      </w:rPr>
      <w:pict>
        <v:shapetype id="_x0000_t202" coordsize="21600,21600" o:spt="202" path="m,l,21600r21600,l21600,xe">
          <v:stroke joinstyle="miter"/>
          <v:path gradientshapeok="t" o:connecttype="rect"/>
        </v:shapetype>
        <v:shape id="_x0000_s5122" type="#_x0000_t202" style="position:absolute;margin-left:-75.05pt;margin-top:24.6pt;width:40pt;height:760pt;z-index:251661312;mso-wrap-style:tight" stroked="f">
          <v:textbox style="layout-flow:vertical;mso-layout-flow-alt:bottom-to-top">
            <w:txbxContent>
              <w:p w:rsidR="006B13F5" w:rsidRPr="006B13F5" w:rsidRDefault="006B13F5">
                <w:pPr>
                  <w:rPr>
                    <w:rFonts w:ascii="Arial Narrow" w:hAnsi="Arial Narrow"/>
                    <w:sz w:val="16"/>
                  </w:rPr>
                </w:pPr>
                <w:r>
                  <w:rPr>
                    <w:rFonts w:ascii="Arial Narrow" w:hAnsi="Arial Narrow"/>
                    <w:sz w:val="16"/>
                  </w:rPr>
                  <w:t>Документ подписал: Сатыбалдиева А. К. Специализированный межрайонный экономический суд Южно-Казахстанской области Судья 16.06.2015 16:44:22</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5121" type="#_x0000_t75" style="position:absolute;margin-left:20pt;margin-top:20pt;width:39.75pt;height:39.75pt;z-index:251660288;mso-position-horizontal:absolute;mso-position-horizontal-relative:page;mso-position-vertical:absolute;mso-position-vertical-relative:page">
          <v:imagedata r:id="rId1" o:title=""/>
          <w10:wrap anchorx="page" anchory="page"/>
        </v:shape>
        <o:OLEObject Type="Embed" ProgID="TBarCode5.TBarCode5.1" ShapeID="_x0000_s5121" DrawAspect="Content" ObjectID="_1495978222" r:id="rId2">
          <o:FieldCodes>\s</o:FieldCodes>
        </o:OLEObjec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3F5" w:rsidRDefault="006B13F5">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comments" w:enforcement="1" w:cryptProviderType="rsaFull" w:cryptAlgorithmClass="hash" w:cryptAlgorithmType="typeAny" w:cryptAlgorithmSid="4" w:cryptSpinCount="100000" w:hash="aWQuzae3RS3hgZoqE284WC9hUE0=" w:salt="zH2mHnc+0AH7VGuU25/nzg=="/>
  <w:defaultTabStop w:val="708"/>
  <w:characterSpacingControl w:val="doNotCompress"/>
  <w:hdrShapeDefaults>
    <o:shapedefaults v:ext="edit" spidmax="5123"/>
    <o:shapelayout v:ext="edit">
      <o:idmap v:ext="edit" data="5"/>
    </o:shapelayout>
  </w:hdrShapeDefaults>
  <w:footnotePr>
    <w:footnote w:id="-1"/>
    <w:footnote w:id="0"/>
  </w:footnotePr>
  <w:endnotePr>
    <w:endnote w:id="-1"/>
    <w:endnote w:id="0"/>
  </w:endnotePr>
  <w:compat>
    <w:useFELayout/>
  </w:compat>
  <w:rsids>
    <w:rsidRoot w:val="004D45FD"/>
    <w:rsid w:val="000C470F"/>
    <w:rsid w:val="001F7C3F"/>
    <w:rsid w:val="002D499B"/>
    <w:rsid w:val="003111D8"/>
    <w:rsid w:val="00391943"/>
    <w:rsid w:val="004D45FD"/>
    <w:rsid w:val="00514F47"/>
    <w:rsid w:val="00557AAA"/>
    <w:rsid w:val="00557C52"/>
    <w:rsid w:val="006144BA"/>
    <w:rsid w:val="00645B63"/>
    <w:rsid w:val="00682EF1"/>
    <w:rsid w:val="006B13F5"/>
    <w:rsid w:val="00764F4D"/>
    <w:rsid w:val="007A3705"/>
    <w:rsid w:val="007B40EE"/>
    <w:rsid w:val="0088344F"/>
    <w:rsid w:val="009265CB"/>
    <w:rsid w:val="00935B5A"/>
    <w:rsid w:val="00937C79"/>
    <w:rsid w:val="00A33D07"/>
    <w:rsid w:val="00A929FD"/>
    <w:rsid w:val="00C026C6"/>
    <w:rsid w:val="00DE422C"/>
    <w:rsid w:val="00DF400B"/>
    <w:rsid w:val="00E14F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F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locked/>
    <w:rsid w:val="004D45FD"/>
    <w:rPr>
      <w:rFonts w:ascii="Arial" w:hAnsi="Arial" w:cs="Arial"/>
      <w:kern w:val="28"/>
      <w:sz w:val="24"/>
    </w:rPr>
  </w:style>
  <w:style w:type="paragraph" w:styleId="a4">
    <w:name w:val="No Spacing"/>
    <w:link w:val="a3"/>
    <w:qFormat/>
    <w:rsid w:val="004D45FD"/>
    <w:pPr>
      <w:spacing w:after="0" w:line="240" w:lineRule="auto"/>
    </w:pPr>
    <w:rPr>
      <w:rFonts w:ascii="Arial" w:hAnsi="Arial" w:cs="Arial"/>
      <w:kern w:val="28"/>
      <w:sz w:val="24"/>
    </w:rPr>
  </w:style>
  <w:style w:type="character" w:customStyle="1" w:styleId="FontStyle28">
    <w:name w:val="Font Style28"/>
    <w:basedOn w:val="a0"/>
    <w:uiPriority w:val="99"/>
    <w:rsid w:val="004D45FD"/>
    <w:rPr>
      <w:rFonts w:ascii="Times New Roman" w:hAnsi="Times New Roman" w:cs="Times New Roman" w:hint="default"/>
      <w:b/>
      <w:bCs/>
      <w:sz w:val="20"/>
      <w:szCs w:val="20"/>
    </w:rPr>
  </w:style>
  <w:style w:type="paragraph" w:styleId="a5">
    <w:name w:val="header"/>
    <w:basedOn w:val="a"/>
    <w:link w:val="a6"/>
    <w:uiPriority w:val="99"/>
    <w:semiHidden/>
    <w:unhideWhenUsed/>
    <w:rsid w:val="006B13F5"/>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6B13F5"/>
  </w:style>
  <w:style w:type="paragraph" w:styleId="a7">
    <w:name w:val="footer"/>
    <w:basedOn w:val="a"/>
    <w:link w:val="a8"/>
    <w:uiPriority w:val="99"/>
    <w:semiHidden/>
    <w:unhideWhenUsed/>
    <w:rsid w:val="006B13F5"/>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6B13F5"/>
  </w:style>
</w:styles>
</file>

<file path=word/webSettings.xml><?xml version="1.0" encoding="utf-8"?>
<w:webSettings xmlns:r="http://schemas.openxmlformats.org/officeDocument/2006/relationships" xmlns:w="http://schemas.openxmlformats.org/wordprocessingml/2006/main">
  <w:divs>
    <w:div w:id="1764180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4</Pages>
  <Words>1299</Words>
  <Characters>7409</Characters>
  <Application>Microsoft Office Word</Application>
  <DocSecurity>8</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725-2427</dc:creator>
  <cp:keywords/>
  <dc:description/>
  <cp:lastModifiedBy>1</cp:lastModifiedBy>
  <cp:revision>31</cp:revision>
  <cp:lastPrinted>2015-06-15T14:00:00Z</cp:lastPrinted>
  <dcterms:created xsi:type="dcterms:W3CDTF">2015-06-15T12:58:00Z</dcterms:created>
  <dcterms:modified xsi:type="dcterms:W3CDTF">2015-06-16T10:44:00Z</dcterms:modified>
</cp:coreProperties>
</file>