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04612" w14:textId="77777777" w:rsidR="00D20D03" w:rsidRDefault="00D20D03" w:rsidP="00AF46CA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</w:pPr>
    </w:p>
    <w:p w14:paraId="5EBD0C41" w14:textId="652F3C0C" w:rsidR="00612990" w:rsidRDefault="00AF46CA" w:rsidP="00612990">
      <w:pPr>
        <w:pStyle w:val="a4"/>
        <w:ind w:left="4956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>Талгарский районный суд Алматинской области</w:t>
      </w:r>
    </w:p>
    <w:p w14:paraId="0EA1CA90" w14:textId="77777777" w:rsidR="00AF46CA" w:rsidRDefault="00AF46CA" w:rsidP="00612990">
      <w:pPr>
        <w:pStyle w:val="a4"/>
        <w:ind w:left="4956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14:paraId="2B069BF2" w14:textId="09B313AB" w:rsidR="004F21D4" w:rsidRPr="004F21D4" w:rsidRDefault="00612990" w:rsidP="004F21D4">
      <w:pPr>
        <w:pStyle w:val="a4"/>
        <w:ind w:left="4956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Истец: </w:t>
      </w:r>
      <w:r w:rsidR="007B4225">
        <w:rPr>
          <w:rFonts w:ascii="Times New Roman" w:eastAsia="Times New Roman" w:hAnsi="Times New Roman" w:cs="Times New Roman"/>
          <w:b/>
          <w:bCs/>
          <w:color w:val="000000" w:themeColor="text1"/>
        </w:rPr>
        <w:t>КЖК</w:t>
      </w:r>
    </w:p>
    <w:p w14:paraId="37995407" w14:textId="3DFE7BCD" w:rsidR="004F21D4" w:rsidRPr="007B4225" w:rsidRDefault="004F21D4" w:rsidP="004F21D4">
      <w:pPr>
        <w:pStyle w:val="a4"/>
        <w:ind w:left="4956"/>
        <w:rPr>
          <w:rFonts w:ascii="Times New Roman" w:eastAsia="Times New Roman" w:hAnsi="Times New Roman" w:cs="Times New Roman"/>
          <w:color w:val="000000" w:themeColor="text1"/>
          <w:lang w:val="kk-KZ"/>
        </w:rPr>
      </w:pPr>
      <w:r w:rsidRPr="004F21D4">
        <w:rPr>
          <w:rFonts w:ascii="Times New Roman" w:eastAsia="Times New Roman" w:hAnsi="Times New Roman" w:cs="Times New Roman"/>
          <w:color w:val="000000" w:themeColor="text1"/>
        </w:rPr>
        <w:t xml:space="preserve">ИИН </w:t>
      </w:r>
      <w:r w:rsidR="007B4225">
        <w:rPr>
          <w:rFonts w:ascii="Times New Roman" w:eastAsia="Times New Roman" w:hAnsi="Times New Roman" w:cs="Times New Roman"/>
          <w:color w:val="000000" w:themeColor="text1"/>
          <w:lang w:val="kk-KZ"/>
        </w:rPr>
        <w:t>.....</w:t>
      </w:r>
    </w:p>
    <w:p w14:paraId="10396477" w14:textId="7732EE7D" w:rsidR="004F21D4" w:rsidRPr="004F21D4" w:rsidRDefault="004F21D4" w:rsidP="004F21D4">
      <w:pPr>
        <w:pStyle w:val="a4"/>
        <w:ind w:left="4956"/>
        <w:rPr>
          <w:rFonts w:ascii="Times New Roman" w:eastAsia="Times New Roman" w:hAnsi="Times New Roman" w:cs="Times New Roman"/>
          <w:color w:val="000000" w:themeColor="text1"/>
        </w:rPr>
      </w:pPr>
      <w:r w:rsidRPr="004F21D4">
        <w:rPr>
          <w:rFonts w:ascii="Times New Roman" w:eastAsia="Times New Roman" w:hAnsi="Times New Roman" w:cs="Times New Roman"/>
          <w:color w:val="000000" w:themeColor="text1"/>
        </w:rPr>
        <w:t xml:space="preserve">Карасайский район, село </w:t>
      </w:r>
      <w:r w:rsidR="007B4225">
        <w:rPr>
          <w:rFonts w:ascii="Times New Roman" w:eastAsia="Times New Roman" w:hAnsi="Times New Roman" w:cs="Times New Roman"/>
          <w:color w:val="000000" w:themeColor="text1"/>
          <w:lang w:val="kk-KZ"/>
        </w:rPr>
        <w:t>....</w:t>
      </w:r>
      <w:r w:rsidRPr="004F21D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3827B8C" w14:textId="75B197A3" w:rsidR="004F21D4" w:rsidRPr="007B4225" w:rsidRDefault="004F21D4" w:rsidP="004F21D4">
      <w:pPr>
        <w:pStyle w:val="a4"/>
        <w:ind w:left="4956"/>
        <w:rPr>
          <w:rFonts w:ascii="Times New Roman" w:eastAsia="Times New Roman" w:hAnsi="Times New Roman" w:cs="Times New Roman"/>
          <w:color w:val="000000" w:themeColor="text1"/>
          <w:lang w:val="kk-KZ"/>
        </w:rPr>
      </w:pPr>
      <w:r w:rsidRPr="004F21D4">
        <w:rPr>
          <w:rFonts w:ascii="Times New Roman" w:eastAsia="Times New Roman" w:hAnsi="Times New Roman" w:cs="Times New Roman"/>
          <w:color w:val="000000" w:themeColor="text1"/>
        </w:rPr>
        <w:t xml:space="preserve">+7 (747) </w:t>
      </w:r>
      <w:r w:rsidR="007B4225">
        <w:rPr>
          <w:rFonts w:ascii="Times New Roman" w:eastAsia="Times New Roman" w:hAnsi="Times New Roman" w:cs="Times New Roman"/>
          <w:color w:val="000000" w:themeColor="text1"/>
          <w:lang w:val="kk-KZ"/>
        </w:rPr>
        <w:t>...</w:t>
      </w:r>
    </w:p>
    <w:p w14:paraId="53C3443A" w14:textId="77777777" w:rsidR="004F21D4" w:rsidRDefault="004F21D4" w:rsidP="00612990">
      <w:pPr>
        <w:pStyle w:val="a4"/>
        <w:ind w:left="4956"/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</w:pPr>
    </w:p>
    <w:p w14:paraId="770776C5" w14:textId="33215A31" w:rsidR="003640FE" w:rsidRPr="003640FE" w:rsidRDefault="00612990" w:rsidP="003640FE">
      <w:pPr>
        <w:pStyle w:val="a4"/>
        <w:ind w:left="4956"/>
        <w:rPr>
          <w:rFonts w:ascii="Times New Roman" w:hAnsi="Times New Roman" w:cs="Times New Roman"/>
          <w:b/>
          <w:bCs/>
        </w:rPr>
      </w:pPr>
      <w:r w:rsidRPr="7272E012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Ответчик: </w:t>
      </w:r>
      <w:r w:rsidR="007B4225">
        <w:rPr>
          <w:rFonts w:ascii="Times New Roman" w:hAnsi="Times New Roman" w:cs="Times New Roman"/>
          <w:b/>
          <w:bCs/>
        </w:rPr>
        <w:t>ККЕ</w:t>
      </w:r>
    </w:p>
    <w:p w14:paraId="74644AE4" w14:textId="77777777" w:rsidR="003640FE" w:rsidRPr="003640FE" w:rsidRDefault="003640FE" w:rsidP="003640FE">
      <w:pPr>
        <w:pStyle w:val="a4"/>
        <w:ind w:left="4956"/>
        <w:rPr>
          <w:rFonts w:ascii="Times New Roman" w:hAnsi="Times New Roman" w:cs="Times New Roman"/>
        </w:rPr>
      </w:pPr>
      <w:r w:rsidRPr="003640FE">
        <w:rPr>
          <w:rFonts w:ascii="Times New Roman" w:hAnsi="Times New Roman" w:cs="Times New Roman"/>
        </w:rPr>
        <w:t xml:space="preserve">12 апреля 1974 </w:t>
      </w:r>
      <w:proofErr w:type="spellStart"/>
      <w:r w:rsidRPr="003640FE">
        <w:rPr>
          <w:rFonts w:ascii="Times New Roman" w:hAnsi="Times New Roman" w:cs="Times New Roman"/>
        </w:rPr>
        <w:t>г.р</w:t>
      </w:r>
      <w:proofErr w:type="spellEnd"/>
    </w:p>
    <w:p w14:paraId="0D42E6F8" w14:textId="6C965686" w:rsidR="00EB0594" w:rsidRDefault="00EB0594" w:rsidP="003640FE">
      <w:pPr>
        <w:pStyle w:val="a4"/>
        <w:ind w:left="4956"/>
        <w:rPr>
          <w:rFonts w:ascii="Times New Roman" w:hAnsi="Times New Roman" w:cs="Times New Roman"/>
        </w:rPr>
      </w:pPr>
      <w:r w:rsidRPr="00EB0594">
        <w:rPr>
          <w:rFonts w:ascii="Times New Roman" w:hAnsi="Times New Roman" w:cs="Times New Roman"/>
        </w:rPr>
        <w:t xml:space="preserve">Алматинская область, Талгарский район, село </w:t>
      </w:r>
      <w:r w:rsidR="007B4225">
        <w:rPr>
          <w:rFonts w:ascii="Times New Roman" w:hAnsi="Times New Roman" w:cs="Times New Roman"/>
          <w:lang w:val="kk-KZ"/>
        </w:rPr>
        <w:t>....</w:t>
      </w:r>
      <w:r w:rsidRPr="00EB0594">
        <w:rPr>
          <w:rFonts w:ascii="Times New Roman" w:hAnsi="Times New Roman" w:cs="Times New Roman"/>
        </w:rPr>
        <w:t xml:space="preserve">, </w:t>
      </w:r>
    </w:p>
    <w:p w14:paraId="4B23290C" w14:textId="77777777" w:rsidR="00EB0594" w:rsidRDefault="00EB0594" w:rsidP="003640FE">
      <w:pPr>
        <w:pStyle w:val="a4"/>
        <w:ind w:left="4956"/>
        <w:rPr>
          <w:rFonts w:ascii="Times New Roman" w:hAnsi="Times New Roman" w:cs="Times New Roman"/>
        </w:rPr>
      </w:pPr>
    </w:p>
    <w:p w14:paraId="7E8321B8" w14:textId="5CCE17B1" w:rsidR="00612990" w:rsidRPr="007B4225" w:rsidRDefault="00EB0594" w:rsidP="003640FE">
      <w:pPr>
        <w:pStyle w:val="a4"/>
        <w:ind w:left="4956"/>
        <w:rPr>
          <w:rFonts w:ascii="Times New Roman" w:hAnsi="Times New Roman" w:cs="Times New Roman"/>
          <w:lang w:val="kk-KZ"/>
        </w:rPr>
      </w:pPr>
      <w:r w:rsidRPr="00EB0594">
        <w:rPr>
          <w:rFonts w:ascii="Times New Roman" w:hAnsi="Times New Roman" w:cs="Times New Roman"/>
        </w:rPr>
        <w:t xml:space="preserve">8 (778) </w:t>
      </w:r>
      <w:r w:rsidR="007B4225">
        <w:rPr>
          <w:rFonts w:ascii="Times New Roman" w:hAnsi="Times New Roman" w:cs="Times New Roman"/>
          <w:lang w:val="kk-KZ"/>
        </w:rPr>
        <w:t>...</w:t>
      </w:r>
    </w:p>
    <w:p w14:paraId="00380629" w14:textId="77777777" w:rsidR="00EB0594" w:rsidRDefault="00EB0594" w:rsidP="003640FE">
      <w:pPr>
        <w:pStyle w:val="a4"/>
        <w:ind w:left="4956"/>
        <w:rPr>
          <w:rFonts w:ascii="Times New Roman" w:hAnsi="Times New Roman" w:cs="Times New Roman"/>
        </w:rPr>
      </w:pPr>
    </w:p>
    <w:p w14:paraId="1BE07568" w14:textId="77777777" w:rsidR="00EB0594" w:rsidRPr="003640FE" w:rsidRDefault="00EB0594" w:rsidP="003640FE">
      <w:pPr>
        <w:pStyle w:val="a4"/>
        <w:ind w:left="4956"/>
        <w:rPr>
          <w:color w:val="000000" w:themeColor="text1"/>
          <w:sz w:val="22"/>
          <w:szCs w:val="22"/>
        </w:rPr>
      </w:pPr>
    </w:p>
    <w:p w14:paraId="07B188B5" w14:textId="3116732F" w:rsidR="00612990" w:rsidRDefault="00612990" w:rsidP="00612990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b/>
          <w:bCs/>
          <w:color w:val="000000" w:themeColor="text1"/>
        </w:rPr>
        <w:t>ИСК</w:t>
      </w:r>
    </w:p>
    <w:p w14:paraId="40D63AC8" w14:textId="77777777" w:rsidR="00612990" w:rsidRDefault="00612990" w:rsidP="00612990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b/>
          <w:bCs/>
          <w:color w:val="000000" w:themeColor="text1"/>
        </w:rPr>
        <w:t>(о расторжении брака)</w:t>
      </w:r>
    </w:p>
    <w:p w14:paraId="7599D8E1" w14:textId="77777777" w:rsidR="00612990" w:rsidRDefault="00612990" w:rsidP="00612990">
      <w:pPr>
        <w:jc w:val="both"/>
        <w:rPr>
          <w:color w:val="000000" w:themeColor="text1"/>
        </w:rPr>
      </w:pPr>
    </w:p>
    <w:p w14:paraId="1411B48C" w14:textId="2B1F0D6F" w:rsidR="007C4AA6" w:rsidRPr="007C4AA6" w:rsidRDefault="007C4AA6" w:rsidP="007C4AA6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r w:rsidRPr="007C4AA6">
        <w:rPr>
          <w:rFonts w:ascii="Times New Roman" w:eastAsia="Times New Roman" w:hAnsi="Times New Roman" w:cs="Times New Roman"/>
        </w:rPr>
        <w:t xml:space="preserve">5 апреля 2003 году </w:t>
      </w:r>
      <w:r w:rsidR="007B4225">
        <w:rPr>
          <w:rFonts w:ascii="Times New Roman" w:hAnsi="Times New Roman" w:cs="Times New Roman"/>
        </w:rPr>
        <w:t>КЖК</w:t>
      </w:r>
      <w:r w:rsidRPr="007C4AA6">
        <w:rPr>
          <w:rFonts w:ascii="Times New Roman" w:eastAsia="Times New Roman" w:hAnsi="Times New Roman" w:cs="Times New Roman"/>
        </w:rPr>
        <w:t xml:space="preserve">, вступила в официально зарегистрированный брак с гражданином РК </w:t>
      </w:r>
      <w:proofErr w:type="spellStart"/>
      <w:r w:rsidRPr="007C4AA6">
        <w:rPr>
          <w:rFonts w:ascii="Times New Roman" w:hAnsi="Times New Roman" w:cs="Times New Roman"/>
        </w:rPr>
        <w:t>Кошпаев</w:t>
      </w:r>
      <w:proofErr w:type="spellEnd"/>
      <w:r w:rsidRPr="007C4AA6">
        <w:rPr>
          <w:rFonts w:ascii="Times New Roman" w:hAnsi="Times New Roman" w:cs="Times New Roman"/>
        </w:rPr>
        <w:t xml:space="preserve"> Кенес </w:t>
      </w:r>
      <w:proofErr w:type="spellStart"/>
      <w:r w:rsidRPr="007C4AA6">
        <w:rPr>
          <w:rFonts w:ascii="Times New Roman" w:hAnsi="Times New Roman" w:cs="Times New Roman"/>
        </w:rPr>
        <w:t>Есбергеновичем</w:t>
      </w:r>
      <w:proofErr w:type="spellEnd"/>
      <w:r w:rsidRPr="007C4AA6">
        <w:rPr>
          <w:rFonts w:ascii="Times New Roman" w:eastAsia="Times New Roman" w:hAnsi="Times New Roman" w:cs="Times New Roman"/>
        </w:rPr>
        <w:t>, о чем свидетельствует Свидетельство о заключения брака за №</w:t>
      </w:r>
      <w:r w:rsidRPr="007C4AA6">
        <w:rPr>
          <w:rFonts w:ascii="Times New Roman" w:eastAsiaTheme="minorEastAsia" w:hAnsi="Times New Roman" w:cs="Times New Roman"/>
        </w:rPr>
        <w:t xml:space="preserve"> </w:t>
      </w:r>
      <w:r w:rsidRPr="007C4AA6">
        <w:rPr>
          <w:rFonts w:ascii="Times New Roman" w:eastAsia="Times New Roman" w:hAnsi="Times New Roman" w:cs="Times New Roman"/>
        </w:rPr>
        <w:t>56-39-16-542740 от 5 апреля 2003 года, от совместного брака детей не имеются, а также отсутствует имущественные и иные претензий друг к другу. Брачные отношения были прекращены из-за несхожести характеров сторон 2010 году.</w:t>
      </w:r>
    </w:p>
    <w:p w14:paraId="44006ADE" w14:textId="79A2CA08" w:rsidR="007C4AA6" w:rsidRPr="007C4AA6" w:rsidRDefault="007C4AA6" w:rsidP="007C4AA6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r w:rsidRPr="007C4AA6">
        <w:rPr>
          <w:rFonts w:ascii="Times New Roman" w:eastAsia="Times New Roman" w:hAnsi="Times New Roman" w:cs="Times New Roman"/>
        </w:rPr>
        <w:t xml:space="preserve">Место проживания и контактные данные </w:t>
      </w:r>
      <w:r w:rsidRPr="007C4AA6">
        <w:rPr>
          <w:rFonts w:ascii="Times New Roman" w:hAnsi="Times New Roman" w:cs="Times New Roman"/>
        </w:rPr>
        <w:t>К</w:t>
      </w:r>
      <w:r w:rsidR="007B4225">
        <w:rPr>
          <w:rFonts w:ascii="Times New Roman" w:hAnsi="Times New Roman" w:cs="Times New Roman"/>
          <w:lang w:val="kk-KZ"/>
        </w:rPr>
        <w:t>.</w:t>
      </w:r>
      <w:r w:rsidRPr="007C4AA6">
        <w:rPr>
          <w:rFonts w:ascii="Times New Roman" w:hAnsi="Times New Roman" w:cs="Times New Roman"/>
        </w:rPr>
        <w:t>К</w:t>
      </w:r>
      <w:r w:rsidR="007B4225">
        <w:rPr>
          <w:rFonts w:ascii="Times New Roman" w:hAnsi="Times New Roman" w:cs="Times New Roman"/>
          <w:lang w:val="kk-KZ"/>
        </w:rPr>
        <w:t>.</w:t>
      </w:r>
      <w:r w:rsidRPr="007C4AA6">
        <w:rPr>
          <w:rFonts w:ascii="Times New Roman" w:hAnsi="Times New Roman" w:cs="Times New Roman"/>
        </w:rPr>
        <w:t xml:space="preserve"> Е</w:t>
      </w:r>
      <w:r w:rsidR="007B4225">
        <w:rPr>
          <w:rFonts w:ascii="Times New Roman" w:hAnsi="Times New Roman" w:cs="Times New Roman"/>
          <w:lang w:val="kk-KZ"/>
        </w:rPr>
        <w:t>.</w:t>
      </w:r>
      <w:r w:rsidRPr="007C4AA6">
        <w:rPr>
          <w:rFonts w:ascii="Times New Roman" w:eastAsia="Times New Roman" w:hAnsi="Times New Roman" w:cs="Times New Roman"/>
        </w:rPr>
        <w:t xml:space="preserve"> не известны. </w:t>
      </w:r>
    </w:p>
    <w:p w14:paraId="6513AC0B" w14:textId="1D904DAB" w:rsidR="00612990" w:rsidRDefault="00612990" w:rsidP="007C4AA6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color w:val="000000" w:themeColor="text1"/>
        </w:rPr>
        <w:t xml:space="preserve">Согласно Кодекса Республики Казахстан «О браке (супружестве) и семье» Статья 19. Расторжение брака (супружества) в судебном порядке предусмотрено 1. Расторжение брака (супружества) в судебном порядке производится, если судом установлено, что дальнейшая совместная жизнь супругов и сохранение семьи невозможны. 2. Расторжение брака (супружества) в судебном порядке производится в случаях: 1) наличия у супругов общих несовершеннолетних детей, за исключением случаев, предусмотренных пунктом 2 статьи 17 настоящего Кодекса; 2) отсутствия согласия одного из супругов на расторжение брака (супружества) и так далее. </w:t>
      </w:r>
    </w:p>
    <w:p w14:paraId="3EBC1250" w14:textId="77777777" w:rsidR="00612990" w:rsidRDefault="00612990" w:rsidP="00612990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color w:val="000000" w:themeColor="text1"/>
        </w:rPr>
        <w:t>Статья 22. Кодекса оговаривает Расторжение брака (супружества) в судебном порядке по иным основаниям: 1. При наличии взаимного согласия на расторжение брака (супружества) супругов, имеющих общих несовершеннолетних детей, при отсутствии имущественных и иных претензий супругов друг к другу суд может расторгнуть брак (супружество) без выяснения мотивов расторжения брака (супружества).</w:t>
      </w:r>
    </w:p>
    <w:p w14:paraId="50176B9E" w14:textId="77777777" w:rsidR="00612990" w:rsidRDefault="00612990" w:rsidP="00612990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color w:val="000000" w:themeColor="text1"/>
        </w:rPr>
        <w:t>В соответствии с п.7 ст.30 Гражданского процессуального кодекса Республики Казахстан иски о расторжении брака могут предъявляться по месту жительства истца при проживании с ним совместно несовершеннолетних детей.</w:t>
      </w:r>
    </w:p>
    <w:p w14:paraId="2D885D19" w14:textId="77777777" w:rsidR="00612990" w:rsidRDefault="00612990" w:rsidP="00612990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color w:val="000000" w:themeColor="text1"/>
        </w:rPr>
        <w:t>Согласно статье 103 Гражданского процессуального кодекса порядок уплаты и размер государственной пошлины, а также основания освобождения от ее уплаты определяются Кодексом Республики Казахстан "О налогах и других обязательных платежах в бюджет".</w:t>
      </w:r>
    </w:p>
    <w:p w14:paraId="6368539C" w14:textId="4F1F0D3E" w:rsidR="00612990" w:rsidRDefault="00612990" w:rsidP="00612990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color w:val="000000" w:themeColor="text1"/>
        </w:rPr>
        <w:t>Согласно п.</w:t>
      </w:r>
      <w:r w:rsidR="005B5891">
        <w:rPr>
          <w:rFonts w:ascii="Times New Roman" w:eastAsia="Times New Roman" w:hAnsi="Times New Roman" w:cs="Times New Roman"/>
          <w:color w:val="000000" w:themeColor="text1"/>
        </w:rPr>
        <w:t>п.</w:t>
      </w:r>
      <w:r w:rsidRPr="7272E012">
        <w:rPr>
          <w:rFonts w:ascii="Times New Roman" w:eastAsia="Times New Roman" w:hAnsi="Times New Roman" w:cs="Times New Roman"/>
          <w:color w:val="000000" w:themeColor="text1"/>
        </w:rPr>
        <w:t xml:space="preserve"> 5</w:t>
      </w:r>
      <w:r w:rsidR="005B5891">
        <w:rPr>
          <w:rFonts w:ascii="Times New Roman" w:eastAsia="Times New Roman" w:hAnsi="Times New Roman" w:cs="Times New Roman"/>
          <w:color w:val="000000" w:themeColor="text1"/>
        </w:rPr>
        <w:t>, п. 1,</w:t>
      </w:r>
      <w:r w:rsidRPr="7272E012">
        <w:rPr>
          <w:rFonts w:ascii="Times New Roman" w:eastAsia="Times New Roman" w:hAnsi="Times New Roman" w:cs="Times New Roman"/>
          <w:color w:val="000000" w:themeColor="text1"/>
        </w:rPr>
        <w:t xml:space="preserve"> ст. 610 Налогового кодекса РК государственная пошлина с исковых заявлений о расторжении брака - 0,3 МРП.</w:t>
      </w:r>
    </w:p>
    <w:p w14:paraId="345C651C" w14:textId="77777777" w:rsidR="00612990" w:rsidRDefault="00612990" w:rsidP="00612990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color w:val="000000" w:themeColor="text1"/>
        </w:rPr>
        <w:t>На основании изложенного, руководствуясь статьями 19-22 Кодекса Республики Казахстан «О браке (супружестве) и семье» и статьями 30, 148-149 Гражданского процессуального кодекса Республики Казахстан,</w:t>
      </w:r>
    </w:p>
    <w:p w14:paraId="579FAA0E" w14:textId="77777777" w:rsidR="00612990" w:rsidRDefault="00612990" w:rsidP="00612990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34BAE7C" w14:textId="33C37C5F" w:rsidR="00612990" w:rsidRDefault="00612990" w:rsidP="00612990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7272E012">
        <w:rPr>
          <w:rFonts w:ascii="Times New Roman" w:eastAsia="Times New Roman" w:hAnsi="Times New Roman" w:cs="Times New Roman"/>
          <w:b/>
          <w:bCs/>
          <w:color w:val="000000" w:themeColor="text1"/>
        </w:rPr>
        <w:t>ПРОШУ СУД:</w:t>
      </w:r>
    </w:p>
    <w:p w14:paraId="297184E5" w14:textId="77777777" w:rsidR="00612990" w:rsidRDefault="00612990" w:rsidP="00612990">
      <w:pPr>
        <w:jc w:val="both"/>
        <w:rPr>
          <w:color w:val="000000" w:themeColor="text1"/>
        </w:rPr>
      </w:pPr>
    </w:p>
    <w:p w14:paraId="2689F1C9" w14:textId="51F09F96" w:rsidR="00592AC4" w:rsidRPr="00592AC4" w:rsidRDefault="00592AC4" w:rsidP="00592AC4">
      <w:pPr>
        <w:pStyle w:val="a4"/>
        <w:widowControl/>
        <w:numPr>
          <w:ilvl w:val="0"/>
          <w:numId w:val="3"/>
        </w:numPr>
        <w:ind w:left="0" w:firstLine="0"/>
        <w:jc w:val="both"/>
        <w:rPr>
          <w:rFonts w:ascii="Times New Roman" w:eastAsia="Times New Roman" w:hAnsi="Times New Roman" w:cs="Times New Roman"/>
        </w:rPr>
      </w:pPr>
      <w:r w:rsidRPr="00592AC4">
        <w:rPr>
          <w:rFonts w:ascii="Times New Roman" w:eastAsia="Times New Roman" w:hAnsi="Times New Roman" w:cs="Times New Roman"/>
        </w:rPr>
        <w:t>Расторгнуть брак, зарегистрированный за №</w:t>
      </w:r>
      <w:r w:rsidRPr="00592AC4">
        <w:rPr>
          <w:rFonts w:ascii="Times New Roman" w:eastAsiaTheme="minorEastAsia" w:hAnsi="Times New Roman" w:cs="Times New Roman"/>
        </w:rPr>
        <w:t xml:space="preserve"> </w:t>
      </w:r>
      <w:r w:rsidRPr="00592AC4">
        <w:rPr>
          <w:rFonts w:ascii="Times New Roman" w:eastAsia="Times New Roman" w:hAnsi="Times New Roman" w:cs="Times New Roman"/>
        </w:rPr>
        <w:t xml:space="preserve">56-39-16-542740 от 5 апреля 2003 года между </w:t>
      </w:r>
      <w:r w:rsidRPr="00592AC4">
        <w:rPr>
          <w:rFonts w:ascii="Times New Roman" w:hAnsi="Times New Roman" w:cs="Times New Roman"/>
        </w:rPr>
        <w:t>К</w:t>
      </w:r>
      <w:r w:rsidR="007B4225">
        <w:rPr>
          <w:rFonts w:ascii="Times New Roman" w:hAnsi="Times New Roman" w:cs="Times New Roman"/>
          <w:lang w:val="kk-KZ"/>
        </w:rPr>
        <w:t>.</w:t>
      </w:r>
      <w:r w:rsidRPr="00592AC4">
        <w:rPr>
          <w:rFonts w:ascii="Times New Roman" w:hAnsi="Times New Roman" w:cs="Times New Roman"/>
        </w:rPr>
        <w:t>Ж</w:t>
      </w:r>
      <w:r w:rsidR="007B4225">
        <w:rPr>
          <w:rFonts w:ascii="Times New Roman" w:hAnsi="Times New Roman" w:cs="Times New Roman"/>
          <w:lang w:val="kk-KZ"/>
        </w:rPr>
        <w:t>.</w:t>
      </w:r>
      <w:r w:rsidRPr="00592AC4">
        <w:rPr>
          <w:rFonts w:ascii="Times New Roman" w:hAnsi="Times New Roman" w:cs="Times New Roman"/>
        </w:rPr>
        <w:t>К</w:t>
      </w:r>
      <w:r w:rsidR="007B4225">
        <w:rPr>
          <w:rFonts w:ascii="Times New Roman" w:hAnsi="Times New Roman" w:cs="Times New Roman"/>
          <w:lang w:val="kk-KZ"/>
        </w:rPr>
        <w:t>.</w:t>
      </w:r>
      <w:r w:rsidRPr="00592AC4">
        <w:rPr>
          <w:rFonts w:ascii="Times New Roman" w:eastAsia="Times New Roman" w:hAnsi="Times New Roman" w:cs="Times New Roman"/>
        </w:rPr>
        <w:t xml:space="preserve"> с </w:t>
      </w:r>
      <w:r w:rsidRPr="00592AC4">
        <w:rPr>
          <w:rFonts w:ascii="Times New Roman" w:hAnsi="Times New Roman" w:cs="Times New Roman"/>
        </w:rPr>
        <w:t>К</w:t>
      </w:r>
      <w:r w:rsidR="007B4225">
        <w:rPr>
          <w:rFonts w:ascii="Times New Roman" w:hAnsi="Times New Roman" w:cs="Times New Roman"/>
          <w:lang w:val="kk-KZ"/>
        </w:rPr>
        <w:t>.</w:t>
      </w:r>
      <w:r w:rsidRPr="00592AC4">
        <w:rPr>
          <w:rFonts w:ascii="Times New Roman" w:hAnsi="Times New Roman" w:cs="Times New Roman"/>
        </w:rPr>
        <w:t>К</w:t>
      </w:r>
      <w:r w:rsidR="007B4225">
        <w:rPr>
          <w:rFonts w:ascii="Times New Roman" w:hAnsi="Times New Roman" w:cs="Times New Roman"/>
          <w:lang w:val="kk-KZ"/>
        </w:rPr>
        <w:t>.</w:t>
      </w:r>
      <w:proofErr w:type="spellStart"/>
      <w:r w:rsidRPr="00592AC4">
        <w:rPr>
          <w:rFonts w:ascii="Times New Roman" w:hAnsi="Times New Roman" w:cs="Times New Roman"/>
        </w:rPr>
        <w:t>Е</w:t>
      </w:r>
      <w:proofErr w:type="spellEnd"/>
      <w:r w:rsidR="007B4225">
        <w:rPr>
          <w:rFonts w:ascii="Times New Roman" w:hAnsi="Times New Roman" w:cs="Times New Roman"/>
          <w:lang w:val="kk-KZ"/>
        </w:rPr>
        <w:t>.</w:t>
      </w:r>
      <w:r w:rsidRPr="00592AC4">
        <w:rPr>
          <w:rFonts w:ascii="Times New Roman" w:hAnsi="Times New Roman" w:cs="Times New Roman"/>
        </w:rPr>
        <w:t>.</w:t>
      </w:r>
      <w:r w:rsidRPr="00592AC4">
        <w:rPr>
          <w:rFonts w:ascii="Times New Roman" w:eastAsia="Times New Roman" w:hAnsi="Times New Roman" w:cs="Times New Roman"/>
        </w:rPr>
        <w:t xml:space="preserve"> </w:t>
      </w:r>
    </w:p>
    <w:p w14:paraId="79060574" w14:textId="77777777" w:rsidR="00612990" w:rsidRDefault="00612990" w:rsidP="00612990">
      <w:pPr>
        <w:jc w:val="both"/>
        <w:rPr>
          <w:color w:val="000000" w:themeColor="text1"/>
        </w:rPr>
      </w:pPr>
    </w:p>
    <w:p w14:paraId="69FF27B0" w14:textId="77777777" w:rsidR="001D28AF" w:rsidRDefault="001D28AF" w:rsidP="001D28AF">
      <w:pPr>
        <w:pStyle w:val="a4"/>
        <w:ind w:right="-1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9D72E40" w14:textId="527D40A0" w:rsidR="001D28AF" w:rsidRPr="00EF3679" w:rsidRDefault="00612990" w:rsidP="001D28AF">
      <w:pPr>
        <w:pStyle w:val="a4"/>
        <w:ind w:right="-1"/>
        <w:rPr>
          <w:rFonts w:ascii="Times New Roman" w:hAnsi="Times New Roman" w:cs="Times New Roman"/>
          <w:b/>
          <w:bCs/>
          <w:sz w:val="28"/>
          <w:szCs w:val="28"/>
        </w:rPr>
      </w:pPr>
      <w:r w:rsidRPr="7272E012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С уважением,  </w:t>
      </w:r>
      <w:r w:rsidR="00E4247E">
        <w:rPr>
          <w:rFonts w:ascii="Times New Roman" w:eastAsia="Times New Roman" w:hAnsi="Times New Roman" w:cs="Times New Roman"/>
          <w:color w:val="000000" w:themeColor="text1"/>
        </w:rPr>
        <w:tab/>
      </w:r>
      <w:r w:rsidR="00E4247E">
        <w:rPr>
          <w:rFonts w:ascii="Times New Roman" w:eastAsia="Times New Roman" w:hAnsi="Times New Roman" w:cs="Times New Roman"/>
          <w:color w:val="000000" w:themeColor="text1"/>
        </w:rPr>
        <w:tab/>
      </w:r>
      <w:r w:rsidR="00E4247E">
        <w:rPr>
          <w:rFonts w:ascii="Times New Roman" w:eastAsia="Times New Roman" w:hAnsi="Times New Roman" w:cs="Times New Roman"/>
          <w:color w:val="000000" w:themeColor="text1"/>
        </w:rPr>
        <w:tab/>
      </w:r>
      <w:r w:rsidR="00E4247E">
        <w:rPr>
          <w:rFonts w:ascii="Times New Roman" w:eastAsia="Times New Roman" w:hAnsi="Times New Roman" w:cs="Times New Roman"/>
          <w:color w:val="000000" w:themeColor="text1"/>
        </w:rPr>
        <w:tab/>
      </w:r>
      <w:r w:rsidR="00E4247E">
        <w:rPr>
          <w:rFonts w:ascii="Times New Roman" w:eastAsia="Times New Roman" w:hAnsi="Times New Roman" w:cs="Times New Roman"/>
          <w:color w:val="000000" w:themeColor="text1"/>
        </w:rPr>
        <w:tab/>
      </w:r>
      <w:r w:rsidR="001D28AF">
        <w:rPr>
          <w:rFonts w:ascii="Times New Roman" w:eastAsia="Times New Roman" w:hAnsi="Times New Roman" w:cs="Times New Roman"/>
          <w:color w:val="000000" w:themeColor="text1"/>
        </w:rPr>
        <w:tab/>
      </w:r>
      <w:r w:rsidR="001D28AF">
        <w:rPr>
          <w:rFonts w:ascii="Times New Roman" w:eastAsia="Times New Roman" w:hAnsi="Times New Roman" w:cs="Times New Roman"/>
          <w:color w:val="000000" w:themeColor="text1"/>
        </w:rPr>
        <w:tab/>
      </w:r>
      <w:r w:rsidR="001D28AF">
        <w:rPr>
          <w:rFonts w:ascii="Times New Roman" w:eastAsia="Times New Roman" w:hAnsi="Times New Roman" w:cs="Times New Roman"/>
          <w:color w:val="000000" w:themeColor="text1"/>
        </w:rPr>
        <w:tab/>
      </w:r>
      <w:r w:rsidR="001D28AF">
        <w:rPr>
          <w:rFonts w:ascii="Times New Roman" w:eastAsia="Times New Roman" w:hAnsi="Times New Roman" w:cs="Times New Roman"/>
          <w:color w:val="000000" w:themeColor="text1"/>
        </w:rPr>
        <w:tab/>
      </w:r>
      <w:r w:rsidR="001D28AF" w:rsidRPr="00EF3679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7B4225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1D28AF" w:rsidRPr="00EF3679">
        <w:rPr>
          <w:rFonts w:ascii="Times New Roman" w:hAnsi="Times New Roman" w:cs="Times New Roman"/>
          <w:b/>
          <w:bCs/>
          <w:sz w:val="28"/>
          <w:szCs w:val="28"/>
        </w:rPr>
        <w:t xml:space="preserve"> Ж</w:t>
      </w:r>
      <w:r w:rsidR="001D28A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D28AF" w:rsidRPr="00EF3679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1D28A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E4CCADF" w14:textId="5F1635A0" w:rsidR="00612990" w:rsidRDefault="00612990" w:rsidP="00612990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30FB3E3" w14:textId="77777777" w:rsidR="00612990" w:rsidRDefault="00612990" w:rsidP="00612990">
      <w:pPr>
        <w:jc w:val="both"/>
        <w:rPr>
          <w:color w:val="000000" w:themeColor="text1"/>
        </w:rPr>
      </w:pPr>
    </w:p>
    <w:p w14:paraId="4B625124" w14:textId="77777777" w:rsidR="00612990" w:rsidRDefault="00612990" w:rsidP="00612990">
      <w:pPr>
        <w:jc w:val="both"/>
        <w:rPr>
          <w:color w:val="000000" w:themeColor="text1"/>
        </w:rPr>
      </w:pPr>
    </w:p>
    <w:p w14:paraId="15CF9F08" w14:textId="77777777" w:rsidR="00612990" w:rsidRDefault="00612990" w:rsidP="00612990">
      <w:pPr>
        <w:pStyle w:val="a4"/>
        <w:ind w:left="3540" w:firstLine="708"/>
        <w:rPr>
          <w:rFonts w:ascii="Times New Roman" w:hAnsi="Times New Roman" w:cs="Times New Roman"/>
          <w:sz w:val="16"/>
          <w:szCs w:val="16"/>
        </w:rPr>
      </w:pPr>
    </w:p>
    <w:p w14:paraId="5226FB3E" w14:textId="77777777" w:rsidR="00A95244" w:rsidRDefault="00A95244"/>
    <w:sectPr w:rsidR="00A95244" w:rsidSect="00916217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002D4"/>
    <w:multiLevelType w:val="hybridMultilevel"/>
    <w:tmpl w:val="4FD86FD0"/>
    <w:lvl w:ilvl="0" w:tplc="EC725B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EA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4EA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1AB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671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5477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C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D40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2E8B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A40B8"/>
    <w:multiLevelType w:val="hybridMultilevel"/>
    <w:tmpl w:val="1E7E1D1A"/>
    <w:lvl w:ilvl="0" w:tplc="F9E09D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7C6E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3AC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5CE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002E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0405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62C4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DE10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9AA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07906"/>
    <w:multiLevelType w:val="hybridMultilevel"/>
    <w:tmpl w:val="4F9680AE"/>
    <w:lvl w:ilvl="0" w:tplc="052CA97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D736B9A4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6434BC2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E5E6279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E6C71B8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F74544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774E56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9FA4A8A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25580E7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94485972">
    <w:abstractNumId w:val="0"/>
  </w:num>
  <w:num w:numId="2" w16cid:durableId="16122842">
    <w:abstractNumId w:val="1"/>
  </w:num>
  <w:num w:numId="3" w16cid:durableId="1482578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mirrorMargins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B94"/>
    <w:rsid w:val="00017471"/>
    <w:rsid w:val="00087D11"/>
    <w:rsid w:val="001B4F0E"/>
    <w:rsid w:val="001D28AF"/>
    <w:rsid w:val="003640FE"/>
    <w:rsid w:val="004F21D4"/>
    <w:rsid w:val="00592AC4"/>
    <w:rsid w:val="005B5891"/>
    <w:rsid w:val="005C4852"/>
    <w:rsid w:val="00612990"/>
    <w:rsid w:val="00694A51"/>
    <w:rsid w:val="007B4225"/>
    <w:rsid w:val="007C4AA6"/>
    <w:rsid w:val="00804B94"/>
    <w:rsid w:val="008A25E1"/>
    <w:rsid w:val="00916217"/>
    <w:rsid w:val="00A82D89"/>
    <w:rsid w:val="00A95244"/>
    <w:rsid w:val="00AF46CA"/>
    <w:rsid w:val="00BA1512"/>
    <w:rsid w:val="00D20D03"/>
    <w:rsid w:val="00E169DB"/>
    <w:rsid w:val="00E4247E"/>
    <w:rsid w:val="00EA6E50"/>
    <w:rsid w:val="00EB0594"/>
    <w:rsid w:val="00E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280B"/>
  <w15:chartTrackingRefBased/>
  <w15:docId w15:val="{5E53CE6B-D6C5-494D-A599-B8E41A28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9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AA6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12990"/>
    <w:rPr>
      <w:color w:val="0000FF"/>
      <w:u w:val="single"/>
    </w:rPr>
  </w:style>
  <w:style w:type="paragraph" w:styleId="a4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5"/>
    <w:uiPriority w:val="1"/>
    <w:qFormat/>
    <w:rsid w:val="0061299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5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4"/>
    <w:uiPriority w:val="1"/>
    <w:qFormat/>
    <w:locked/>
    <w:rsid w:val="0061299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List Paragraph"/>
    <w:basedOn w:val="a"/>
    <w:uiPriority w:val="34"/>
    <w:qFormat/>
    <w:rsid w:val="00D20D03"/>
    <w:pPr>
      <w:ind w:left="708"/>
    </w:pPr>
  </w:style>
  <w:style w:type="character" w:customStyle="1" w:styleId="20">
    <w:name w:val="Заголовок 2 Знак"/>
    <w:basedOn w:val="a0"/>
    <w:link w:val="2"/>
    <w:uiPriority w:val="9"/>
    <w:semiHidden/>
    <w:rsid w:val="007C4AA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347</Words>
  <Characters>2289</Characters>
  <Application>Microsoft Office Word</Application>
  <DocSecurity>0</DocSecurity>
  <Lines>58</Lines>
  <Paragraphs>23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22</cp:revision>
  <dcterms:created xsi:type="dcterms:W3CDTF">2022-10-10T07:34:00Z</dcterms:created>
  <dcterms:modified xsi:type="dcterms:W3CDTF">2026-05-24T12:45:00Z</dcterms:modified>
</cp:coreProperties>
</file>