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280A9" w14:textId="7A1D940A" w:rsidR="00A47585" w:rsidRPr="00AB379F" w:rsidRDefault="00A47585" w:rsidP="00AB379F">
      <w:pPr>
        <w:pStyle w:val="a9"/>
        <w:ind w:left="4308"/>
        <w:rPr>
          <w:rFonts w:ascii="Times New Roman" w:eastAsia="Times New Roman" w:hAnsi="Times New Roman" w:cs="Times New Roman"/>
          <w:b/>
          <w:bCs/>
          <w:sz w:val="28"/>
          <w:szCs w:val="28"/>
          <w:lang w:val="kk-KZ" w:eastAsia="ru-RU"/>
        </w:rPr>
      </w:pPr>
      <w:r w:rsidRPr="00AB2945">
        <w:rPr>
          <w:rFonts w:ascii="Times New Roman" w:eastAsia="Times New Roman" w:hAnsi="Times New Roman" w:cs="Times New Roman"/>
          <w:b/>
          <w:bCs/>
          <w:sz w:val="28"/>
          <w:szCs w:val="28"/>
          <w:lang w:eastAsia="ru-RU"/>
        </w:rPr>
        <w:t>В</w:t>
      </w:r>
      <w:r w:rsidRPr="00892041">
        <w:rPr>
          <w:rFonts w:ascii="Times New Roman" w:eastAsia="Times New Roman" w:hAnsi="Times New Roman" w:cs="Times New Roman"/>
          <w:b/>
          <w:bCs/>
          <w:sz w:val="28"/>
          <w:szCs w:val="28"/>
          <w:lang w:eastAsia="ru-RU"/>
        </w:rPr>
        <w:t xml:space="preserve"> </w:t>
      </w:r>
      <w:r w:rsidR="00045E8E">
        <w:rPr>
          <w:rFonts w:ascii="Times New Roman" w:eastAsia="Times New Roman" w:hAnsi="Times New Roman" w:cs="Times New Roman"/>
          <w:b/>
          <w:bCs/>
          <w:sz w:val="28"/>
          <w:szCs w:val="28"/>
          <w:lang w:val="en-US" w:eastAsia="ru-RU"/>
        </w:rPr>
        <w:t>Abal</w:t>
      </w:r>
      <w:r w:rsidR="00045E8E" w:rsidRPr="00045E8E">
        <w:rPr>
          <w:rFonts w:ascii="Times New Roman" w:eastAsia="Times New Roman" w:hAnsi="Times New Roman" w:cs="Times New Roman"/>
          <w:b/>
          <w:bCs/>
          <w:sz w:val="28"/>
          <w:szCs w:val="28"/>
          <w:lang w:eastAsia="ru-RU"/>
        </w:rPr>
        <w:t>.</w:t>
      </w:r>
      <w:r w:rsidR="00045E8E">
        <w:rPr>
          <w:rFonts w:ascii="Times New Roman" w:eastAsia="Times New Roman" w:hAnsi="Times New Roman" w:cs="Times New Roman"/>
          <w:b/>
          <w:bCs/>
          <w:sz w:val="28"/>
          <w:szCs w:val="28"/>
          <w:lang w:val="en-US" w:eastAsia="ru-RU"/>
        </w:rPr>
        <w:t>k</w:t>
      </w:r>
      <w:r w:rsidR="00FD3537">
        <w:rPr>
          <w:rFonts w:ascii="Times New Roman" w:eastAsia="Times New Roman" w:hAnsi="Times New Roman" w:cs="Times New Roman"/>
          <w:b/>
          <w:bCs/>
          <w:sz w:val="28"/>
          <w:szCs w:val="28"/>
          <w:lang w:val="en-US" w:eastAsia="ru-RU"/>
        </w:rPr>
        <w:t>g</w:t>
      </w:r>
      <w:r w:rsidR="00AB379F" w:rsidRPr="00AB379F">
        <w:rPr>
          <w:rFonts w:ascii="Times New Roman" w:eastAsia="Times New Roman" w:hAnsi="Times New Roman" w:cs="Times New Roman"/>
          <w:b/>
          <w:bCs/>
          <w:sz w:val="28"/>
          <w:szCs w:val="28"/>
          <w:lang w:eastAsia="ru-RU"/>
        </w:rPr>
        <w:t xml:space="preserve"> </w:t>
      </w:r>
      <w:r w:rsidR="00AB379F">
        <w:rPr>
          <w:rFonts w:ascii="Times New Roman" w:eastAsia="Times New Roman" w:hAnsi="Times New Roman" w:cs="Times New Roman"/>
          <w:b/>
          <w:bCs/>
          <w:sz w:val="28"/>
          <w:szCs w:val="28"/>
          <w:lang w:val="kk-KZ" w:eastAsia="ru-RU"/>
        </w:rPr>
        <w:t>Маалымат порталы</w:t>
      </w:r>
    </w:p>
    <w:p w14:paraId="52B3796A" w14:textId="0835E587" w:rsidR="007E781A" w:rsidRDefault="007E781A" w:rsidP="00D3387A">
      <w:pPr>
        <w:pStyle w:val="a9"/>
        <w:ind w:left="4308"/>
        <w:rPr>
          <w:rFonts w:ascii="Times New Roman" w:eastAsia="Times New Roman" w:hAnsi="Times New Roman" w:cs="Times New Roman"/>
          <w:sz w:val="28"/>
          <w:szCs w:val="28"/>
          <w:lang w:eastAsia="ru-RU"/>
        </w:rPr>
      </w:pPr>
      <w:r w:rsidRPr="007E781A">
        <w:rPr>
          <w:rFonts w:ascii="Times New Roman" w:eastAsia="Times New Roman" w:hAnsi="Times New Roman" w:cs="Times New Roman"/>
          <w:sz w:val="28"/>
          <w:szCs w:val="28"/>
          <w:lang w:eastAsia="ru-RU"/>
        </w:rPr>
        <w:t>Кыргызская Республика, г. Бишкек, ул. Малдыбаева, дом 6, кв. 7</w:t>
      </w:r>
      <w:r>
        <w:rPr>
          <w:rFonts w:ascii="Times New Roman" w:eastAsia="Times New Roman" w:hAnsi="Times New Roman" w:cs="Times New Roman"/>
          <w:sz w:val="28"/>
          <w:szCs w:val="28"/>
          <w:lang w:eastAsia="ru-RU"/>
        </w:rPr>
        <w:t>.</w:t>
      </w:r>
    </w:p>
    <w:p w14:paraId="0B73AE38" w14:textId="76EDD6EE" w:rsidR="006A4CF1" w:rsidRDefault="006A4CF1" w:rsidP="00D3387A">
      <w:pPr>
        <w:pStyle w:val="a9"/>
        <w:ind w:left="4308"/>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+996555373502</w:t>
      </w:r>
      <w:r w:rsidR="007655ED">
        <w:rPr>
          <w:rFonts w:ascii="Times New Roman" w:eastAsia="Times New Roman" w:hAnsi="Times New Roman" w:cs="Times New Roman"/>
          <w:sz w:val="28"/>
          <w:szCs w:val="28"/>
          <w:lang w:eastAsia="ru-RU"/>
        </w:rPr>
        <w:t xml:space="preserve">; </w:t>
      </w:r>
      <w:r w:rsidR="007655ED" w:rsidRPr="007655ED">
        <w:rPr>
          <w:rFonts w:ascii="Times New Roman" w:eastAsia="Times New Roman" w:hAnsi="Times New Roman" w:cs="Times New Roman"/>
          <w:sz w:val="28"/>
          <w:szCs w:val="28"/>
          <w:lang w:eastAsia="ru-RU"/>
        </w:rPr>
        <w:t>+996 312 986133</w:t>
      </w:r>
      <w:r w:rsidR="007655ED">
        <w:rPr>
          <w:rFonts w:ascii="Times New Roman" w:eastAsia="Times New Roman" w:hAnsi="Times New Roman" w:cs="Times New Roman"/>
          <w:sz w:val="28"/>
          <w:szCs w:val="28"/>
          <w:lang w:eastAsia="ru-RU"/>
        </w:rPr>
        <w:t>.</w:t>
      </w:r>
    </w:p>
    <w:p w14:paraId="6D79A72A" w14:textId="7ADA6459" w:rsidR="00A1158F" w:rsidRDefault="00A1158F" w:rsidP="00D3387A">
      <w:pPr>
        <w:pStyle w:val="a9"/>
        <w:ind w:left="43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Сайт: </w:t>
      </w:r>
      <w:r w:rsidR="00401B58" w:rsidRPr="00401B58">
        <w:rPr>
          <w:rFonts w:ascii="Times New Roman" w:eastAsia="Times New Roman" w:hAnsi="Times New Roman" w:cs="Times New Roman"/>
          <w:sz w:val="28"/>
          <w:szCs w:val="28"/>
          <w:lang w:eastAsia="ru-RU"/>
        </w:rPr>
        <w:t>abal.kg</w:t>
      </w:r>
      <w:r w:rsidR="00401B58">
        <w:rPr>
          <w:rFonts w:ascii="Times New Roman" w:eastAsia="Times New Roman" w:hAnsi="Times New Roman" w:cs="Times New Roman"/>
          <w:sz w:val="28"/>
          <w:szCs w:val="28"/>
          <w:lang w:eastAsia="ru-RU"/>
        </w:rPr>
        <w:t>.</w:t>
      </w:r>
    </w:p>
    <w:p w14:paraId="5707F10F" w14:textId="3104A43B" w:rsidR="00A1158F" w:rsidRPr="00203E1C" w:rsidRDefault="00A1158F" w:rsidP="00D3387A">
      <w:pPr>
        <w:pStyle w:val="a9"/>
        <w:ind w:left="4308"/>
        <w:rPr>
          <w:rFonts w:ascii="Times New Roman" w:eastAsia="Times New Roman" w:hAnsi="Times New Roman" w:cs="Times New Roman"/>
          <w:sz w:val="28"/>
          <w:szCs w:val="28"/>
          <w:lang w:val="en-US" w:eastAsia="ru-RU"/>
        </w:rPr>
      </w:pPr>
      <w:r w:rsidRPr="00203E1C">
        <w:rPr>
          <w:rFonts w:ascii="Times New Roman" w:eastAsia="Times New Roman" w:hAnsi="Times New Roman" w:cs="Times New Roman"/>
          <w:sz w:val="28"/>
          <w:szCs w:val="28"/>
          <w:lang w:val="en-US" w:eastAsia="ru-RU"/>
        </w:rPr>
        <w:t>IP address 104.21.80.212</w:t>
      </w:r>
    </w:p>
    <w:p w14:paraId="1313C4E3" w14:textId="64C7350C" w:rsidR="00472644" w:rsidRPr="00203E1C" w:rsidRDefault="005B60BA" w:rsidP="00D3387A">
      <w:pPr>
        <w:pStyle w:val="a9"/>
        <w:ind w:left="4308"/>
        <w:rPr>
          <w:rFonts w:ascii="Times New Roman" w:eastAsia="Times New Roman" w:hAnsi="Times New Roman" w:cs="Times New Roman"/>
          <w:sz w:val="28"/>
          <w:szCs w:val="28"/>
          <w:lang w:val="en-US" w:eastAsia="ru-RU"/>
        </w:rPr>
      </w:pPr>
      <w:r w:rsidRPr="00203E1C">
        <w:rPr>
          <w:rFonts w:ascii="Times New Roman" w:eastAsia="Times New Roman" w:hAnsi="Times New Roman" w:cs="Times New Roman"/>
          <w:sz w:val="28"/>
          <w:szCs w:val="28"/>
          <w:lang w:val="en-US" w:eastAsia="ru-RU"/>
        </w:rPr>
        <w:t>Email</w:t>
      </w:r>
      <w:r w:rsidR="00472644" w:rsidRPr="00203E1C">
        <w:rPr>
          <w:rFonts w:ascii="Times New Roman" w:eastAsia="Times New Roman" w:hAnsi="Times New Roman" w:cs="Times New Roman"/>
          <w:sz w:val="28"/>
          <w:szCs w:val="28"/>
          <w:lang w:val="en-US" w:eastAsia="ru-RU"/>
        </w:rPr>
        <w:t>:</w:t>
      </w:r>
      <w:r w:rsidRPr="00203E1C">
        <w:rPr>
          <w:rFonts w:ascii="Times New Roman" w:eastAsia="Times New Roman" w:hAnsi="Times New Roman" w:cs="Times New Roman"/>
          <w:sz w:val="28"/>
          <w:szCs w:val="28"/>
          <w:lang w:val="en-US" w:eastAsia="ru-RU"/>
        </w:rPr>
        <w:t xml:space="preserve"> </w:t>
      </w:r>
      <w:r w:rsidR="00472644" w:rsidRPr="00203E1C">
        <w:rPr>
          <w:rFonts w:ascii="Times New Roman" w:eastAsia="Times New Roman" w:hAnsi="Times New Roman" w:cs="Times New Roman"/>
          <w:sz w:val="28"/>
          <w:szCs w:val="28"/>
          <w:lang w:val="en-US" w:eastAsia="ru-RU"/>
        </w:rPr>
        <w:t>domain@hoster.kg</w:t>
      </w:r>
    </w:p>
    <w:p w14:paraId="23A8F001" w14:textId="77777777" w:rsidR="00A47585" w:rsidRPr="00203E1C" w:rsidRDefault="00A47585" w:rsidP="00D3387A">
      <w:pPr>
        <w:pStyle w:val="a9"/>
        <w:ind w:left="4308"/>
        <w:rPr>
          <w:rFonts w:ascii="Times New Roman" w:eastAsia="Times New Roman" w:hAnsi="Times New Roman" w:cs="Times New Roman"/>
          <w:b/>
          <w:bCs/>
          <w:sz w:val="28"/>
          <w:szCs w:val="28"/>
          <w:lang w:val="en-US" w:eastAsia="ru-RU"/>
        </w:rPr>
      </w:pPr>
    </w:p>
    <w:p w14:paraId="230C21BE" w14:textId="06F37D67" w:rsidR="00A47585" w:rsidRPr="00AB2945" w:rsidRDefault="00A47585" w:rsidP="00D3387A">
      <w:pPr>
        <w:pStyle w:val="a9"/>
        <w:ind w:left="4308"/>
        <w:rPr>
          <w:rFonts w:ascii="Times New Roman" w:eastAsia="Times New Roman" w:hAnsi="Times New Roman" w:cs="Times New Roman"/>
          <w:b/>
          <w:bCs/>
          <w:sz w:val="28"/>
          <w:szCs w:val="28"/>
          <w:lang w:eastAsia="ru-RU"/>
        </w:rPr>
      </w:pPr>
      <w:r w:rsidRPr="00AB2945">
        <w:rPr>
          <w:rFonts w:ascii="Times New Roman" w:eastAsia="Times New Roman" w:hAnsi="Times New Roman" w:cs="Times New Roman"/>
          <w:b/>
          <w:bCs/>
          <w:sz w:val="28"/>
          <w:szCs w:val="28"/>
          <w:lang w:eastAsia="ru-RU"/>
        </w:rPr>
        <w:t xml:space="preserve">от: </w:t>
      </w:r>
      <w:proofErr w:type="spellStart"/>
      <w:r w:rsidR="00203E1C">
        <w:rPr>
          <w:rFonts w:ascii="Times New Roman" w:eastAsia="Times New Roman" w:hAnsi="Times New Roman" w:cs="Times New Roman"/>
          <w:b/>
          <w:bCs/>
          <w:sz w:val="28"/>
          <w:szCs w:val="28"/>
          <w:lang w:eastAsia="ru-RU"/>
        </w:rPr>
        <w:t>И</w:t>
      </w:r>
      <w:r w:rsidRPr="00AB2945">
        <w:rPr>
          <w:rFonts w:ascii="Times New Roman" w:eastAsia="Times New Roman" w:hAnsi="Times New Roman" w:cs="Times New Roman"/>
          <w:b/>
          <w:bCs/>
          <w:sz w:val="28"/>
          <w:szCs w:val="28"/>
          <w:lang w:eastAsia="ru-RU"/>
        </w:rPr>
        <w:t>ой</w:t>
      </w:r>
      <w:proofErr w:type="spellEnd"/>
      <w:r w:rsidRPr="00AB2945">
        <w:rPr>
          <w:rFonts w:ascii="Times New Roman" w:eastAsia="Times New Roman" w:hAnsi="Times New Roman" w:cs="Times New Roman"/>
          <w:b/>
          <w:bCs/>
          <w:sz w:val="28"/>
          <w:szCs w:val="28"/>
          <w:lang w:eastAsia="ru-RU"/>
        </w:rPr>
        <w:t xml:space="preserve"> </w:t>
      </w:r>
      <w:r w:rsidR="00203E1C">
        <w:rPr>
          <w:rFonts w:ascii="Times New Roman" w:eastAsia="Times New Roman" w:hAnsi="Times New Roman" w:cs="Times New Roman"/>
          <w:b/>
          <w:bCs/>
          <w:sz w:val="28"/>
          <w:szCs w:val="28"/>
          <w:lang w:eastAsia="ru-RU"/>
        </w:rPr>
        <w:t>А</w:t>
      </w:r>
      <w:r w:rsidRPr="00AB2945">
        <w:rPr>
          <w:rFonts w:ascii="Times New Roman" w:eastAsia="Times New Roman" w:hAnsi="Times New Roman" w:cs="Times New Roman"/>
          <w:b/>
          <w:bCs/>
          <w:sz w:val="28"/>
          <w:szCs w:val="28"/>
          <w:lang w:eastAsia="ru-RU"/>
        </w:rPr>
        <w:t xml:space="preserve"> </w:t>
      </w:r>
      <w:r w:rsidR="00203E1C">
        <w:rPr>
          <w:rFonts w:ascii="Times New Roman" w:eastAsia="Times New Roman" w:hAnsi="Times New Roman" w:cs="Times New Roman"/>
          <w:b/>
          <w:bCs/>
          <w:sz w:val="28"/>
          <w:szCs w:val="28"/>
          <w:lang w:eastAsia="ru-RU"/>
        </w:rPr>
        <w:t>Б</w:t>
      </w:r>
      <w:r w:rsidRPr="00AB2945">
        <w:rPr>
          <w:rFonts w:ascii="Times New Roman" w:eastAsia="Times New Roman" w:hAnsi="Times New Roman" w:cs="Times New Roman"/>
          <w:b/>
          <w:bCs/>
          <w:sz w:val="28"/>
          <w:szCs w:val="28"/>
          <w:lang w:eastAsia="ru-RU"/>
        </w:rPr>
        <w:t xml:space="preserve"> </w:t>
      </w:r>
    </w:p>
    <w:p w14:paraId="23774586" w14:textId="04D55E9B" w:rsidR="00A47585" w:rsidRPr="00203E1C" w:rsidRDefault="00A47585" w:rsidP="00D3387A">
      <w:pPr>
        <w:pStyle w:val="a9"/>
        <w:ind w:left="4308"/>
        <w:rPr>
          <w:rFonts w:ascii="Times New Roman" w:eastAsia="Times New Roman" w:hAnsi="Times New Roman" w:cs="Times New Roman"/>
          <w:sz w:val="28"/>
          <w:szCs w:val="28"/>
          <w:lang w:val="kk-KZ" w:eastAsia="ru-RU"/>
        </w:rPr>
      </w:pPr>
      <w:proofErr w:type="gramStart"/>
      <w:r w:rsidRPr="00AB2945">
        <w:rPr>
          <w:rFonts w:ascii="Times New Roman" w:eastAsia="Times New Roman" w:hAnsi="Times New Roman" w:cs="Times New Roman"/>
          <w:sz w:val="28"/>
          <w:szCs w:val="28"/>
          <w:lang w:eastAsia="ru-RU"/>
        </w:rPr>
        <w:t xml:space="preserve">ИИН: </w:t>
      </w:r>
      <w:r w:rsidR="00203E1C">
        <w:rPr>
          <w:rFonts w:ascii="Times New Roman" w:eastAsia="Times New Roman" w:hAnsi="Times New Roman" w:cs="Times New Roman"/>
          <w:sz w:val="28"/>
          <w:szCs w:val="28"/>
          <w:lang w:val="kk-KZ" w:eastAsia="ru-RU"/>
        </w:rPr>
        <w:t>....</w:t>
      </w:r>
      <w:proofErr w:type="gramEnd"/>
      <w:r w:rsidR="00203E1C">
        <w:rPr>
          <w:rFonts w:ascii="Times New Roman" w:eastAsia="Times New Roman" w:hAnsi="Times New Roman" w:cs="Times New Roman"/>
          <w:sz w:val="28"/>
          <w:szCs w:val="28"/>
          <w:lang w:val="kk-KZ" w:eastAsia="ru-RU"/>
        </w:rPr>
        <w:t>.</w:t>
      </w:r>
    </w:p>
    <w:p w14:paraId="31B2F4CE" w14:textId="7EB46DD8" w:rsidR="00A47585" w:rsidRPr="00AB2945" w:rsidRDefault="00A47585" w:rsidP="00D3387A">
      <w:pPr>
        <w:pStyle w:val="a9"/>
        <w:ind w:left="4303"/>
        <w:rPr>
          <w:rFonts w:ascii="Times New Roman" w:hAnsi="Times New Roman" w:cs="Times New Roman"/>
          <w:b/>
          <w:bCs/>
          <w:color w:val="000000" w:themeColor="text1"/>
          <w:sz w:val="28"/>
          <w:szCs w:val="28"/>
        </w:rPr>
      </w:pPr>
      <w:r w:rsidRPr="00AB2945">
        <w:rPr>
          <w:rFonts w:ascii="Times New Roman" w:hAnsi="Times New Roman" w:cs="Times New Roman"/>
          <w:b/>
          <w:bCs/>
          <w:color w:val="000000" w:themeColor="text1"/>
          <w:sz w:val="28"/>
          <w:szCs w:val="28"/>
        </w:rPr>
        <w:t>Представитель</w:t>
      </w:r>
      <w:r w:rsidR="00FF149C" w:rsidRPr="00AB2945">
        <w:rPr>
          <w:rFonts w:ascii="Times New Roman" w:hAnsi="Times New Roman" w:cs="Times New Roman"/>
          <w:b/>
          <w:bCs/>
          <w:color w:val="000000" w:themeColor="text1"/>
          <w:sz w:val="28"/>
          <w:szCs w:val="28"/>
        </w:rPr>
        <w:t>,</w:t>
      </w:r>
      <w:r w:rsidRPr="00AB2945">
        <w:rPr>
          <w:rFonts w:ascii="Times New Roman" w:hAnsi="Times New Roman" w:cs="Times New Roman"/>
          <w:b/>
          <w:bCs/>
          <w:color w:val="000000" w:themeColor="text1"/>
          <w:sz w:val="28"/>
          <w:szCs w:val="28"/>
        </w:rPr>
        <w:t xml:space="preserve"> </w:t>
      </w:r>
      <w:r w:rsidR="00FF149C" w:rsidRPr="00AB2945">
        <w:rPr>
          <w:rFonts w:ascii="Times New Roman" w:hAnsi="Times New Roman" w:cs="Times New Roman"/>
          <w:b/>
          <w:bCs/>
          <w:color w:val="000000" w:themeColor="text1"/>
          <w:sz w:val="28"/>
          <w:szCs w:val="28"/>
        </w:rPr>
        <w:t>Адвокат</w:t>
      </w:r>
      <w:r w:rsidRPr="00AB2945">
        <w:rPr>
          <w:rFonts w:ascii="Times New Roman" w:hAnsi="Times New Roman" w:cs="Times New Roman"/>
          <w:b/>
          <w:bCs/>
          <w:color w:val="000000" w:themeColor="text1"/>
          <w:sz w:val="28"/>
          <w:szCs w:val="28"/>
        </w:rPr>
        <w:t>:</w:t>
      </w:r>
      <w:r w:rsidR="00FF149C" w:rsidRPr="00AB2945">
        <w:rPr>
          <w:rFonts w:ascii="Times New Roman" w:hAnsi="Times New Roman" w:cs="Times New Roman"/>
          <w:b/>
          <w:bCs/>
          <w:color w:val="000000" w:themeColor="text1"/>
          <w:sz w:val="28"/>
          <w:szCs w:val="28"/>
        </w:rPr>
        <w:t xml:space="preserve"> Саржанов Галымжан Турлыбекович</w:t>
      </w:r>
    </w:p>
    <w:p w14:paraId="3966557C" w14:textId="77777777" w:rsidR="00A47585" w:rsidRPr="00AB2945" w:rsidRDefault="00A47585" w:rsidP="00D3387A">
      <w:pPr>
        <w:pStyle w:val="a9"/>
        <w:ind w:left="4303"/>
        <w:rPr>
          <w:rFonts w:ascii="Times New Roman" w:hAnsi="Times New Roman" w:cs="Times New Roman"/>
          <w:sz w:val="28"/>
          <w:szCs w:val="28"/>
        </w:rPr>
      </w:pPr>
      <w:r w:rsidRPr="00AB2945">
        <w:rPr>
          <w:rFonts w:ascii="Times New Roman" w:hAnsi="Times New Roman" w:cs="Times New Roman"/>
          <w:sz w:val="28"/>
          <w:szCs w:val="28"/>
        </w:rPr>
        <w:t>Адвокатская контора Закон и Право</w:t>
      </w:r>
    </w:p>
    <w:p w14:paraId="25EA36F0" w14:textId="77777777" w:rsidR="00A47585" w:rsidRPr="00AB2945" w:rsidRDefault="00A47585" w:rsidP="00D3387A">
      <w:pPr>
        <w:pStyle w:val="a9"/>
        <w:ind w:left="4303"/>
        <w:rPr>
          <w:rFonts w:ascii="Times New Roman" w:hAnsi="Times New Roman" w:cs="Times New Roman"/>
          <w:sz w:val="28"/>
          <w:szCs w:val="28"/>
        </w:rPr>
      </w:pPr>
      <w:r w:rsidRPr="00AB2945">
        <w:rPr>
          <w:rFonts w:ascii="Times New Roman" w:hAnsi="Times New Roman" w:cs="Times New Roman"/>
          <w:sz w:val="28"/>
          <w:szCs w:val="28"/>
        </w:rPr>
        <w:t>БИН 201240021767 </w:t>
      </w:r>
    </w:p>
    <w:p w14:paraId="254A5434" w14:textId="77777777" w:rsidR="00A47585" w:rsidRPr="00AB2945" w:rsidRDefault="00A47585" w:rsidP="00D3387A">
      <w:pPr>
        <w:pStyle w:val="a9"/>
        <w:ind w:left="4303"/>
        <w:rPr>
          <w:rFonts w:ascii="Times New Roman" w:hAnsi="Times New Roman" w:cs="Times New Roman"/>
          <w:color w:val="000000" w:themeColor="text1"/>
          <w:sz w:val="28"/>
          <w:szCs w:val="28"/>
        </w:rPr>
      </w:pPr>
      <w:r w:rsidRPr="00AB2945">
        <w:rPr>
          <w:rFonts w:ascii="Times New Roman" w:hAnsi="Times New Roman" w:cs="Times New Roman"/>
          <w:color w:val="000000" w:themeColor="text1"/>
          <w:sz w:val="28"/>
          <w:szCs w:val="28"/>
        </w:rPr>
        <w:t>г. Алматы, пр. Абылай Хана, д. 79, офис 304.</w:t>
      </w:r>
    </w:p>
    <w:p w14:paraId="2F8D1F84" w14:textId="77777777" w:rsidR="00A47585" w:rsidRPr="00AB2945" w:rsidRDefault="00A47585" w:rsidP="00D3387A">
      <w:pPr>
        <w:pStyle w:val="a9"/>
        <w:ind w:left="4303"/>
        <w:rPr>
          <w:rFonts w:ascii="Times New Roman" w:hAnsi="Times New Roman" w:cs="Times New Roman"/>
          <w:color w:val="000000" w:themeColor="text1"/>
          <w:sz w:val="28"/>
          <w:szCs w:val="28"/>
        </w:rPr>
      </w:pPr>
      <w:hyperlink r:id="rId7">
        <w:r w:rsidRPr="00AB2945">
          <w:rPr>
            <w:rStyle w:val="a8"/>
            <w:rFonts w:ascii="Times New Roman" w:hAnsi="Times New Roman" w:cs="Times New Roman"/>
            <w:sz w:val="28"/>
            <w:szCs w:val="28"/>
          </w:rPr>
          <w:t>info@zakonpravo.kz</w:t>
        </w:r>
      </w:hyperlink>
      <w:r w:rsidRPr="00AB2945">
        <w:rPr>
          <w:rFonts w:ascii="Times New Roman" w:hAnsi="Times New Roman" w:cs="Times New Roman"/>
          <w:color w:val="000000" w:themeColor="text1"/>
          <w:sz w:val="28"/>
          <w:szCs w:val="28"/>
        </w:rPr>
        <w:t xml:space="preserve"> / </w:t>
      </w:r>
      <w:hyperlink r:id="rId8">
        <w:r w:rsidRPr="00AB2945">
          <w:rPr>
            <w:rStyle w:val="a8"/>
            <w:rFonts w:ascii="Times New Roman" w:hAnsi="Times New Roman" w:cs="Times New Roman"/>
            <w:sz w:val="28"/>
            <w:szCs w:val="28"/>
          </w:rPr>
          <w:t>www.zakonpravo.kz</w:t>
        </w:r>
      </w:hyperlink>
    </w:p>
    <w:p w14:paraId="53FECF83" w14:textId="77777777" w:rsidR="00A47585" w:rsidRPr="00AB2945" w:rsidRDefault="00A47585" w:rsidP="00D3387A">
      <w:pPr>
        <w:pStyle w:val="a9"/>
        <w:ind w:left="3595" w:firstLine="708"/>
        <w:rPr>
          <w:rFonts w:ascii="Times New Roman" w:hAnsi="Times New Roman" w:cs="Times New Roman"/>
          <w:color w:val="000000" w:themeColor="text1"/>
          <w:sz w:val="28"/>
          <w:szCs w:val="28"/>
        </w:rPr>
      </w:pPr>
      <w:r w:rsidRPr="00AB2945">
        <w:rPr>
          <w:rFonts w:ascii="Times New Roman" w:hAnsi="Times New Roman" w:cs="Times New Roman"/>
          <w:color w:val="000000" w:themeColor="text1"/>
          <w:sz w:val="28"/>
          <w:szCs w:val="28"/>
        </w:rPr>
        <w:t>+ 7 727 971 78 58; +7 708 971 78 58.</w:t>
      </w:r>
    </w:p>
    <w:p w14:paraId="716BB625" w14:textId="77777777" w:rsidR="00A47585" w:rsidRPr="00AB2945" w:rsidRDefault="00A47585" w:rsidP="00A47585">
      <w:pPr>
        <w:pStyle w:val="a9"/>
        <w:rPr>
          <w:rFonts w:ascii="Times New Roman" w:hAnsi="Times New Roman" w:cs="Times New Roman"/>
          <w:sz w:val="28"/>
          <w:szCs w:val="28"/>
        </w:rPr>
      </w:pPr>
    </w:p>
    <w:p w14:paraId="30D0C71A" w14:textId="77777777" w:rsidR="00E437E4" w:rsidRPr="00AB2945" w:rsidRDefault="00E437E4" w:rsidP="00A47585">
      <w:pPr>
        <w:pStyle w:val="a9"/>
        <w:jc w:val="center"/>
        <w:rPr>
          <w:rFonts w:ascii="Times New Roman" w:hAnsi="Times New Roman" w:cs="Times New Roman"/>
          <w:b/>
          <w:bCs/>
          <w:sz w:val="28"/>
          <w:szCs w:val="28"/>
        </w:rPr>
      </w:pPr>
    </w:p>
    <w:p w14:paraId="4C379650" w14:textId="72E40640" w:rsidR="00A47585" w:rsidRPr="00AB2945" w:rsidRDefault="00A47585" w:rsidP="00A47585">
      <w:pPr>
        <w:pStyle w:val="a9"/>
        <w:jc w:val="center"/>
        <w:rPr>
          <w:rFonts w:ascii="Times New Roman" w:hAnsi="Times New Roman" w:cs="Times New Roman"/>
          <w:b/>
          <w:bCs/>
          <w:sz w:val="28"/>
          <w:szCs w:val="28"/>
        </w:rPr>
      </w:pPr>
      <w:r w:rsidRPr="00AB2945">
        <w:rPr>
          <w:rFonts w:ascii="Times New Roman" w:hAnsi="Times New Roman" w:cs="Times New Roman"/>
          <w:b/>
          <w:bCs/>
          <w:sz w:val="28"/>
          <w:szCs w:val="28"/>
        </w:rPr>
        <w:t>ДОСУДЕБНАЯ ПРЕТЕНЗИЯ</w:t>
      </w:r>
    </w:p>
    <w:p w14:paraId="0B8E520F" w14:textId="77777777" w:rsidR="00A47585" w:rsidRPr="00AB2945" w:rsidRDefault="00A47585" w:rsidP="00A47585">
      <w:pPr>
        <w:pStyle w:val="a9"/>
        <w:rPr>
          <w:rFonts w:ascii="Times New Roman" w:hAnsi="Times New Roman" w:cs="Times New Roman"/>
          <w:b/>
          <w:bCs/>
          <w:sz w:val="28"/>
          <w:szCs w:val="28"/>
        </w:rPr>
      </w:pPr>
    </w:p>
    <w:p w14:paraId="6DEEB880" w14:textId="1119475C" w:rsidR="00A47585" w:rsidRPr="00AB2945" w:rsidRDefault="00A47585" w:rsidP="00A47585">
      <w:pPr>
        <w:pStyle w:val="a9"/>
        <w:ind w:firstLine="708"/>
        <w:jc w:val="both"/>
        <w:rPr>
          <w:rFonts w:ascii="Times New Roman" w:hAnsi="Times New Roman" w:cs="Times New Roman"/>
          <w:sz w:val="28"/>
          <w:szCs w:val="28"/>
        </w:rPr>
      </w:pPr>
      <w:r w:rsidRPr="00AB2945">
        <w:rPr>
          <w:rFonts w:ascii="Times New Roman" w:hAnsi="Times New Roman" w:cs="Times New Roman"/>
          <w:sz w:val="28"/>
          <w:szCs w:val="28"/>
        </w:rPr>
        <w:t xml:space="preserve">Уважаемая редакция сетевого издания </w:t>
      </w:r>
      <w:r w:rsidR="00FD3537" w:rsidRPr="00FD3537">
        <w:rPr>
          <w:rFonts w:ascii="Times New Roman" w:eastAsia="Times New Roman" w:hAnsi="Times New Roman" w:cs="Times New Roman"/>
          <w:sz w:val="28"/>
          <w:szCs w:val="28"/>
          <w:lang w:val="en-US" w:eastAsia="ru-RU"/>
        </w:rPr>
        <w:t>Abal</w:t>
      </w:r>
      <w:r w:rsidR="00FD3537" w:rsidRPr="00FD3537">
        <w:rPr>
          <w:rFonts w:ascii="Times New Roman" w:eastAsia="Times New Roman" w:hAnsi="Times New Roman" w:cs="Times New Roman"/>
          <w:sz w:val="28"/>
          <w:szCs w:val="28"/>
          <w:lang w:eastAsia="ru-RU"/>
        </w:rPr>
        <w:t>.</w:t>
      </w:r>
      <w:r w:rsidR="00FD3537" w:rsidRPr="00FD3537">
        <w:rPr>
          <w:rFonts w:ascii="Times New Roman" w:eastAsia="Times New Roman" w:hAnsi="Times New Roman" w:cs="Times New Roman"/>
          <w:sz w:val="28"/>
          <w:szCs w:val="28"/>
          <w:lang w:val="en-US" w:eastAsia="ru-RU"/>
        </w:rPr>
        <w:t>k</w:t>
      </w:r>
      <w:r w:rsidR="00FD3537">
        <w:rPr>
          <w:rFonts w:ascii="Times New Roman" w:eastAsia="Times New Roman" w:hAnsi="Times New Roman" w:cs="Times New Roman"/>
          <w:sz w:val="28"/>
          <w:szCs w:val="28"/>
          <w:lang w:val="en-US" w:eastAsia="ru-RU"/>
        </w:rPr>
        <w:t>g</w:t>
      </w:r>
      <w:r w:rsidR="00FD3537" w:rsidRPr="00FD3537">
        <w:rPr>
          <w:rFonts w:ascii="Times New Roman" w:eastAsia="Times New Roman" w:hAnsi="Times New Roman" w:cs="Times New Roman"/>
          <w:sz w:val="28"/>
          <w:szCs w:val="28"/>
          <w:lang w:eastAsia="ru-RU"/>
        </w:rPr>
        <w:t xml:space="preserve"> </w:t>
      </w:r>
      <w:r w:rsidR="00FD3537" w:rsidRPr="00FD3537">
        <w:rPr>
          <w:rFonts w:ascii="Times New Roman" w:eastAsia="Times New Roman" w:hAnsi="Times New Roman" w:cs="Times New Roman"/>
          <w:sz w:val="28"/>
          <w:szCs w:val="28"/>
          <w:lang w:val="kk-KZ" w:eastAsia="ru-RU"/>
        </w:rPr>
        <w:t>Маалымат порталы</w:t>
      </w:r>
      <w:r w:rsidRPr="00AB2945">
        <w:rPr>
          <w:rFonts w:ascii="Times New Roman" w:hAnsi="Times New Roman" w:cs="Times New Roman"/>
          <w:sz w:val="28"/>
          <w:szCs w:val="28"/>
        </w:rPr>
        <w:t>!</w:t>
      </w:r>
    </w:p>
    <w:p w14:paraId="4F7EFA4D" w14:textId="1DF215F8" w:rsidR="00A96644" w:rsidRPr="00AB2945" w:rsidRDefault="00A47585" w:rsidP="00A96644">
      <w:pPr>
        <w:pStyle w:val="a9"/>
        <w:ind w:firstLine="708"/>
        <w:jc w:val="both"/>
        <w:rPr>
          <w:rFonts w:ascii="Times New Roman" w:hAnsi="Times New Roman" w:cs="Times New Roman"/>
          <w:sz w:val="28"/>
          <w:szCs w:val="28"/>
        </w:rPr>
      </w:pPr>
      <w:r w:rsidRPr="00AB2945">
        <w:rPr>
          <w:rFonts w:ascii="Times New Roman" w:hAnsi="Times New Roman" w:cs="Times New Roman"/>
          <w:sz w:val="28"/>
          <w:szCs w:val="28"/>
        </w:rPr>
        <w:t xml:space="preserve">На вашей официальной странице в </w:t>
      </w:r>
      <w:proofErr w:type="spellStart"/>
      <w:r w:rsidR="00FD3537">
        <w:rPr>
          <w:rFonts w:ascii="Times New Roman" w:eastAsia="Times New Roman" w:hAnsi="Times New Roman" w:cs="Times New Roman"/>
          <w:sz w:val="28"/>
          <w:szCs w:val="28"/>
          <w:lang w:val="en-US" w:eastAsia="ru-RU"/>
        </w:rPr>
        <w:t>a</w:t>
      </w:r>
      <w:r w:rsidR="00FD3537" w:rsidRPr="00FD3537">
        <w:rPr>
          <w:rFonts w:ascii="Times New Roman" w:eastAsia="Times New Roman" w:hAnsi="Times New Roman" w:cs="Times New Roman"/>
          <w:sz w:val="28"/>
          <w:szCs w:val="28"/>
          <w:lang w:val="en-US" w:eastAsia="ru-RU"/>
        </w:rPr>
        <w:t>bal</w:t>
      </w:r>
      <w:proofErr w:type="spellEnd"/>
      <w:r w:rsidR="00FD3537" w:rsidRPr="00FD3537">
        <w:rPr>
          <w:rFonts w:ascii="Times New Roman" w:eastAsia="Times New Roman" w:hAnsi="Times New Roman" w:cs="Times New Roman"/>
          <w:sz w:val="28"/>
          <w:szCs w:val="28"/>
          <w:lang w:eastAsia="ru-RU"/>
        </w:rPr>
        <w:t>.</w:t>
      </w:r>
      <w:r w:rsidR="00FD3537" w:rsidRPr="00FD3537">
        <w:rPr>
          <w:rFonts w:ascii="Times New Roman" w:eastAsia="Times New Roman" w:hAnsi="Times New Roman" w:cs="Times New Roman"/>
          <w:sz w:val="28"/>
          <w:szCs w:val="28"/>
          <w:lang w:val="en-US" w:eastAsia="ru-RU"/>
        </w:rPr>
        <w:t>k</w:t>
      </w:r>
      <w:r w:rsidR="00FD3537">
        <w:rPr>
          <w:rFonts w:ascii="Times New Roman" w:eastAsia="Times New Roman" w:hAnsi="Times New Roman" w:cs="Times New Roman"/>
          <w:sz w:val="28"/>
          <w:szCs w:val="28"/>
          <w:lang w:val="en-US" w:eastAsia="ru-RU"/>
        </w:rPr>
        <w:t>g</w:t>
      </w:r>
      <w:r w:rsidR="00FD3537" w:rsidRPr="00FD3537">
        <w:rPr>
          <w:rFonts w:ascii="Times New Roman" w:eastAsia="Times New Roman" w:hAnsi="Times New Roman" w:cs="Times New Roman"/>
          <w:sz w:val="28"/>
          <w:szCs w:val="28"/>
          <w:lang w:eastAsia="ru-RU"/>
        </w:rPr>
        <w:t xml:space="preserve"> </w:t>
      </w:r>
      <w:r w:rsidR="00A96644" w:rsidRPr="00AB2945">
        <w:rPr>
          <w:rFonts w:ascii="Times New Roman" w:hAnsi="Times New Roman" w:cs="Times New Roman"/>
          <w:sz w:val="28"/>
          <w:szCs w:val="28"/>
        </w:rPr>
        <w:t xml:space="preserve">был опубликован пост с участием гражданки </w:t>
      </w:r>
      <w:proofErr w:type="spellStart"/>
      <w:r w:rsidR="00203E1C">
        <w:rPr>
          <w:rFonts w:ascii="Times New Roman" w:hAnsi="Times New Roman" w:cs="Times New Roman"/>
          <w:sz w:val="28"/>
          <w:szCs w:val="28"/>
        </w:rPr>
        <w:t>И</w:t>
      </w:r>
      <w:r w:rsidR="00A96644" w:rsidRPr="00AB2945">
        <w:rPr>
          <w:rFonts w:ascii="Times New Roman" w:hAnsi="Times New Roman" w:cs="Times New Roman"/>
          <w:sz w:val="28"/>
          <w:szCs w:val="28"/>
        </w:rPr>
        <w:t>ой</w:t>
      </w:r>
      <w:proofErr w:type="spellEnd"/>
      <w:r w:rsidR="00A96644" w:rsidRPr="00AB2945">
        <w:rPr>
          <w:rFonts w:ascii="Times New Roman" w:hAnsi="Times New Roman" w:cs="Times New Roman"/>
          <w:sz w:val="28"/>
          <w:szCs w:val="28"/>
        </w:rPr>
        <w:t xml:space="preserve"> </w:t>
      </w:r>
      <w:r w:rsidR="00203E1C">
        <w:rPr>
          <w:rFonts w:ascii="Times New Roman" w:hAnsi="Times New Roman" w:cs="Times New Roman"/>
          <w:sz w:val="28"/>
          <w:szCs w:val="28"/>
        </w:rPr>
        <w:t>А</w:t>
      </w:r>
      <w:r w:rsidR="00A96644" w:rsidRPr="00AB2945">
        <w:rPr>
          <w:rFonts w:ascii="Times New Roman" w:hAnsi="Times New Roman" w:cs="Times New Roman"/>
          <w:sz w:val="28"/>
          <w:szCs w:val="28"/>
        </w:rPr>
        <w:t xml:space="preserve"> </w:t>
      </w:r>
      <w:r w:rsidR="00203E1C">
        <w:rPr>
          <w:rFonts w:ascii="Times New Roman" w:hAnsi="Times New Roman" w:cs="Times New Roman"/>
          <w:sz w:val="28"/>
          <w:szCs w:val="28"/>
        </w:rPr>
        <w:t>Б</w:t>
      </w:r>
      <w:r w:rsidR="00A96644" w:rsidRPr="00AB2945">
        <w:rPr>
          <w:rFonts w:ascii="Times New Roman" w:hAnsi="Times New Roman" w:cs="Times New Roman"/>
          <w:sz w:val="28"/>
          <w:szCs w:val="28"/>
        </w:rPr>
        <w:t>, содержащие заведомо ложн</w:t>
      </w:r>
      <w:r w:rsidR="00A96644">
        <w:rPr>
          <w:rFonts w:ascii="Times New Roman" w:hAnsi="Times New Roman" w:cs="Times New Roman"/>
          <w:sz w:val="28"/>
          <w:szCs w:val="28"/>
        </w:rPr>
        <w:t>ое</w:t>
      </w:r>
      <w:r w:rsidR="00A96644" w:rsidRPr="00AB2945">
        <w:rPr>
          <w:rFonts w:ascii="Times New Roman" w:hAnsi="Times New Roman" w:cs="Times New Roman"/>
          <w:sz w:val="28"/>
          <w:szCs w:val="28"/>
        </w:rPr>
        <w:t>, недостоверн</w:t>
      </w:r>
      <w:r w:rsidR="00A96644">
        <w:rPr>
          <w:rFonts w:ascii="Times New Roman" w:hAnsi="Times New Roman" w:cs="Times New Roman"/>
          <w:sz w:val="28"/>
          <w:szCs w:val="28"/>
        </w:rPr>
        <w:t>ое</w:t>
      </w:r>
      <w:r w:rsidR="00A96644" w:rsidRPr="00AB2945">
        <w:rPr>
          <w:rFonts w:ascii="Times New Roman" w:hAnsi="Times New Roman" w:cs="Times New Roman"/>
          <w:sz w:val="28"/>
          <w:szCs w:val="28"/>
        </w:rPr>
        <w:t xml:space="preserve"> и не соответствующ</w:t>
      </w:r>
      <w:r w:rsidR="00A96644">
        <w:rPr>
          <w:rFonts w:ascii="Times New Roman" w:hAnsi="Times New Roman" w:cs="Times New Roman"/>
          <w:sz w:val="28"/>
          <w:szCs w:val="28"/>
        </w:rPr>
        <w:t>ее</w:t>
      </w:r>
      <w:r w:rsidR="00A96644" w:rsidRPr="00AB2945">
        <w:rPr>
          <w:rFonts w:ascii="Times New Roman" w:hAnsi="Times New Roman" w:cs="Times New Roman"/>
          <w:sz w:val="28"/>
          <w:szCs w:val="28"/>
        </w:rPr>
        <w:t xml:space="preserve"> действительности сведени</w:t>
      </w:r>
      <w:r w:rsidR="00A96644">
        <w:rPr>
          <w:rFonts w:ascii="Times New Roman" w:hAnsi="Times New Roman" w:cs="Times New Roman"/>
          <w:sz w:val="28"/>
          <w:szCs w:val="28"/>
        </w:rPr>
        <w:t>е</w:t>
      </w:r>
      <w:r w:rsidR="00A96644" w:rsidRPr="00AB2945">
        <w:rPr>
          <w:rFonts w:ascii="Times New Roman" w:hAnsi="Times New Roman" w:cs="Times New Roman"/>
          <w:sz w:val="28"/>
          <w:szCs w:val="28"/>
        </w:rPr>
        <w:t>.</w:t>
      </w:r>
    </w:p>
    <w:p w14:paraId="5555470B" w14:textId="3AA71370" w:rsidR="00A96644" w:rsidRPr="00203E1C" w:rsidRDefault="00A96644" w:rsidP="00A96644">
      <w:pPr>
        <w:pStyle w:val="a9"/>
        <w:ind w:firstLine="708"/>
        <w:jc w:val="both"/>
        <w:rPr>
          <w:rFonts w:ascii="Times New Roman" w:hAnsi="Times New Roman" w:cs="Times New Roman"/>
          <w:i/>
          <w:iCs/>
          <w:sz w:val="24"/>
          <w:szCs w:val="24"/>
          <w:lang w:val="kk-KZ"/>
        </w:rPr>
      </w:pPr>
      <w:r w:rsidRPr="00AB2945">
        <w:rPr>
          <w:rFonts w:ascii="Times New Roman" w:hAnsi="Times New Roman" w:cs="Times New Roman"/>
          <w:i/>
          <w:iCs/>
          <w:sz w:val="28"/>
          <w:szCs w:val="28"/>
        </w:rPr>
        <w:t xml:space="preserve">Ссылки на </w:t>
      </w:r>
      <w:proofErr w:type="gramStart"/>
      <w:r w:rsidRPr="00AB2945">
        <w:rPr>
          <w:rFonts w:ascii="Times New Roman" w:hAnsi="Times New Roman" w:cs="Times New Roman"/>
          <w:i/>
          <w:iCs/>
          <w:sz w:val="28"/>
          <w:szCs w:val="28"/>
        </w:rPr>
        <w:t>пост:</w:t>
      </w:r>
      <w:r w:rsidR="0078195A">
        <w:rPr>
          <w:rFonts w:ascii="Times New Roman" w:hAnsi="Times New Roman" w:cs="Times New Roman"/>
          <w:i/>
          <w:iCs/>
          <w:sz w:val="28"/>
          <w:szCs w:val="28"/>
        </w:rPr>
        <w:t xml:space="preserve"> </w:t>
      </w:r>
      <w:r w:rsidR="00203E1C">
        <w:rPr>
          <w:lang w:val="kk-KZ"/>
        </w:rPr>
        <w:t>....</w:t>
      </w:r>
      <w:proofErr w:type="gramEnd"/>
      <w:r w:rsidR="00203E1C">
        <w:rPr>
          <w:lang w:val="kk-KZ"/>
        </w:rPr>
        <w:t>.</w:t>
      </w:r>
    </w:p>
    <w:p w14:paraId="0332CE68" w14:textId="0202F986" w:rsidR="00A47585" w:rsidRPr="00AB2945" w:rsidRDefault="00A47585" w:rsidP="00A96644">
      <w:pPr>
        <w:pStyle w:val="a9"/>
        <w:ind w:firstLine="708"/>
        <w:jc w:val="both"/>
        <w:rPr>
          <w:rFonts w:ascii="Times New Roman" w:hAnsi="Times New Roman" w:cs="Times New Roman"/>
          <w:sz w:val="28"/>
          <w:szCs w:val="28"/>
        </w:rPr>
      </w:pPr>
      <w:r w:rsidRPr="00AB2945">
        <w:rPr>
          <w:rFonts w:ascii="Times New Roman" w:hAnsi="Times New Roman" w:cs="Times New Roman"/>
          <w:sz w:val="28"/>
          <w:szCs w:val="28"/>
        </w:rPr>
        <w:t>Распространённ</w:t>
      </w:r>
      <w:r w:rsidR="001B77C4">
        <w:rPr>
          <w:rFonts w:ascii="Times New Roman" w:hAnsi="Times New Roman" w:cs="Times New Roman"/>
          <w:sz w:val="28"/>
          <w:szCs w:val="28"/>
        </w:rPr>
        <w:t>ый</w:t>
      </w:r>
      <w:r w:rsidRPr="00AB2945">
        <w:rPr>
          <w:rFonts w:ascii="Times New Roman" w:hAnsi="Times New Roman" w:cs="Times New Roman"/>
          <w:sz w:val="28"/>
          <w:szCs w:val="28"/>
        </w:rPr>
        <w:t xml:space="preserve"> материал содерж</w:t>
      </w:r>
      <w:r w:rsidR="001B77C4">
        <w:rPr>
          <w:rFonts w:ascii="Times New Roman" w:hAnsi="Times New Roman" w:cs="Times New Roman"/>
          <w:sz w:val="28"/>
          <w:szCs w:val="28"/>
        </w:rPr>
        <w:t>и</w:t>
      </w:r>
      <w:r w:rsidRPr="00AB2945">
        <w:rPr>
          <w:rFonts w:ascii="Times New Roman" w:hAnsi="Times New Roman" w:cs="Times New Roman"/>
          <w:sz w:val="28"/>
          <w:szCs w:val="28"/>
        </w:rPr>
        <w:t>т сведени</w:t>
      </w:r>
      <w:r w:rsidR="001B77C4">
        <w:rPr>
          <w:rFonts w:ascii="Times New Roman" w:hAnsi="Times New Roman" w:cs="Times New Roman"/>
          <w:sz w:val="28"/>
          <w:szCs w:val="28"/>
        </w:rPr>
        <w:t>е</w:t>
      </w:r>
      <w:r w:rsidRPr="00AB2945">
        <w:rPr>
          <w:rFonts w:ascii="Times New Roman" w:hAnsi="Times New Roman" w:cs="Times New Roman"/>
          <w:sz w:val="28"/>
          <w:szCs w:val="28"/>
        </w:rPr>
        <w:t>, котор</w:t>
      </w:r>
      <w:r w:rsidR="001B77C4">
        <w:rPr>
          <w:rFonts w:ascii="Times New Roman" w:hAnsi="Times New Roman" w:cs="Times New Roman"/>
          <w:sz w:val="28"/>
          <w:szCs w:val="28"/>
        </w:rPr>
        <w:t>ое</w:t>
      </w:r>
      <w:r w:rsidRPr="00AB2945">
        <w:rPr>
          <w:rFonts w:ascii="Times New Roman" w:hAnsi="Times New Roman" w:cs="Times New Roman"/>
          <w:sz w:val="28"/>
          <w:szCs w:val="28"/>
        </w:rPr>
        <w:t xml:space="preserve"> не соответству</w:t>
      </w:r>
      <w:r w:rsidR="00DF15F0">
        <w:rPr>
          <w:rFonts w:ascii="Times New Roman" w:hAnsi="Times New Roman" w:cs="Times New Roman"/>
          <w:sz w:val="28"/>
          <w:szCs w:val="28"/>
        </w:rPr>
        <w:t>е</w:t>
      </w:r>
      <w:r w:rsidRPr="00AB2945">
        <w:rPr>
          <w:rFonts w:ascii="Times New Roman" w:hAnsi="Times New Roman" w:cs="Times New Roman"/>
          <w:sz w:val="28"/>
          <w:szCs w:val="28"/>
        </w:rPr>
        <w:t>т действительности: публикации приписывают ей титул, которыми она не обладает, а также достижения, которые не имели места в реальности. Более того, публикаци</w:t>
      </w:r>
      <w:r w:rsidR="00704B3A">
        <w:rPr>
          <w:rFonts w:ascii="Times New Roman" w:hAnsi="Times New Roman" w:cs="Times New Roman"/>
          <w:sz w:val="28"/>
          <w:szCs w:val="28"/>
        </w:rPr>
        <w:t>я</w:t>
      </w:r>
      <w:r w:rsidRPr="00AB2945">
        <w:rPr>
          <w:rFonts w:ascii="Times New Roman" w:hAnsi="Times New Roman" w:cs="Times New Roman"/>
          <w:sz w:val="28"/>
          <w:szCs w:val="28"/>
        </w:rPr>
        <w:t xml:space="preserve"> утвержда</w:t>
      </w:r>
      <w:r w:rsidR="00704B3A">
        <w:rPr>
          <w:rFonts w:ascii="Times New Roman" w:hAnsi="Times New Roman" w:cs="Times New Roman"/>
          <w:sz w:val="28"/>
          <w:szCs w:val="28"/>
        </w:rPr>
        <w:t>ет</w:t>
      </w:r>
      <w:r w:rsidRPr="00AB2945">
        <w:rPr>
          <w:rFonts w:ascii="Times New Roman" w:hAnsi="Times New Roman" w:cs="Times New Roman"/>
          <w:sz w:val="28"/>
          <w:szCs w:val="28"/>
        </w:rPr>
        <w:t>, что она попадала на обложки журнал</w:t>
      </w:r>
      <w:r w:rsidR="00704B3A">
        <w:rPr>
          <w:rFonts w:ascii="Times New Roman" w:hAnsi="Times New Roman" w:cs="Times New Roman"/>
          <w:sz w:val="28"/>
          <w:szCs w:val="28"/>
        </w:rPr>
        <w:t>а</w:t>
      </w:r>
      <w:r w:rsidRPr="00AB2945">
        <w:rPr>
          <w:rFonts w:ascii="Times New Roman" w:hAnsi="Times New Roman" w:cs="Times New Roman"/>
          <w:sz w:val="28"/>
          <w:szCs w:val="28"/>
        </w:rPr>
        <w:t xml:space="preserve">, хотя фактически подобного не происходило. </w:t>
      </w:r>
    </w:p>
    <w:p w14:paraId="3406B70C" w14:textId="77777777" w:rsidR="00CE3FCC" w:rsidRPr="00CE3FCC" w:rsidRDefault="00CE3FCC" w:rsidP="00CE3FCC">
      <w:pPr>
        <w:pStyle w:val="a9"/>
        <w:ind w:firstLine="708"/>
        <w:jc w:val="both"/>
        <w:rPr>
          <w:rFonts w:ascii="Times New Roman" w:hAnsi="Times New Roman" w:cs="Times New Roman"/>
          <w:sz w:val="28"/>
          <w:szCs w:val="28"/>
        </w:rPr>
      </w:pPr>
      <w:r w:rsidRPr="00CE3FCC">
        <w:rPr>
          <w:rFonts w:ascii="Times New Roman" w:hAnsi="Times New Roman" w:cs="Times New Roman"/>
          <w:sz w:val="28"/>
          <w:szCs w:val="28"/>
        </w:rPr>
        <w:t>В соответствии с Конституцией Кыргызской Республики, права и свободы человека и гражданина признаются и гарантируются каждому, а иностранные граждане и лица без гражданства пользуются в Кыргызской Республике правами и свободами наравне с гражданами Кыргызской Республики, если иное не предусмотрено законом. Защита чести, достоинства и деловой репутации относится к числу основных личных неимущественных прав, подлежащих защите независимо от гражданства лица.</w:t>
      </w:r>
    </w:p>
    <w:p w14:paraId="00A919C9" w14:textId="77777777" w:rsidR="00CE3FCC" w:rsidRPr="00CE3FCC" w:rsidRDefault="00CE3FCC" w:rsidP="00CE3FCC">
      <w:pPr>
        <w:pStyle w:val="a9"/>
        <w:ind w:firstLine="708"/>
        <w:jc w:val="both"/>
        <w:rPr>
          <w:rFonts w:ascii="Times New Roman" w:hAnsi="Times New Roman" w:cs="Times New Roman"/>
          <w:sz w:val="28"/>
          <w:szCs w:val="28"/>
        </w:rPr>
      </w:pPr>
      <w:r w:rsidRPr="00CE3FCC">
        <w:rPr>
          <w:rFonts w:ascii="Times New Roman" w:hAnsi="Times New Roman" w:cs="Times New Roman"/>
          <w:sz w:val="28"/>
          <w:szCs w:val="28"/>
        </w:rPr>
        <w:t xml:space="preserve">Согласно положениям Гражданского кодекса Кыргызской Республики, любое лицо вправе требовать опровержения сведений, порочащих его честь, достоинство либо деловую репутацию, если распространившее такие сведения лицо не докажет их соответствие действительности. Указанные нормы подлежат применению также в отношении иностранных граждан, если распространение </w:t>
      </w:r>
      <w:r w:rsidRPr="00CE3FCC">
        <w:rPr>
          <w:rFonts w:ascii="Times New Roman" w:hAnsi="Times New Roman" w:cs="Times New Roman"/>
          <w:sz w:val="28"/>
          <w:szCs w:val="28"/>
        </w:rPr>
        <w:lastRenderedPageBreak/>
        <w:t>недостоверной информации имело место на территории Кыргызской Республики либо посредством интернет-ресурсов, действующих в её правовом поле.</w:t>
      </w:r>
    </w:p>
    <w:p w14:paraId="5433DA90" w14:textId="77777777" w:rsidR="00CE3FCC" w:rsidRDefault="00CE3FCC" w:rsidP="00CE3FCC">
      <w:pPr>
        <w:pStyle w:val="a9"/>
        <w:ind w:firstLine="708"/>
        <w:jc w:val="both"/>
        <w:rPr>
          <w:rFonts w:ascii="Times New Roman" w:hAnsi="Times New Roman" w:cs="Times New Roman"/>
          <w:sz w:val="28"/>
          <w:szCs w:val="28"/>
        </w:rPr>
      </w:pPr>
      <w:r w:rsidRPr="00CE3FCC">
        <w:rPr>
          <w:rFonts w:ascii="Times New Roman" w:hAnsi="Times New Roman" w:cs="Times New Roman"/>
          <w:sz w:val="28"/>
          <w:szCs w:val="28"/>
        </w:rPr>
        <w:t>Кроме того, Закон Кыргызской Республики «О средствах массовой информации» возлагает на редакции и журналистов обязанность проверять достоверность распространяемой информации и уважать права и законные интересы физических лиц безотносительно их гражданства. Распространение недостоверной информации о частном лице без его согласия противоречит принципам деятельности средств массовой информации.</w:t>
      </w:r>
    </w:p>
    <w:p w14:paraId="6B4FCFC1" w14:textId="4B3CB1BA" w:rsidR="00A47585" w:rsidRPr="00AB2945" w:rsidRDefault="00A47585" w:rsidP="00CE3FCC">
      <w:pPr>
        <w:pStyle w:val="a9"/>
        <w:ind w:firstLine="708"/>
        <w:jc w:val="both"/>
        <w:rPr>
          <w:rFonts w:ascii="Times New Roman" w:hAnsi="Times New Roman" w:cs="Times New Roman"/>
          <w:sz w:val="28"/>
          <w:szCs w:val="28"/>
        </w:rPr>
      </w:pPr>
      <w:r w:rsidRPr="00AB2945">
        <w:rPr>
          <w:rFonts w:ascii="Times New Roman" w:hAnsi="Times New Roman" w:cs="Times New Roman"/>
          <w:sz w:val="28"/>
          <w:szCs w:val="28"/>
        </w:rPr>
        <w:t>В связи с изложенным просим в течение трёх рабочих дней с момента получения настоящей претензии удалить</w:t>
      </w:r>
      <w:r w:rsidR="00AA4CC4">
        <w:rPr>
          <w:rFonts w:ascii="Times New Roman" w:hAnsi="Times New Roman" w:cs="Times New Roman"/>
          <w:sz w:val="28"/>
          <w:szCs w:val="28"/>
        </w:rPr>
        <w:t xml:space="preserve"> </w:t>
      </w:r>
      <w:r w:rsidRPr="00AB2945">
        <w:rPr>
          <w:rFonts w:ascii="Times New Roman" w:hAnsi="Times New Roman" w:cs="Times New Roman"/>
          <w:sz w:val="28"/>
          <w:szCs w:val="28"/>
        </w:rPr>
        <w:t>публикаци</w:t>
      </w:r>
      <w:r w:rsidR="00AA4CC4">
        <w:rPr>
          <w:rFonts w:ascii="Times New Roman" w:hAnsi="Times New Roman" w:cs="Times New Roman"/>
          <w:sz w:val="28"/>
          <w:szCs w:val="28"/>
        </w:rPr>
        <w:t>ю</w:t>
      </w:r>
      <w:r w:rsidRPr="00AB2945">
        <w:rPr>
          <w:rFonts w:ascii="Times New Roman" w:hAnsi="Times New Roman" w:cs="Times New Roman"/>
          <w:sz w:val="28"/>
          <w:szCs w:val="28"/>
        </w:rPr>
        <w:t>, котор</w:t>
      </w:r>
      <w:r w:rsidR="00AA4CC4">
        <w:rPr>
          <w:rFonts w:ascii="Times New Roman" w:hAnsi="Times New Roman" w:cs="Times New Roman"/>
          <w:sz w:val="28"/>
          <w:szCs w:val="28"/>
        </w:rPr>
        <w:t>о</w:t>
      </w:r>
      <w:r w:rsidRPr="00AB2945">
        <w:rPr>
          <w:rFonts w:ascii="Times New Roman" w:hAnsi="Times New Roman" w:cs="Times New Roman"/>
          <w:sz w:val="28"/>
          <w:szCs w:val="28"/>
        </w:rPr>
        <w:t>е содерж</w:t>
      </w:r>
      <w:r w:rsidR="00AA4CC4">
        <w:rPr>
          <w:rFonts w:ascii="Times New Roman" w:hAnsi="Times New Roman" w:cs="Times New Roman"/>
          <w:sz w:val="28"/>
          <w:szCs w:val="28"/>
        </w:rPr>
        <w:t>и</w:t>
      </w:r>
      <w:r w:rsidRPr="00AB2945">
        <w:rPr>
          <w:rFonts w:ascii="Times New Roman" w:hAnsi="Times New Roman" w:cs="Times New Roman"/>
          <w:sz w:val="28"/>
          <w:szCs w:val="28"/>
        </w:rPr>
        <w:t xml:space="preserve">т недостоверные сведения об </w:t>
      </w:r>
      <w:proofErr w:type="spellStart"/>
      <w:r w:rsidR="00203E1C">
        <w:rPr>
          <w:rFonts w:ascii="Times New Roman" w:hAnsi="Times New Roman" w:cs="Times New Roman"/>
          <w:sz w:val="28"/>
          <w:szCs w:val="28"/>
        </w:rPr>
        <w:t>И</w:t>
      </w:r>
      <w:r w:rsidRPr="00AB2945">
        <w:rPr>
          <w:rFonts w:ascii="Times New Roman" w:hAnsi="Times New Roman" w:cs="Times New Roman"/>
          <w:sz w:val="28"/>
          <w:szCs w:val="28"/>
        </w:rPr>
        <w:t>ой</w:t>
      </w:r>
      <w:proofErr w:type="spellEnd"/>
      <w:r w:rsidRPr="00AB2945">
        <w:rPr>
          <w:rFonts w:ascii="Times New Roman" w:hAnsi="Times New Roman" w:cs="Times New Roman"/>
          <w:sz w:val="28"/>
          <w:szCs w:val="28"/>
        </w:rPr>
        <w:t xml:space="preserve"> </w:t>
      </w:r>
      <w:r w:rsidR="00203E1C">
        <w:rPr>
          <w:rFonts w:ascii="Times New Roman" w:hAnsi="Times New Roman" w:cs="Times New Roman"/>
          <w:sz w:val="28"/>
          <w:szCs w:val="28"/>
        </w:rPr>
        <w:t>А</w:t>
      </w:r>
      <w:r w:rsidRPr="00AB2945">
        <w:rPr>
          <w:rFonts w:ascii="Times New Roman" w:hAnsi="Times New Roman" w:cs="Times New Roman"/>
          <w:sz w:val="28"/>
          <w:szCs w:val="28"/>
        </w:rPr>
        <w:t xml:space="preserve"> </w:t>
      </w:r>
      <w:r w:rsidR="00203E1C">
        <w:rPr>
          <w:rFonts w:ascii="Times New Roman" w:hAnsi="Times New Roman" w:cs="Times New Roman"/>
          <w:sz w:val="28"/>
          <w:szCs w:val="28"/>
        </w:rPr>
        <w:t>Б</w:t>
      </w:r>
      <w:r w:rsidRPr="00AB2945">
        <w:rPr>
          <w:rFonts w:ascii="Times New Roman" w:hAnsi="Times New Roman" w:cs="Times New Roman"/>
          <w:sz w:val="28"/>
          <w:szCs w:val="28"/>
        </w:rPr>
        <w:t>. В случае невыполнения требований в установленный срок будем вынуждены обратиться с иском в суд для защиты нарушенных прав доверителя, а также инициировать привлечение издания к ответственности в установленном законом порядке с взысканием представительских расходов в размере 1 000 000 тенге, судебных расходов и компенсации причинённого морального вреда.</w:t>
      </w:r>
    </w:p>
    <w:p w14:paraId="1FD8BE88" w14:textId="77777777" w:rsidR="00A47585" w:rsidRPr="00AB2945" w:rsidRDefault="00A47585" w:rsidP="00A47585">
      <w:pPr>
        <w:pStyle w:val="a9"/>
        <w:jc w:val="both"/>
        <w:rPr>
          <w:rFonts w:ascii="Times New Roman" w:hAnsi="Times New Roman" w:cs="Times New Roman"/>
          <w:sz w:val="28"/>
          <w:szCs w:val="28"/>
        </w:rPr>
      </w:pPr>
    </w:p>
    <w:p w14:paraId="59122140" w14:textId="77777777" w:rsidR="00A47585" w:rsidRPr="00AB2945" w:rsidRDefault="00A47585" w:rsidP="00A47585">
      <w:pPr>
        <w:pStyle w:val="a9"/>
        <w:jc w:val="both"/>
        <w:rPr>
          <w:rFonts w:ascii="Times New Roman" w:hAnsi="Times New Roman" w:cs="Times New Roman"/>
          <w:sz w:val="28"/>
          <w:szCs w:val="28"/>
        </w:rPr>
      </w:pPr>
    </w:p>
    <w:p w14:paraId="279276C8" w14:textId="77777777" w:rsidR="00A47585" w:rsidRPr="00AB2945" w:rsidRDefault="00A47585" w:rsidP="00A47585">
      <w:pPr>
        <w:pStyle w:val="a9"/>
        <w:jc w:val="both"/>
        <w:rPr>
          <w:rFonts w:ascii="Times New Roman" w:hAnsi="Times New Roman" w:cs="Times New Roman"/>
          <w:b/>
          <w:bCs/>
          <w:sz w:val="28"/>
          <w:szCs w:val="28"/>
        </w:rPr>
      </w:pPr>
    </w:p>
    <w:p w14:paraId="1124F341" w14:textId="36A18CE6" w:rsidR="00A47585" w:rsidRPr="00A47585" w:rsidRDefault="00322D25" w:rsidP="00A47585">
      <w:pPr>
        <w:pStyle w:val="a9"/>
        <w:jc w:val="both"/>
        <w:rPr>
          <w:rFonts w:ascii="Times New Roman" w:hAnsi="Times New Roman" w:cs="Times New Roman"/>
          <w:b/>
          <w:bCs/>
          <w:sz w:val="24"/>
          <w:szCs w:val="24"/>
        </w:rPr>
      </w:pPr>
      <w:proofErr w:type="gramStart"/>
      <w:r w:rsidRPr="00AB2945">
        <w:rPr>
          <w:rFonts w:ascii="Times New Roman" w:hAnsi="Times New Roman" w:cs="Times New Roman"/>
          <w:b/>
          <w:bCs/>
          <w:sz w:val="28"/>
          <w:szCs w:val="28"/>
        </w:rPr>
        <w:t>Адвокат</w:t>
      </w:r>
      <w:r w:rsidR="00A47585" w:rsidRPr="00AB2945">
        <w:rPr>
          <w:rFonts w:ascii="Times New Roman" w:hAnsi="Times New Roman" w:cs="Times New Roman"/>
          <w:b/>
          <w:bCs/>
          <w:sz w:val="28"/>
          <w:szCs w:val="28"/>
        </w:rPr>
        <w:t xml:space="preserve">:   </w:t>
      </w:r>
      <w:proofErr w:type="gramEnd"/>
      <w:r w:rsidR="00A47585" w:rsidRPr="00AB2945">
        <w:rPr>
          <w:rFonts w:ascii="Times New Roman" w:hAnsi="Times New Roman" w:cs="Times New Roman"/>
          <w:b/>
          <w:bCs/>
          <w:sz w:val="28"/>
          <w:szCs w:val="28"/>
        </w:rPr>
        <w:t xml:space="preserve"> </w:t>
      </w:r>
      <w:r w:rsidR="00A47585" w:rsidRPr="00A47585">
        <w:rPr>
          <w:rFonts w:ascii="Times New Roman" w:hAnsi="Times New Roman" w:cs="Times New Roman"/>
          <w:b/>
          <w:bCs/>
          <w:sz w:val="24"/>
          <w:szCs w:val="24"/>
        </w:rPr>
        <w:tab/>
        <w:t xml:space="preserve">  </w:t>
      </w:r>
      <w:r w:rsidR="001C7CC1">
        <w:rPr>
          <w:rFonts w:ascii="Times New Roman" w:hAnsi="Times New Roman" w:cs="Times New Roman"/>
          <w:b/>
          <w:bCs/>
          <w:sz w:val="24"/>
          <w:szCs w:val="24"/>
        </w:rPr>
        <w:t xml:space="preserve">        </w:t>
      </w:r>
      <w:r w:rsidR="0094401A">
        <w:rPr>
          <w:rFonts w:ascii="Times New Roman" w:hAnsi="Times New Roman" w:cs="Times New Roman"/>
          <w:b/>
          <w:bCs/>
          <w:sz w:val="24"/>
          <w:szCs w:val="24"/>
        </w:rPr>
        <w:tab/>
      </w:r>
      <w:r w:rsidR="0094401A">
        <w:rPr>
          <w:rFonts w:ascii="Times New Roman" w:hAnsi="Times New Roman" w:cs="Times New Roman"/>
          <w:b/>
          <w:bCs/>
          <w:sz w:val="24"/>
          <w:szCs w:val="24"/>
        </w:rPr>
        <w:tab/>
      </w:r>
      <w:r w:rsidR="0094401A">
        <w:rPr>
          <w:rFonts w:ascii="Times New Roman" w:hAnsi="Times New Roman" w:cs="Times New Roman"/>
          <w:b/>
          <w:bCs/>
          <w:sz w:val="24"/>
          <w:szCs w:val="24"/>
        </w:rPr>
        <w:tab/>
      </w:r>
      <w:r w:rsidR="001C7CC1">
        <w:rPr>
          <w:rFonts w:ascii="Times New Roman" w:hAnsi="Times New Roman" w:cs="Times New Roman"/>
          <w:b/>
          <w:bCs/>
          <w:sz w:val="24"/>
          <w:szCs w:val="24"/>
        </w:rPr>
        <w:t xml:space="preserve"> </w:t>
      </w:r>
      <w:r w:rsidR="00A47585" w:rsidRPr="00AB2945">
        <w:rPr>
          <w:rFonts w:ascii="Times New Roman" w:hAnsi="Times New Roman" w:cs="Times New Roman"/>
          <w:b/>
          <w:bCs/>
          <w:sz w:val="28"/>
          <w:szCs w:val="28"/>
        </w:rPr>
        <w:t>Саржанов. Г.Т.</w:t>
      </w:r>
    </w:p>
    <w:p w14:paraId="5194B192" w14:textId="77777777" w:rsidR="00A47585" w:rsidRPr="00A47585" w:rsidRDefault="00A47585" w:rsidP="00A47585">
      <w:pPr>
        <w:jc w:val="right"/>
        <w:rPr>
          <w:rFonts w:ascii="Times New Roman" w:hAnsi="Times New Roman" w:cs="Times New Roman"/>
          <w:sz w:val="24"/>
          <w:szCs w:val="24"/>
          <w:lang w:val="kk-KZ"/>
        </w:rPr>
      </w:pPr>
    </w:p>
    <w:p w14:paraId="506D0747" w14:textId="1A3E37FC" w:rsidR="00A47585" w:rsidRPr="00A47585" w:rsidRDefault="00322D25" w:rsidP="00A47585">
      <w:pPr>
        <w:jc w:val="right"/>
        <w:rPr>
          <w:rFonts w:ascii="Times New Roman" w:hAnsi="Times New Roman" w:cs="Times New Roman"/>
          <w:sz w:val="21"/>
          <w:szCs w:val="21"/>
          <w:lang w:val="kk-KZ"/>
        </w:rPr>
      </w:pPr>
      <w:r>
        <w:rPr>
          <w:rFonts w:ascii="Times New Roman" w:hAnsi="Times New Roman" w:cs="Times New Roman"/>
          <w:sz w:val="21"/>
          <w:szCs w:val="21"/>
          <w:lang w:val="kk-KZ"/>
        </w:rPr>
        <w:t>1</w:t>
      </w:r>
      <w:r w:rsidR="005B60BA">
        <w:rPr>
          <w:rFonts w:ascii="Times New Roman" w:hAnsi="Times New Roman" w:cs="Times New Roman"/>
          <w:sz w:val="21"/>
          <w:szCs w:val="21"/>
          <w:lang w:val="kk-KZ"/>
        </w:rPr>
        <w:t>9</w:t>
      </w:r>
      <w:r w:rsidR="00A47585" w:rsidRPr="00A47585">
        <w:rPr>
          <w:rFonts w:ascii="Times New Roman" w:hAnsi="Times New Roman" w:cs="Times New Roman"/>
          <w:sz w:val="21"/>
          <w:szCs w:val="21"/>
          <w:lang w:val="kk-KZ"/>
        </w:rPr>
        <w:t>.12.2025 г.</w:t>
      </w:r>
    </w:p>
    <w:p w14:paraId="1C1847E6" w14:textId="6EA72BE5" w:rsidR="004D0C5B" w:rsidRPr="00A47585" w:rsidRDefault="004D0C5B">
      <w:pPr>
        <w:rPr>
          <w:rFonts w:ascii="Times New Roman" w:hAnsi="Times New Roman" w:cs="Times New Roman"/>
          <w:sz w:val="24"/>
          <w:szCs w:val="24"/>
          <w:lang w:val="kk-KZ"/>
        </w:rPr>
      </w:pPr>
    </w:p>
    <w:sectPr w:rsidR="004D0C5B" w:rsidRPr="00A47585"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68C03" w14:textId="77777777" w:rsidR="005E7F5F" w:rsidRDefault="005E7F5F" w:rsidP="00702393">
      <w:pPr>
        <w:spacing w:after="0" w:line="240" w:lineRule="auto"/>
      </w:pPr>
      <w:r>
        <w:separator/>
      </w:r>
    </w:p>
  </w:endnote>
  <w:endnote w:type="continuationSeparator" w:id="0">
    <w:p w14:paraId="171C87C2" w14:textId="77777777" w:rsidR="005E7F5F" w:rsidRDefault="005E7F5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390B5" w14:textId="77777777" w:rsidR="005E7F5F" w:rsidRDefault="005E7F5F" w:rsidP="00702393">
      <w:pPr>
        <w:spacing w:after="0" w:line="240" w:lineRule="auto"/>
      </w:pPr>
      <w:r>
        <w:separator/>
      </w:r>
    </w:p>
  </w:footnote>
  <w:footnote w:type="continuationSeparator" w:id="0">
    <w:p w14:paraId="5F670932" w14:textId="77777777" w:rsidR="005E7F5F" w:rsidRDefault="005E7F5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342E" w14:textId="21C2FDB3"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45C8B"/>
    <w:multiLevelType w:val="hybridMultilevel"/>
    <w:tmpl w:val="1DE2E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46120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092D"/>
    <w:rsid w:val="00033DDA"/>
    <w:rsid w:val="0004185F"/>
    <w:rsid w:val="000423BC"/>
    <w:rsid w:val="00045E8E"/>
    <w:rsid w:val="00085A3B"/>
    <w:rsid w:val="000A349C"/>
    <w:rsid w:val="000A7CFF"/>
    <w:rsid w:val="00125388"/>
    <w:rsid w:val="00146857"/>
    <w:rsid w:val="00152128"/>
    <w:rsid w:val="001539CF"/>
    <w:rsid w:val="00193E1B"/>
    <w:rsid w:val="001A3CF9"/>
    <w:rsid w:val="001B77C4"/>
    <w:rsid w:val="001C5801"/>
    <w:rsid w:val="001C7CC1"/>
    <w:rsid w:val="00203E1C"/>
    <w:rsid w:val="00246AED"/>
    <w:rsid w:val="002570B0"/>
    <w:rsid w:val="002706B8"/>
    <w:rsid w:val="00296967"/>
    <w:rsid w:val="002A1A72"/>
    <w:rsid w:val="002B659E"/>
    <w:rsid w:val="002C0E38"/>
    <w:rsid w:val="00322D25"/>
    <w:rsid w:val="00327D34"/>
    <w:rsid w:val="00327E86"/>
    <w:rsid w:val="00396063"/>
    <w:rsid w:val="003C77EA"/>
    <w:rsid w:val="003E3623"/>
    <w:rsid w:val="00401B58"/>
    <w:rsid w:val="00442855"/>
    <w:rsid w:val="004645EE"/>
    <w:rsid w:val="00472644"/>
    <w:rsid w:val="004D0C5B"/>
    <w:rsid w:val="005A3ABD"/>
    <w:rsid w:val="005B4DC1"/>
    <w:rsid w:val="005B60BA"/>
    <w:rsid w:val="005E7F5F"/>
    <w:rsid w:val="006357D5"/>
    <w:rsid w:val="006652AE"/>
    <w:rsid w:val="006A4CF1"/>
    <w:rsid w:val="006B0A4D"/>
    <w:rsid w:val="006C285F"/>
    <w:rsid w:val="006C5C4F"/>
    <w:rsid w:val="006E2D0A"/>
    <w:rsid w:val="00702393"/>
    <w:rsid w:val="00704B3A"/>
    <w:rsid w:val="00722D19"/>
    <w:rsid w:val="007655ED"/>
    <w:rsid w:val="0078195A"/>
    <w:rsid w:val="007D66E2"/>
    <w:rsid w:val="007E781A"/>
    <w:rsid w:val="00830996"/>
    <w:rsid w:val="008639D1"/>
    <w:rsid w:val="00867E0F"/>
    <w:rsid w:val="00892041"/>
    <w:rsid w:val="008A271C"/>
    <w:rsid w:val="008A7236"/>
    <w:rsid w:val="008E7DF6"/>
    <w:rsid w:val="008F4E8E"/>
    <w:rsid w:val="0091354D"/>
    <w:rsid w:val="0094401A"/>
    <w:rsid w:val="0094655E"/>
    <w:rsid w:val="00957445"/>
    <w:rsid w:val="00976144"/>
    <w:rsid w:val="009B7E3B"/>
    <w:rsid w:val="009E6904"/>
    <w:rsid w:val="00A024BC"/>
    <w:rsid w:val="00A1158F"/>
    <w:rsid w:val="00A23573"/>
    <w:rsid w:val="00A45B15"/>
    <w:rsid w:val="00A46FA4"/>
    <w:rsid w:val="00A47585"/>
    <w:rsid w:val="00A819A3"/>
    <w:rsid w:val="00A96644"/>
    <w:rsid w:val="00AA21CE"/>
    <w:rsid w:val="00AA4CC4"/>
    <w:rsid w:val="00AB2945"/>
    <w:rsid w:val="00AB379F"/>
    <w:rsid w:val="00B31BDB"/>
    <w:rsid w:val="00B61704"/>
    <w:rsid w:val="00BA27E2"/>
    <w:rsid w:val="00BD7730"/>
    <w:rsid w:val="00C02F4C"/>
    <w:rsid w:val="00C161B8"/>
    <w:rsid w:val="00C16D9C"/>
    <w:rsid w:val="00C17B4B"/>
    <w:rsid w:val="00CB275A"/>
    <w:rsid w:val="00CE3FCC"/>
    <w:rsid w:val="00CF387C"/>
    <w:rsid w:val="00CF5BD5"/>
    <w:rsid w:val="00D00659"/>
    <w:rsid w:val="00D02DFB"/>
    <w:rsid w:val="00D23F8B"/>
    <w:rsid w:val="00D3387A"/>
    <w:rsid w:val="00D85BCB"/>
    <w:rsid w:val="00D95373"/>
    <w:rsid w:val="00DB660C"/>
    <w:rsid w:val="00DF15F0"/>
    <w:rsid w:val="00DF474A"/>
    <w:rsid w:val="00E27ADE"/>
    <w:rsid w:val="00E437E4"/>
    <w:rsid w:val="00E53E75"/>
    <w:rsid w:val="00EE78AD"/>
    <w:rsid w:val="00F173BA"/>
    <w:rsid w:val="00F211E1"/>
    <w:rsid w:val="00F41CD2"/>
    <w:rsid w:val="00F53996"/>
    <w:rsid w:val="00F80390"/>
    <w:rsid w:val="00F839BA"/>
    <w:rsid w:val="00F96E54"/>
    <w:rsid w:val="00F975D1"/>
    <w:rsid w:val="00FB65AF"/>
    <w:rsid w:val="00FD3537"/>
    <w:rsid w:val="00FE608D"/>
    <w:rsid w:val="00FF149C"/>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qFormat/>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HTML">
    <w:name w:val="HTML Preformatted"/>
    <w:basedOn w:val="a"/>
    <w:link w:val="HTML0"/>
    <w:uiPriority w:val="99"/>
    <w:semiHidden/>
    <w:unhideWhenUsed/>
    <w:rsid w:val="00246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46AED"/>
    <w:rPr>
      <w:rFonts w:ascii="Courier New" w:eastAsia="Times New Roman" w:hAnsi="Courier New" w:cs="Courier New"/>
      <w:sz w:val="20"/>
      <w:szCs w:val="20"/>
    </w:rPr>
  </w:style>
  <w:style w:type="character" w:customStyle="1" w:styleId="y2iqfc">
    <w:name w:val="y2iqfc"/>
    <w:basedOn w:val="a0"/>
    <w:rsid w:val="00246AED"/>
  </w:style>
  <w:style w:type="character" w:styleId="ae">
    <w:name w:val="Unresolved Mention"/>
    <w:basedOn w:val="a0"/>
    <w:uiPriority w:val="99"/>
    <w:semiHidden/>
    <w:unhideWhenUsed/>
    <w:rsid w:val="00F80390"/>
    <w:rPr>
      <w:color w:val="605E5C"/>
      <w:shd w:val="clear" w:color="auto" w:fill="E1DFDD"/>
    </w:rPr>
  </w:style>
  <w:style w:type="character" w:styleId="af">
    <w:name w:val="FollowedHyperlink"/>
    <w:basedOn w:val="a0"/>
    <w:uiPriority w:val="99"/>
    <w:semiHidden/>
    <w:unhideWhenUsed/>
    <w:rsid w:val="007819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582062938">
      <w:bodyDiv w:val="1"/>
      <w:marLeft w:val="0"/>
      <w:marRight w:val="0"/>
      <w:marTop w:val="0"/>
      <w:marBottom w:val="0"/>
      <w:divBdr>
        <w:top w:val="none" w:sz="0" w:space="0" w:color="auto"/>
        <w:left w:val="none" w:sz="0" w:space="0" w:color="auto"/>
        <w:bottom w:val="none" w:sz="0" w:space="0" w:color="auto"/>
        <w:right w:val="none" w:sz="0" w:space="0" w:color="auto"/>
      </w:divBdr>
      <w:divsChild>
        <w:div w:id="1985817984">
          <w:marLeft w:val="0"/>
          <w:marRight w:val="0"/>
          <w:marTop w:val="0"/>
          <w:marBottom w:val="0"/>
          <w:divBdr>
            <w:top w:val="none" w:sz="0" w:space="0" w:color="auto"/>
            <w:left w:val="none" w:sz="0" w:space="0" w:color="auto"/>
            <w:bottom w:val="none" w:sz="0" w:space="0" w:color="auto"/>
            <w:right w:val="none" w:sz="0" w:space="0" w:color="auto"/>
          </w:divBdr>
        </w:div>
      </w:divsChild>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386</Words>
  <Characters>2685</Characters>
  <Application>Microsoft Office Word</Application>
  <DocSecurity>0</DocSecurity>
  <Lines>68</Lines>
  <Paragraphs>28</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51</cp:revision>
  <cp:lastPrinted>2021-08-17T09:15:00Z</cp:lastPrinted>
  <dcterms:created xsi:type="dcterms:W3CDTF">2025-12-08T10:24:00Z</dcterms:created>
  <dcterms:modified xsi:type="dcterms:W3CDTF">2026-05-23T15:27:00Z</dcterms:modified>
</cp:coreProperties>
</file>