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A086F" w14:textId="73F7FD13" w:rsidR="008828D4" w:rsidRPr="001F15FE" w:rsidRDefault="008828D4" w:rsidP="008828D4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1F15FE">
        <w:rPr>
          <w:rFonts w:ascii="Times New Roman" w:hAnsi="Times New Roman" w:cs="Times New Roman"/>
          <w:b/>
          <w:sz w:val="28"/>
          <w:szCs w:val="28"/>
        </w:rPr>
        <w:t>Заявление</w:t>
      </w:r>
      <w:r w:rsidRPr="001F15FE">
        <w:rPr>
          <w:rFonts w:ascii="Times New Roman" w:hAnsi="Times New Roman" w:cs="Times New Roman"/>
          <w:b/>
          <w:lang w:val="kk-KZ"/>
        </w:rPr>
        <w:t xml:space="preserve"> в </w:t>
      </w:r>
      <w:r w:rsidR="00222772" w:rsidRPr="00B74E78">
        <w:rPr>
          <w:rFonts w:ascii="Times New Roman" w:hAnsi="Times New Roman" w:cs="Times New Roman"/>
          <w:b/>
          <w:bCs/>
          <w:sz w:val="28"/>
          <w:szCs w:val="28"/>
        </w:rPr>
        <w:t>Школа-</w:t>
      </w:r>
      <w:proofErr w:type="spellStart"/>
      <w:r w:rsidR="00222772" w:rsidRPr="00B74E78">
        <w:rPr>
          <w:rFonts w:ascii="Times New Roman" w:hAnsi="Times New Roman" w:cs="Times New Roman"/>
          <w:b/>
          <w:bCs/>
          <w:sz w:val="28"/>
          <w:szCs w:val="28"/>
        </w:rPr>
        <w:t>Гимнaзия</w:t>
      </w:r>
      <w:proofErr w:type="spellEnd"/>
      <w:r w:rsidR="00222772" w:rsidRPr="00B74E7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15FE">
        <w:rPr>
          <w:rFonts w:ascii="Times New Roman" w:hAnsi="Times New Roman" w:cs="Times New Roman"/>
          <w:b/>
          <w:sz w:val="28"/>
          <w:szCs w:val="28"/>
          <w:lang w:val="kk-KZ"/>
        </w:rPr>
        <w:t>о п</w:t>
      </w:r>
      <w:proofErr w:type="spellStart"/>
      <w:r w:rsidRPr="001F15FE">
        <w:rPr>
          <w:rFonts w:ascii="Times New Roman" w:hAnsi="Times New Roman" w:cs="Times New Roman"/>
          <w:b/>
          <w:sz w:val="28"/>
          <w:szCs w:val="28"/>
        </w:rPr>
        <w:t>риняти</w:t>
      </w:r>
      <w:proofErr w:type="spellEnd"/>
      <w:r w:rsidRPr="001F15FE">
        <w:rPr>
          <w:rFonts w:ascii="Times New Roman" w:hAnsi="Times New Roman" w:cs="Times New Roman"/>
          <w:b/>
          <w:sz w:val="28"/>
          <w:szCs w:val="28"/>
        </w:rPr>
        <w:t xml:space="preserve"> необходимых меры по защите прав и законных интересов </w:t>
      </w:r>
      <w:r w:rsidRPr="001F15FE">
        <w:rPr>
          <w:rFonts w:ascii="Times New Roman" w:hAnsi="Times New Roman" w:cs="Times New Roman"/>
          <w:b/>
          <w:sz w:val="28"/>
          <w:szCs w:val="28"/>
          <w:lang w:val="kk-KZ"/>
        </w:rPr>
        <w:t>несовершеннолетнего ребенка</w:t>
      </w:r>
    </w:p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70536776" w14:textId="77777777" w:rsidR="00222772" w:rsidRPr="00B74E78" w:rsidRDefault="00222772" w:rsidP="00222772">
      <w:pPr>
        <w:pStyle w:val="a9"/>
        <w:ind w:left="3391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6770E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КГУ </w:t>
      </w:r>
      <w:r w:rsidRPr="00B74E78">
        <w:rPr>
          <w:rFonts w:ascii="Times New Roman" w:hAnsi="Times New Roman" w:cs="Times New Roman"/>
          <w:b/>
          <w:bCs/>
          <w:sz w:val="28"/>
          <w:szCs w:val="28"/>
        </w:rPr>
        <w:t>Школа-</w:t>
      </w:r>
      <w:proofErr w:type="spellStart"/>
      <w:r w:rsidRPr="00B74E78">
        <w:rPr>
          <w:rFonts w:ascii="Times New Roman" w:hAnsi="Times New Roman" w:cs="Times New Roman"/>
          <w:b/>
          <w:bCs/>
          <w:sz w:val="28"/>
          <w:szCs w:val="28"/>
        </w:rPr>
        <w:t>Гимнaзия</w:t>
      </w:r>
      <w:proofErr w:type="spellEnd"/>
      <w:r w:rsidRPr="00B74E78">
        <w:rPr>
          <w:rFonts w:ascii="Times New Roman" w:hAnsi="Times New Roman" w:cs="Times New Roman"/>
          <w:b/>
          <w:bCs/>
          <w:sz w:val="28"/>
          <w:szCs w:val="28"/>
        </w:rPr>
        <w:t xml:space="preserve"> №94 им. Бекхана</w:t>
      </w:r>
    </w:p>
    <w:p w14:paraId="4AB519B2" w14:textId="77777777" w:rsidR="00222772" w:rsidRPr="00B74E78" w:rsidRDefault="00222772" w:rsidP="00222772">
      <w:pPr>
        <w:pStyle w:val="a9"/>
        <w:ind w:left="4111"/>
        <w:rPr>
          <w:rStyle w:val="lrzxr"/>
          <w:rFonts w:ascii="Times New Roman" w:hAnsi="Times New Roman" w:cs="Times New Roman"/>
          <w:sz w:val="28"/>
          <w:szCs w:val="28"/>
        </w:rPr>
      </w:pPr>
      <w:r w:rsidRPr="00B74E78">
        <w:rPr>
          <w:rStyle w:val="lrzxr"/>
          <w:rFonts w:ascii="Times New Roman" w:hAnsi="Times New Roman" w:cs="Times New Roman"/>
          <w:sz w:val="28"/>
          <w:szCs w:val="28"/>
        </w:rPr>
        <w:t>проспект Гагарина 152, Алматы 050000</w:t>
      </w:r>
    </w:p>
    <w:p w14:paraId="20A79702" w14:textId="77777777" w:rsidR="00222772" w:rsidRPr="00B74E78" w:rsidRDefault="00000000" w:rsidP="00222772">
      <w:pPr>
        <w:pStyle w:val="a9"/>
        <w:ind w:left="3391" w:firstLine="720"/>
      </w:pPr>
      <w:hyperlink r:id="rId9" w:history="1">
        <w:r w:rsidR="00222772" w:rsidRPr="00B74E78">
          <w:rPr>
            <w:rStyle w:val="a8"/>
            <w:sz w:val="28"/>
            <w:szCs w:val="28"/>
          </w:rPr>
          <w:t>8 (727) 392 0059</w:t>
        </w:r>
      </w:hyperlink>
    </w:p>
    <w:p w14:paraId="5858FD4B" w14:textId="77777777" w:rsidR="00222772" w:rsidRDefault="00222772" w:rsidP="00222772">
      <w:pPr>
        <w:pStyle w:val="a9"/>
        <w:ind w:left="4111"/>
        <w:rPr>
          <w:rFonts w:ascii="Times New Roman" w:hAnsi="Times New Roman" w:cs="Times New Roman"/>
          <w:b/>
          <w:bCs/>
          <w:color w:val="1E1E1E"/>
          <w:sz w:val="28"/>
          <w:szCs w:val="28"/>
          <w:shd w:val="clear" w:color="auto" w:fill="FFFFFF"/>
        </w:rPr>
      </w:pPr>
    </w:p>
    <w:p w14:paraId="68FA10B8" w14:textId="6E9B23D0" w:rsidR="00222772" w:rsidRDefault="00222772" w:rsidP="00222772">
      <w:pPr>
        <w:pStyle w:val="a9"/>
        <w:ind w:left="4111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 </w:t>
      </w:r>
      <w:r w:rsidR="00806F1A">
        <w:rPr>
          <w:rFonts w:ascii="Times New Roman" w:hAnsi="Times New Roman" w:cs="Times New Roman"/>
          <w:b/>
          <w:sz w:val="28"/>
          <w:szCs w:val="28"/>
          <w:lang w:val="kk-KZ"/>
        </w:rPr>
        <w:t>ШДК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C6040F4" w14:textId="336FBC31" w:rsidR="00222772" w:rsidRDefault="00222772" w:rsidP="0022277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ИИН:</w:t>
      </w:r>
      <w:r w:rsidR="00806F1A">
        <w:rPr>
          <w:rFonts w:ascii="Times New Roman" w:hAnsi="Times New Roman" w:cs="Times New Roman"/>
          <w:sz w:val="28"/>
          <w:szCs w:val="28"/>
          <w:lang w:val="kk-KZ"/>
        </w:rPr>
        <w:t>.....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3A8AFDF" w14:textId="79134746" w:rsidR="00222772" w:rsidRDefault="00222772" w:rsidP="0022277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г. Алматы, мкр. Улжан -1, ул. </w:t>
      </w:r>
      <w:r w:rsidR="00806F1A">
        <w:rPr>
          <w:rFonts w:ascii="Times New Roman" w:hAnsi="Times New Roman" w:cs="Times New Roman"/>
          <w:sz w:val="28"/>
          <w:szCs w:val="28"/>
          <w:lang w:val="kk-KZ"/>
        </w:rPr>
        <w:t>....</w:t>
      </w:r>
      <w:r>
        <w:rPr>
          <w:rFonts w:ascii="Times New Roman" w:hAnsi="Times New Roman" w:cs="Times New Roman"/>
          <w:sz w:val="28"/>
          <w:szCs w:val="28"/>
          <w:lang w:val="kk-KZ"/>
        </w:rPr>
        <w:t>. 38.</w:t>
      </w:r>
    </w:p>
    <w:p w14:paraId="296FF90C" w14:textId="62A47466" w:rsidR="00222772" w:rsidRDefault="00222772" w:rsidP="00222772">
      <w:pPr>
        <w:pStyle w:val="a9"/>
        <w:ind w:left="411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8 701 </w:t>
      </w:r>
      <w:r w:rsidR="00806F1A">
        <w:rPr>
          <w:rFonts w:ascii="Times New Roman" w:hAnsi="Times New Roman" w:cs="Times New Roman"/>
          <w:sz w:val="28"/>
          <w:szCs w:val="28"/>
          <w:lang w:val="kk-KZ"/>
        </w:rPr>
        <w:t>....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47B1FEBA" w14:textId="77777777" w:rsidR="00222772" w:rsidRDefault="00222772" w:rsidP="0022277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Представитель по доверенности:</w:t>
      </w:r>
    </w:p>
    <w:p w14:paraId="1285F659" w14:textId="77777777" w:rsidR="00222772" w:rsidRDefault="00222772" w:rsidP="0022277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Адвокатская контора «Закон и Право»   </w:t>
      </w:r>
    </w:p>
    <w:p w14:paraId="38486077" w14:textId="77777777" w:rsidR="00222772" w:rsidRDefault="00222772" w:rsidP="00222772">
      <w:pPr>
        <w:pStyle w:val="a9"/>
        <w:ind w:left="411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БИН 201240021767 </w:t>
      </w:r>
    </w:p>
    <w:p w14:paraId="4BA98E8B" w14:textId="77777777" w:rsidR="00222772" w:rsidRDefault="00222772" w:rsidP="00222772">
      <w:pPr>
        <w:pStyle w:val="a9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д. 79, офис 304.</w:t>
      </w:r>
    </w:p>
    <w:p w14:paraId="42CE581E" w14:textId="77777777" w:rsidR="00222772" w:rsidRDefault="00000000" w:rsidP="00222772">
      <w:pPr>
        <w:pStyle w:val="a9"/>
        <w:ind w:left="4111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222772">
          <w:rPr>
            <w:rStyle w:val="a8"/>
            <w:color w:val="0563C1"/>
            <w:sz w:val="28"/>
            <w:szCs w:val="28"/>
          </w:rPr>
          <w:t>info@zakonpravo.kz</w:t>
        </w:r>
      </w:hyperlink>
      <w:r w:rsidR="00222772">
        <w:rPr>
          <w:rFonts w:ascii="Times New Roman" w:hAnsi="Times New Roman" w:cs="Times New Roman"/>
          <w:sz w:val="28"/>
          <w:szCs w:val="28"/>
        </w:rPr>
        <w:t xml:space="preserve"> / </w:t>
      </w:r>
      <w:hyperlink r:id="rId11" w:history="1">
        <w:r w:rsidR="00222772">
          <w:rPr>
            <w:rStyle w:val="a8"/>
            <w:color w:val="0563C1"/>
            <w:sz w:val="28"/>
            <w:szCs w:val="28"/>
          </w:rPr>
          <w:t>www.zakonpravo.kz</w:t>
        </w:r>
      </w:hyperlink>
      <w:r w:rsidR="0022277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1746C7" w14:textId="77777777" w:rsidR="00222772" w:rsidRDefault="00222772" w:rsidP="00222772">
      <w:pPr>
        <w:spacing w:after="0"/>
        <w:ind w:left="340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+7 708 578 57 58; +7 727 971 78 55.</w:t>
      </w:r>
    </w:p>
    <w:p w14:paraId="7502E588" w14:textId="77777777" w:rsidR="00222772" w:rsidRDefault="00222772" w:rsidP="0022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B2C76D1" w14:textId="77777777" w:rsidR="00222772" w:rsidRDefault="00222772" w:rsidP="0022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43D6D7DD" w14:textId="77777777" w:rsidR="00222772" w:rsidRDefault="00222772" w:rsidP="0022277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4240C02" w14:textId="25AAC6BB" w:rsidR="00222772" w:rsidRPr="00AC1C38" w:rsidRDefault="00222772" w:rsidP="0022277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06F1A">
        <w:rPr>
          <w:rFonts w:ascii="Times New Roman" w:hAnsi="Times New Roman" w:cs="Times New Roman"/>
          <w:bCs/>
          <w:sz w:val="28"/>
          <w:szCs w:val="28"/>
          <w:lang w:val="kk-KZ"/>
        </w:rPr>
        <w:t>ШДК</w:t>
      </w:r>
      <w:r w:rsidRPr="00AC1C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C1C38">
        <w:rPr>
          <w:rFonts w:ascii="Times New Roman" w:hAnsi="Times New Roman" w:cs="Times New Roman"/>
          <w:sz w:val="28"/>
          <w:szCs w:val="28"/>
        </w:rPr>
        <w:t xml:space="preserve">и </w:t>
      </w:r>
      <w:r w:rsidR="00806F1A">
        <w:rPr>
          <w:rFonts w:ascii="Times New Roman" w:hAnsi="Times New Roman" w:cs="Times New Roman"/>
          <w:sz w:val="28"/>
          <w:szCs w:val="28"/>
        </w:rPr>
        <w:t>АРШ</w:t>
      </w:r>
      <w:r w:rsidRPr="00AC1C38">
        <w:rPr>
          <w:rFonts w:ascii="Times New Roman" w:hAnsi="Times New Roman" w:cs="Times New Roman"/>
          <w:sz w:val="28"/>
          <w:szCs w:val="28"/>
        </w:rPr>
        <w:t xml:space="preserve">, ИИН 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, проживающей по адресу: г. Алматы, ул. А. К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, д. 97а, кв. 235</w:t>
      </w:r>
      <w:r w:rsidRPr="00AC1C38">
        <w:rPr>
          <w:rFonts w:ascii="Times New Roman" w:hAnsi="Times New Roman" w:cs="Times New Roman"/>
          <w:sz w:val="28"/>
          <w:szCs w:val="28"/>
          <w:lang w:val="kk-KZ"/>
        </w:rPr>
        <w:t xml:space="preserve"> состояли в зарегистрированном браке с 2018 года, от брака имеют несовершеннолетнего сына </w:t>
      </w:r>
      <w:r w:rsidRPr="00AC1C38">
        <w:rPr>
          <w:rFonts w:ascii="Times New Roman" w:hAnsi="Times New Roman" w:cs="Times New Roman"/>
          <w:sz w:val="28"/>
          <w:szCs w:val="28"/>
        </w:rPr>
        <w:t>Ш</w:t>
      </w:r>
      <w:r w:rsidR="00806F1A">
        <w:rPr>
          <w:rFonts w:ascii="Times New Roman" w:hAnsi="Times New Roman" w:cs="Times New Roman"/>
          <w:sz w:val="28"/>
          <w:szCs w:val="28"/>
        </w:rPr>
        <w:t>..</w:t>
      </w:r>
      <w:r w:rsidRPr="00AC1C38">
        <w:rPr>
          <w:rFonts w:ascii="Times New Roman" w:hAnsi="Times New Roman" w:cs="Times New Roman"/>
          <w:sz w:val="28"/>
          <w:szCs w:val="28"/>
        </w:rPr>
        <w:t>М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>Д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 w:rsidRPr="00AC1C3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1C38">
        <w:rPr>
          <w:rFonts w:ascii="Times New Roman" w:hAnsi="Times New Roman" w:cs="Times New Roman"/>
          <w:sz w:val="28"/>
          <w:szCs w:val="28"/>
        </w:rPr>
        <w:t xml:space="preserve">ИИН 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,</w:t>
      </w:r>
      <w:r w:rsidRPr="00AC1C38">
        <w:rPr>
          <w:rFonts w:ascii="Times New Roman" w:hAnsi="Times New Roman" w:cs="Times New Roman"/>
          <w:sz w:val="28"/>
          <w:szCs w:val="28"/>
        </w:rPr>
        <w:t xml:space="preserve"> 19.06.2019 года рождения. </w:t>
      </w:r>
    </w:p>
    <w:p w14:paraId="15ED7096" w14:textId="77777777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Брак между сторонами расторгнут 04 декабря 2019 г., ребенок проживает с матерью.</w:t>
      </w:r>
    </w:p>
    <w:p w14:paraId="5104E563" w14:textId="50D665F3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последующем Бостандыкским районным судом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="00806F1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806F1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пользу А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взыскиваются алименты на содержание ребенка в размере 1/4 части со всех видов заработка или иных доходов ежемесячно, начиная с момента обращения в суд 06 ноября 2019 года и до его совершеннолетия.</w:t>
      </w:r>
    </w:p>
    <w:p w14:paraId="43E0D7F6" w14:textId="14F435F5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 на сегодняшний день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="00F0447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F0447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добровольно оплачивает алименты на содержание ребенка и является порядочным человеком, не имеет плохих привычек. В данный момент несовершеннолетний сын проживают с А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адресу: адресу: г. Алматы, ул. А. К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д. 97а, кв. 235.</w:t>
      </w:r>
    </w:p>
    <w:p w14:paraId="23C9DFC5" w14:textId="1BE6DCC5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Хотим сообщить, что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806F1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не разрешает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Ш</w:t>
      </w:r>
      <w:r w:rsidR="00806F1A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F04471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видеться со своим сыном и принимать участие в его воспитании, а также не разрешает сына видеться со своими Бабушкой и Дедушкой.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29A5585" w14:textId="1D66FB6A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Своими действиями Р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нарушает требования п.1 ст. 61  Кодекса Республики Казахстан «О браке (супружестве) и семье» (далее – Кодекс) в соответствии с которым </w:t>
      </w:r>
      <w:r>
        <w:rPr>
          <w:rFonts w:ascii="Times New Roman" w:hAnsi="Times New Roman" w:cs="Times New Roman"/>
          <w:b/>
          <w:sz w:val="28"/>
          <w:szCs w:val="28"/>
        </w:rPr>
        <w:t>ребенок имеет право на общение с обоими родителями</w:t>
      </w:r>
      <w:r>
        <w:rPr>
          <w:rFonts w:ascii="Times New Roman" w:hAnsi="Times New Roman" w:cs="Times New Roman"/>
          <w:sz w:val="28"/>
          <w:szCs w:val="28"/>
        </w:rPr>
        <w:t xml:space="preserve">, дедушками, бабушками, братьями, сестрами и другими родственниками; Расторжение брака (супружества) родителей, признание его недействительным или </w:t>
      </w:r>
      <w:r>
        <w:rPr>
          <w:rFonts w:ascii="Times New Roman" w:hAnsi="Times New Roman" w:cs="Times New Roman"/>
          <w:b/>
          <w:sz w:val="28"/>
          <w:szCs w:val="28"/>
        </w:rPr>
        <w:t>раздельное проживание родителей не должны влиять на права ребенка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b/>
          <w:sz w:val="28"/>
          <w:szCs w:val="28"/>
        </w:rPr>
        <w:t>В случае раздельного проживания родителей ребенок имеет право на общение с каждым из них</w:t>
      </w:r>
      <w:r>
        <w:rPr>
          <w:rFonts w:ascii="Times New Roman" w:hAnsi="Times New Roman" w:cs="Times New Roman"/>
          <w:sz w:val="28"/>
          <w:szCs w:val="28"/>
        </w:rPr>
        <w:t>. Ребенок имеет право на общение со своими родителями также в случае их проживания в разных государствах.</w:t>
      </w:r>
    </w:p>
    <w:p w14:paraId="45CF97B2" w14:textId="77777777" w:rsidR="00222772" w:rsidRDefault="00222772" w:rsidP="00222772">
      <w:pPr>
        <w:pStyle w:val="j15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rStyle w:val="s1"/>
          <w:rFonts w:eastAsiaTheme="majorEastAsia"/>
          <w:bCs/>
          <w:color w:val="000000"/>
          <w:sz w:val="28"/>
          <w:szCs w:val="28"/>
        </w:rPr>
        <w:t xml:space="preserve">Согласно ст. 67 Кодекса: </w:t>
      </w:r>
      <w:r>
        <w:rPr>
          <w:rStyle w:val="s0"/>
          <w:color w:val="000000"/>
          <w:sz w:val="28"/>
          <w:szCs w:val="28"/>
        </w:rPr>
        <w:t>Ребенок имеет право на защиту своих прав и законных интересов.</w:t>
      </w:r>
    </w:p>
    <w:p w14:paraId="47FB7356" w14:textId="77777777" w:rsidR="00222772" w:rsidRDefault="00222772" w:rsidP="00222772">
      <w:pPr>
        <w:pStyle w:val="j1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rStyle w:val="s0"/>
          <w:b/>
          <w:color w:val="000000"/>
          <w:sz w:val="28"/>
          <w:szCs w:val="28"/>
        </w:rPr>
        <w:t>Защита прав и законных интересов ребенка осуществляется</w:t>
      </w:r>
      <w:r>
        <w:rPr>
          <w:rStyle w:val="s0"/>
          <w:color w:val="000000"/>
          <w:sz w:val="28"/>
          <w:szCs w:val="28"/>
        </w:rPr>
        <w:t xml:space="preserve"> родителями или другими законными представителями ребенка, а в случаях, предусмотренных </w:t>
      </w:r>
      <w:bookmarkStart w:id="0" w:name="SUB1000511301"/>
      <w:r>
        <w:rPr>
          <w:rStyle w:val="s0"/>
          <w:color w:val="000000"/>
          <w:sz w:val="28"/>
          <w:szCs w:val="28"/>
        </w:rPr>
        <w:t>законодательными актами</w:t>
      </w:r>
      <w:bookmarkEnd w:id="0"/>
      <w:r>
        <w:rPr>
          <w:rStyle w:val="s0"/>
          <w:color w:val="000000"/>
          <w:sz w:val="28"/>
          <w:szCs w:val="28"/>
        </w:rPr>
        <w:t xml:space="preserve"> Республики Казахстан, </w:t>
      </w:r>
      <w:r>
        <w:rPr>
          <w:rStyle w:val="s0"/>
          <w:b/>
          <w:color w:val="000000"/>
          <w:sz w:val="28"/>
          <w:szCs w:val="28"/>
        </w:rPr>
        <w:t>органом, осуществляющим функции по опеке или попечительству, прокурором и судом, а также органами внутренних дел и иными государственными органами в пределах своей компетенции.</w:t>
      </w:r>
    </w:p>
    <w:p w14:paraId="148484C2" w14:textId="77777777" w:rsidR="00222772" w:rsidRDefault="00222772" w:rsidP="00222772">
      <w:pPr>
        <w:pStyle w:val="j1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/>
          <w:sz w:val="28"/>
          <w:szCs w:val="28"/>
        </w:rPr>
      </w:pPr>
      <w:r>
        <w:rPr>
          <w:rStyle w:val="s0"/>
          <w:color w:val="000000"/>
          <w:sz w:val="28"/>
          <w:szCs w:val="28"/>
        </w:rPr>
        <w:t xml:space="preserve">  </w:t>
      </w:r>
      <w:bookmarkStart w:id="1" w:name="SUB670300"/>
      <w:bookmarkEnd w:id="1"/>
      <w:r>
        <w:rPr>
          <w:rStyle w:val="s0"/>
          <w:b/>
          <w:color w:val="000000"/>
          <w:sz w:val="28"/>
          <w:szCs w:val="28"/>
        </w:rPr>
        <w:t xml:space="preserve">Должностные лица государственных органов и организаций </w:t>
      </w:r>
      <w:r>
        <w:rPr>
          <w:rStyle w:val="s0"/>
          <w:color w:val="000000"/>
          <w:sz w:val="28"/>
          <w:szCs w:val="28"/>
        </w:rPr>
        <w:t xml:space="preserve">и иные граждане, </w:t>
      </w:r>
      <w:r>
        <w:rPr>
          <w:rStyle w:val="s0"/>
          <w:b/>
          <w:color w:val="000000"/>
          <w:sz w:val="28"/>
          <w:szCs w:val="28"/>
        </w:rPr>
        <w:t>которым стало известно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об угрозе жизни или здоровью ребенка,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о нарушении его прав и законных интересов, обязаны сообщить об этом в </w:t>
      </w:r>
      <w:bookmarkStart w:id="2" w:name="SUB1002378374_4"/>
      <w:r>
        <w:rPr>
          <w:rStyle w:val="s2"/>
          <w:rFonts w:eastAsiaTheme="majorEastAsia"/>
          <w:b/>
          <w:sz w:val="28"/>
          <w:szCs w:val="28"/>
        </w:rPr>
        <w:t>орган</w:t>
      </w:r>
      <w:bookmarkEnd w:id="2"/>
      <w:r>
        <w:rPr>
          <w:rStyle w:val="s0"/>
          <w:b/>
          <w:color w:val="000000"/>
          <w:sz w:val="28"/>
          <w:szCs w:val="28"/>
        </w:rPr>
        <w:t>, осуществляющий функции по опеке или попечительству, по месту фактического нахождения ребенка.</w:t>
      </w:r>
      <w:r>
        <w:rPr>
          <w:rStyle w:val="s0"/>
          <w:color w:val="000000"/>
          <w:sz w:val="28"/>
          <w:szCs w:val="28"/>
        </w:rPr>
        <w:t xml:space="preserve"> </w:t>
      </w:r>
      <w:r>
        <w:rPr>
          <w:rStyle w:val="s0"/>
          <w:b/>
          <w:color w:val="000000"/>
          <w:sz w:val="28"/>
          <w:szCs w:val="28"/>
        </w:rPr>
        <w:t>При получении таких сведений орган, осуществляющий функции по опеке или попечительству, обязан принять необходимые меры по защите прав и законных интересов ребенка.</w:t>
      </w:r>
    </w:p>
    <w:p w14:paraId="3AE5CA23" w14:textId="56F40192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нарушает требования п.1 ст.68 Кодекса, в соответствии с которым родители имеют равные права и несут равные обязанности в отношении своих детей (родительские права). </w:t>
      </w:r>
    </w:p>
    <w:p w14:paraId="1C887B61" w14:textId="77777777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п.1 ст.73 Кодекса 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 и других важных для ребенка вопросов; Родитель, с которым проживает ребенок, не должен препятствовать общению ребенка с другим родителем, если такое общение не причиняет вреда физическому и психическому здоровью ребенка, его нравственному развитию.</w:t>
      </w:r>
    </w:p>
    <w:p w14:paraId="3AF209D6" w14:textId="77777777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 и руководствуясь ст. ст. 61, 67 и 68 Кодекса Республики Казахстан «О браке (супружестве) и семье»,</w:t>
      </w:r>
    </w:p>
    <w:p w14:paraId="72702929" w14:textId="77777777" w:rsidR="00222772" w:rsidRDefault="00222772" w:rsidP="0022277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3E8029A" w14:textId="77777777" w:rsidR="00222772" w:rsidRDefault="00222772" w:rsidP="002227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Прошу Вас:</w:t>
      </w:r>
    </w:p>
    <w:p w14:paraId="06B8BFC4" w14:textId="77777777" w:rsidR="00222772" w:rsidRDefault="00222772" w:rsidP="0022277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8A1724E" w14:textId="45CAB414" w:rsidR="00222772" w:rsidRDefault="00222772" w:rsidP="0022277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Принять необходимые меры по защите прав и законных интересов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несовершеннолетнего ребенка: </w:t>
      </w:r>
      <w:r>
        <w:rPr>
          <w:rFonts w:ascii="Times New Roman" w:hAnsi="Times New Roman" w:cs="Times New Roman"/>
          <w:sz w:val="28"/>
          <w:szCs w:val="28"/>
        </w:rPr>
        <w:t>Ш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19.06.2019 года рождения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проживающих по адресу: </w:t>
      </w:r>
      <w:r>
        <w:rPr>
          <w:rFonts w:ascii="Times New Roman" w:hAnsi="Times New Roman" w:cs="Times New Roman"/>
          <w:sz w:val="28"/>
          <w:szCs w:val="28"/>
        </w:rPr>
        <w:t>г. Алматы, ул. А. К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д. 97а, кв. 235;</w:t>
      </w:r>
    </w:p>
    <w:p w14:paraId="64AB0BB3" w14:textId="4A850B64" w:rsidR="00222772" w:rsidRDefault="00222772" w:rsidP="0022277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Привлечь к ответственности А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Р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Ш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ИИН </w:t>
      </w:r>
      <w:r w:rsidR="00F04471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за нарушение требований законодательства Республики Казахстан;</w:t>
      </w:r>
    </w:p>
    <w:p w14:paraId="10ECCB7D" w14:textId="77777777" w:rsidR="00222772" w:rsidRDefault="00222772" w:rsidP="00222772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Ответить на заявление законом установленные сроки. </w:t>
      </w:r>
    </w:p>
    <w:p w14:paraId="67473EBE" w14:textId="77777777" w:rsidR="00222772" w:rsidRDefault="00222772" w:rsidP="0022277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3EF20A" w14:textId="56105FE2" w:rsidR="00222772" w:rsidRDefault="00222772" w:rsidP="0022277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уважением,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_______________ /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</w:t>
      </w:r>
      <w:r w:rsidR="00F0447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="00F0447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F04471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14:paraId="10D83C82" w14:textId="77777777" w:rsidR="00222772" w:rsidRDefault="00222772" w:rsidP="0022277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95F6A8" w14:textId="77777777" w:rsidR="00222772" w:rsidRDefault="00222772" w:rsidP="002227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«___» ___________ 2024 год</w:t>
      </w:r>
    </w:p>
    <w:p w14:paraId="43DBBB57" w14:textId="77777777" w:rsidR="00CB37F9" w:rsidRDefault="00CB37F9" w:rsidP="00CB37F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Адвокат Алматы Юрист Адвокат Казахстан Юрист Юридическая услуга </w:t>
      </w:r>
      <w:hyperlink r:id="rId12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3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4"/>
      <w:footerReference w:type="default" r:id="rId15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2E54EF" w14:textId="77777777" w:rsidR="00D61534" w:rsidRDefault="00D61534" w:rsidP="00702393">
      <w:pPr>
        <w:spacing w:after="0" w:line="240" w:lineRule="auto"/>
      </w:pPr>
      <w:r>
        <w:separator/>
      </w:r>
    </w:p>
  </w:endnote>
  <w:endnote w:type="continuationSeparator" w:id="0">
    <w:p w14:paraId="72D56616" w14:textId="77777777" w:rsidR="00D61534" w:rsidRDefault="00D6153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5C2C2" w14:textId="77777777" w:rsidR="00D61534" w:rsidRDefault="00D61534" w:rsidP="00702393">
      <w:pPr>
        <w:spacing w:after="0" w:line="240" w:lineRule="auto"/>
      </w:pPr>
      <w:r>
        <w:separator/>
      </w:r>
    </w:p>
  </w:footnote>
  <w:footnote w:type="continuationSeparator" w:id="0">
    <w:p w14:paraId="01B88ACE" w14:textId="77777777" w:rsidR="00D61534" w:rsidRDefault="00D6153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8D5"/>
    <w:multiLevelType w:val="hybridMultilevel"/>
    <w:tmpl w:val="675A5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485170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7580"/>
    <w:rsid w:val="00067545"/>
    <w:rsid w:val="000B4FB0"/>
    <w:rsid w:val="000D464B"/>
    <w:rsid w:val="00127F28"/>
    <w:rsid w:val="00152128"/>
    <w:rsid w:val="001539CF"/>
    <w:rsid w:val="00175CFB"/>
    <w:rsid w:val="00193E1B"/>
    <w:rsid w:val="001C5801"/>
    <w:rsid w:val="001C6DDC"/>
    <w:rsid w:val="00211993"/>
    <w:rsid w:val="00222772"/>
    <w:rsid w:val="002570B0"/>
    <w:rsid w:val="0026734E"/>
    <w:rsid w:val="002A1A72"/>
    <w:rsid w:val="002B659E"/>
    <w:rsid w:val="00327D34"/>
    <w:rsid w:val="00327E86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0F39"/>
    <w:rsid w:val="00544A1D"/>
    <w:rsid w:val="00577C42"/>
    <w:rsid w:val="005B4DC1"/>
    <w:rsid w:val="005F07D3"/>
    <w:rsid w:val="006105C7"/>
    <w:rsid w:val="00654F3A"/>
    <w:rsid w:val="006B0A4D"/>
    <w:rsid w:val="006E2D0A"/>
    <w:rsid w:val="00702393"/>
    <w:rsid w:val="00722D19"/>
    <w:rsid w:val="00737C06"/>
    <w:rsid w:val="00806F1A"/>
    <w:rsid w:val="008828D4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1534"/>
    <w:rsid w:val="00D63BC1"/>
    <w:rsid w:val="00D900E2"/>
    <w:rsid w:val="00DA1EDD"/>
    <w:rsid w:val="00DB660C"/>
    <w:rsid w:val="00DC3AD9"/>
    <w:rsid w:val="00E778EE"/>
    <w:rsid w:val="00EE78AD"/>
    <w:rsid w:val="00F04471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j15">
    <w:name w:val="j15"/>
    <w:basedOn w:val="a"/>
    <w:rsid w:val="00222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paragraph" w:customStyle="1" w:styleId="j14">
    <w:name w:val="j14"/>
    <w:basedOn w:val="a"/>
    <w:rsid w:val="002227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standardContextual"/>
    </w:rPr>
  </w:style>
  <w:style w:type="character" w:customStyle="1" w:styleId="s2">
    <w:name w:val="s2"/>
    <w:basedOn w:val="a0"/>
    <w:rsid w:val="00222772"/>
  </w:style>
  <w:style w:type="character" w:customStyle="1" w:styleId="lrzxr">
    <w:name w:val="lrzxr"/>
    <w:basedOn w:val="a0"/>
    <w:rsid w:val="0022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yperlink" Target="https://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www.instagram.com/zakonpravo.kz/?hl=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onpravo.k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%D1%88%D0%BA%D0%BE%D0%BB%D0%B0+%D0%B3%D0%B8%D0%BC%D0%BD%D0%B0%D0%B7%D0%B8%D1%8F+94+%D0%B3+%D0%B0%D0%BB%D0%BC%D0%B0%D1%82%D1%8B&amp;oq=%D0%A8%D0%BA%D0%BE%D0%BB%D0%B0-%D0%B3%D0%B8%D0%BC%D0%BD%D0%B0%D0%B7%D0%B8%D1%8F+94&amp;gs_lcrp=EgZjaHJvbWUqCAgEEAAYFhgeMgYIABBFGDkyBwgBEAAYgAQyCAgCEAAYFhgeMggIAxAAGBYYHjIICAQQABgWGB4yCggFEAAYDxgWGB4yCAgGEAAYFhge0gEJNTYwMmowajE1qAIAsAIA&amp;sourceid=chrome&amp;ie=UTF-8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70</cp:revision>
  <cp:lastPrinted>2021-08-17T09:15:00Z</cp:lastPrinted>
  <dcterms:created xsi:type="dcterms:W3CDTF">2021-08-13T09:00:00Z</dcterms:created>
  <dcterms:modified xsi:type="dcterms:W3CDTF">2024-05-17T14:16:00Z</dcterms:modified>
</cp:coreProperties>
</file>