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F7C07F" w14:textId="77777777" w:rsidR="00915F74" w:rsidRDefault="00915F74" w:rsidP="00474604">
      <w:pPr>
        <w:pStyle w:val="a5"/>
        <w:jc w:val="both"/>
        <w:rPr>
          <w:sz w:val="24"/>
          <w:szCs w:val="24"/>
        </w:rPr>
      </w:pPr>
    </w:p>
    <w:p w14:paraId="6DB1ABA0" w14:textId="33125300" w:rsidR="00915F74" w:rsidRPr="00474604" w:rsidRDefault="004069C0" w:rsidP="00474604">
      <w:pPr>
        <w:pStyle w:val="a5"/>
        <w:jc w:val="center"/>
        <w:rPr>
          <w:b/>
          <w:bCs/>
          <w:sz w:val="56"/>
          <w:szCs w:val="56"/>
        </w:rPr>
      </w:pPr>
      <w:r w:rsidRPr="00474604">
        <w:rPr>
          <w:b/>
          <w:bCs/>
          <w:sz w:val="56"/>
          <w:szCs w:val="56"/>
        </w:rPr>
        <w:t>Жеке к</w:t>
      </w:r>
      <w:r w:rsidRPr="00474604">
        <w:rPr>
          <w:b/>
          <w:bCs/>
          <w:sz w:val="56"/>
          <w:szCs w:val="56"/>
          <w:lang w:val="kk-KZ"/>
        </w:rPr>
        <w:t xml:space="preserve">әсіпкер </w:t>
      </w:r>
      <w:r w:rsidR="00474604" w:rsidRPr="00474604">
        <w:rPr>
          <w:b/>
          <w:bCs/>
          <w:sz w:val="56"/>
          <w:szCs w:val="56"/>
        </w:rPr>
        <w:t>«</w:t>
      </w:r>
      <w:r w:rsidR="00E5101F">
        <w:rPr>
          <w:b/>
          <w:bCs/>
          <w:sz w:val="56"/>
          <w:szCs w:val="56"/>
        </w:rPr>
        <w:t>_______</w:t>
      </w:r>
      <w:r w:rsidR="00474604" w:rsidRPr="00474604">
        <w:rPr>
          <w:b/>
          <w:bCs/>
          <w:sz w:val="56"/>
          <w:szCs w:val="56"/>
        </w:rPr>
        <w:t>»</w:t>
      </w:r>
    </w:p>
    <w:p w14:paraId="52885E1C" w14:textId="77777777" w:rsidR="00915F74" w:rsidRDefault="00915F74" w:rsidP="00474604">
      <w:pPr>
        <w:pStyle w:val="a5"/>
        <w:jc w:val="both"/>
        <w:rPr>
          <w:sz w:val="24"/>
          <w:szCs w:val="24"/>
        </w:rPr>
      </w:pPr>
    </w:p>
    <w:p w14:paraId="171C30A2" w14:textId="77777777" w:rsidR="00915F74" w:rsidRDefault="00915F74" w:rsidP="00474604">
      <w:pPr>
        <w:pStyle w:val="a5"/>
        <w:jc w:val="both"/>
        <w:rPr>
          <w:sz w:val="24"/>
          <w:szCs w:val="24"/>
        </w:rPr>
      </w:pPr>
    </w:p>
    <w:p w14:paraId="38F98CE7" w14:textId="77777777" w:rsidR="00915F74" w:rsidRDefault="00915F74" w:rsidP="00474604">
      <w:pPr>
        <w:pStyle w:val="a5"/>
        <w:jc w:val="both"/>
        <w:rPr>
          <w:sz w:val="24"/>
          <w:szCs w:val="24"/>
        </w:rPr>
      </w:pPr>
    </w:p>
    <w:p w14:paraId="74C45AFB" w14:textId="77777777" w:rsidR="00915F74" w:rsidRDefault="00915F74" w:rsidP="00474604">
      <w:pPr>
        <w:pStyle w:val="a5"/>
        <w:jc w:val="both"/>
        <w:rPr>
          <w:sz w:val="24"/>
          <w:szCs w:val="24"/>
        </w:rPr>
      </w:pPr>
    </w:p>
    <w:p w14:paraId="47E297E2" w14:textId="77777777" w:rsidR="00915F74" w:rsidRDefault="00915F74" w:rsidP="00474604">
      <w:pPr>
        <w:pStyle w:val="a5"/>
        <w:jc w:val="both"/>
        <w:rPr>
          <w:sz w:val="24"/>
          <w:szCs w:val="24"/>
        </w:rPr>
      </w:pPr>
    </w:p>
    <w:p w14:paraId="50B676B1" w14:textId="77777777" w:rsidR="00915F74" w:rsidRDefault="00915F74" w:rsidP="00474604">
      <w:pPr>
        <w:pStyle w:val="a5"/>
        <w:jc w:val="both"/>
        <w:rPr>
          <w:sz w:val="24"/>
          <w:szCs w:val="24"/>
        </w:rPr>
      </w:pPr>
    </w:p>
    <w:p w14:paraId="05FED033" w14:textId="77777777" w:rsidR="00A83DC7" w:rsidRDefault="00A83DC7" w:rsidP="00474604">
      <w:pPr>
        <w:pStyle w:val="a5"/>
        <w:jc w:val="both"/>
        <w:rPr>
          <w:sz w:val="24"/>
          <w:szCs w:val="24"/>
        </w:rPr>
      </w:pPr>
    </w:p>
    <w:p w14:paraId="7C7850A4" w14:textId="77777777" w:rsidR="00A83DC7" w:rsidRDefault="00A83DC7" w:rsidP="00474604">
      <w:pPr>
        <w:pStyle w:val="a5"/>
        <w:jc w:val="both"/>
        <w:rPr>
          <w:sz w:val="24"/>
          <w:szCs w:val="24"/>
        </w:rPr>
      </w:pPr>
    </w:p>
    <w:p w14:paraId="70C40871" w14:textId="77777777" w:rsidR="00915F74" w:rsidRDefault="00915F74" w:rsidP="00474604">
      <w:pPr>
        <w:pStyle w:val="a5"/>
        <w:jc w:val="both"/>
        <w:rPr>
          <w:sz w:val="24"/>
          <w:szCs w:val="24"/>
        </w:rPr>
      </w:pPr>
    </w:p>
    <w:p w14:paraId="51E6EEC2" w14:textId="77777777" w:rsidR="00A83DC7" w:rsidRDefault="00A83DC7" w:rsidP="00474604">
      <w:pPr>
        <w:pStyle w:val="a5"/>
        <w:jc w:val="both"/>
        <w:rPr>
          <w:sz w:val="24"/>
          <w:szCs w:val="24"/>
        </w:rPr>
      </w:pPr>
    </w:p>
    <w:p w14:paraId="111A86D3" w14:textId="77777777" w:rsidR="00A83DC7" w:rsidRDefault="00A83DC7" w:rsidP="00474604">
      <w:pPr>
        <w:pStyle w:val="a5"/>
        <w:jc w:val="both"/>
        <w:rPr>
          <w:sz w:val="24"/>
          <w:szCs w:val="24"/>
        </w:rPr>
      </w:pPr>
    </w:p>
    <w:p w14:paraId="57593DC9" w14:textId="77777777" w:rsidR="00A83DC7" w:rsidRDefault="00A83DC7" w:rsidP="00474604">
      <w:pPr>
        <w:pStyle w:val="a5"/>
        <w:jc w:val="both"/>
        <w:rPr>
          <w:sz w:val="24"/>
          <w:szCs w:val="24"/>
        </w:rPr>
      </w:pPr>
    </w:p>
    <w:p w14:paraId="5457CABB" w14:textId="77777777" w:rsidR="00A83DC7" w:rsidRDefault="00A83DC7" w:rsidP="00474604">
      <w:pPr>
        <w:pStyle w:val="a5"/>
        <w:jc w:val="both"/>
        <w:rPr>
          <w:sz w:val="24"/>
          <w:szCs w:val="24"/>
        </w:rPr>
      </w:pPr>
    </w:p>
    <w:p w14:paraId="0BBF7C2A" w14:textId="77777777" w:rsidR="00A83DC7" w:rsidRDefault="00A83DC7" w:rsidP="00474604">
      <w:pPr>
        <w:pStyle w:val="a5"/>
        <w:jc w:val="both"/>
        <w:rPr>
          <w:sz w:val="24"/>
          <w:szCs w:val="24"/>
        </w:rPr>
      </w:pPr>
    </w:p>
    <w:p w14:paraId="5D433001" w14:textId="77777777" w:rsidR="00A83DC7" w:rsidRDefault="00A83DC7" w:rsidP="00474604">
      <w:pPr>
        <w:pStyle w:val="a5"/>
        <w:jc w:val="both"/>
        <w:rPr>
          <w:sz w:val="24"/>
          <w:szCs w:val="24"/>
        </w:rPr>
      </w:pPr>
    </w:p>
    <w:p w14:paraId="42CBB2A6" w14:textId="77777777" w:rsidR="00A83DC7" w:rsidRDefault="00A83DC7" w:rsidP="00474604">
      <w:pPr>
        <w:rPr>
          <w:b/>
          <w:color w:val="000000" w:themeColor="text1"/>
          <w:sz w:val="28"/>
          <w:szCs w:val="28"/>
        </w:rPr>
      </w:pPr>
    </w:p>
    <w:p w14:paraId="1B9172FB" w14:textId="77777777" w:rsidR="00A83DC7" w:rsidRDefault="00A83DC7" w:rsidP="00474604">
      <w:pPr>
        <w:rPr>
          <w:b/>
          <w:color w:val="000000" w:themeColor="text1"/>
          <w:sz w:val="28"/>
          <w:szCs w:val="28"/>
        </w:rPr>
      </w:pPr>
    </w:p>
    <w:p w14:paraId="35F4D782" w14:textId="77777777" w:rsidR="00A83DC7" w:rsidRDefault="00A83DC7" w:rsidP="00474604">
      <w:pPr>
        <w:rPr>
          <w:b/>
          <w:color w:val="000000" w:themeColor="text1"/>
          <w:sz w:val="28"/>
          <w:szCs w:val="28"/>
        </w:rPr>
      </w:pPr>
    </w:p>
    <w:p w14:paraId="0CFC6548" w14:textId="54B2F69D" w:rsidR="00A83DC7" w:rsidRPr="000F535F" w:rsidRDefault="00A83DC7" w:rsidP="00474604">
      <w:pPr>
        <w:rPr>
          <w:b/>
          <w:color w:val="000000" w:themeColor="text1"/>
          <w:sz w:val="28"/>
          <w:szCs w:val="28"/>
          <w:lang w:val="kk-KZ"/>
        </w:rPr>
      </w:pPr>
      <w:r>
        <w:rPr>
          <w:b/>
          <w:color w:val="000000" w:themeColor="text1"/>
          <w:sz w:val="28"/>
          <w:szCs w:val="28"/>
        </w:rPr>
        <w:t xml:space="preserve">          </w:t>
      </w:r>
      <w:r w:rsidR="00757416">
        <w:rPr>
          <w:b/>
          <w:color w:val="000000" w:themeColor="text1"/>
          <w:sz w:val="28"/>
          <w:szCs w:val="28"/>
          <w:lang w:val="kk-KZ"/>
        </w:rPr>
        <w:t>Құжат түрі</w:t>
      </w:r>
      <w:r>
        <w:rPr>
          <w:b/>
          <w:color w:val="000000" w:themeColor="text1"/>
          <w:sz w:val="28"/>
          <w:szCs w:val="28"/>
        </w:rPr>
        <w:t xml:space="preserve">             </w:t>
      </w:r>
      <w:r w:rsidR="000F535F">
        <w:rPr>
          <w:b/>
          <w:color w:val="000000" w:themeColor="text1"/>
          <w:sz w:val="28"/>
          <w:szCs w:val="28"/>
          <w:lang w:val="kk-KZ"/>
        </w:rPr>
        <w:t>ЛАУАЗЫМДЫ НҰСҚАУЛЫҚ</w:t>
      </w:r>
    </w:p>
    <w:p w14:paraId="49C62078" w14:textId="77777777" w:rsidR="00A83DC7" w:rsidRDefault="00A83DC7" w:rsidP="00474604">
      <w:pPr>
        <w:rPr>
          <w:b/>
          <w:color w:val="000000" w:themeColor="text1"/>
          <w:sz w:val="28"/>
          <w:szCs w:val="28"/>
        </w:rPr>
      </w:pPr>
    </w:p>
    <w:p w14:paraId="50D886F7" w14:textId="77777777" w:rsidR="00A83DC7" w:rsidRDefault="00A83DC7" w:rsidP="00474604">
      <w:pPr>
        <w:rPr>
          <w:b/>
          <w:color w:val="000000" w:themeColor="text1"/>
          <w:sz w:val="28"/>
          <w:szCs w:val="28"/>
        </w:rPr>
      </w:pPr>
    </w:p>
    <w:p w14:paraId="1DBE96BC" w14:textId="169554D3" w:rsidR="00A83DC7" w:rsidRPr="00736B68" w:rsidRDefault="00E32B7F" w:rsidP="00474604">
      <w:pPr>
        <w:rPr>
          <w:b/>
          <w:color w:val="000000" w:themeColor="text1"/>
          <w:sz w:val="28"/>
          <w:szCs w:val="28"/>
          <w:lang w:val="kk-KZ"/>
        </w:rPr>
      </w:pPr>
      <w:r>
        <w:rPr>
          <w:b/>
          <w:color w:val="000000" w:themeColor="text1"/>
          <w:sz w:val="28"/>
          <w:szCs w:val="28"/>
          <w:lang w:val="kk-KZ"/>
        </w:rPr>
        <w:t xml:space="preserve">      </w:t>
      </w:r>
      <w:r w:rsidR="0075497E">
        <w:rPr>
          <w:b/>
          <w:color w:val="000000" w:themeColor="text1"/>
          <w:sz w:val="28"/>
          <w:szCs w:val="28"/>
          <w:lang w:val="kk-KZ"/>
        </w:rPr>
        <w:t>Құжат атауы</w:t>
      </w:r>
      <w:r w:rsidR="00A83DC7" w:rsidRPr="00E32B7F">
        <w:rPr>
          <w:b/>
          <w:color w:val="000000" w:themeColor="text1"/>
          <w:sz w:val="28"/>
          <w:szCs w:val="28"/>
          <w:lang w:val="kk-KZ"/>
        </w:rPr>
        <w:t xml:space="preserve">             </w:t>
      </w:r>
      <w:r w:rsidR="00E5101F">
        <w:rPr>
          <w:b/>
          <w:color w:val="000000" w:themeColor="text1"/>
          <w:sz w:val="28"/>
          <w:szCs w:val="28"/>
          <w:lang w:val="kk-KZ"/>
        </w:rPr>
        <w:t>________________________________________________</w:t>
      </w:r>
    </w:p>
    <w:p w14:paraId="33A97E71" w14:textId="646BD663" w:rsidR="00A83DC7" w:rsidRPr="00D25676" w:rsidRDefault="00A83DC7" w:rsidP="00474604">
      <w:pPr>
        <w:rPr>
          <w:color w:val="FF0000"/>
          <w:lang w:val="kk-KZ"/>
        </w:rPr>
      </w:pPr>
      <w:r w:rsidRPr="00E32B7F">
        <w:rPr>
          <w:b/>
          <w:color w:val="000000" w:themeColor="text1"/>
          <w:sz w:val="28"/>
          <w:szCs w:val="28"/>
          <w:lang w:val="kk-KZ"/>
        </w:rPr>
        <w:t xml:space="preserve">                                                  </w:t>
      </w:r>
      <w:r w:rsidR="00D25676">
        <w:rPr>
          <w:b/>
          <w:color w:val="000000" w:themeColor="text1"/>
          <w:sz w:val="28"/>
          <w:szCs w:val="28"/>
          <w:lang w:val="kk-KZ"/>
        </w:rPr>
        <w:t xml:space="preserve"> </w:t>
      </w:r>
    </w:p>
    <w:p w14:paraId="08648E38" w14:textId="77777777" w:rsidR="00A83DC7" w:rsidRPr="00E32B7F" w:rsidRDefault="00A83DC7" w:rsidP="00474604">
      <w:pPr>
        <w:rPr>
          <w:color w:val="FF0000"/>
          <w:lang w:val="kk-KZ"/>
        </w:rPr>
      </w:pPr>
    </w:p>
    <w:p w14:paraId="14B0B3AB" w14:textId="77777777" w:rsidR="00A83DC7" w:rsidRPr="00E32B7F" w:rsidRDefault="00A83DC7" w:rsidP="00474604">
      <w:pPr>
        <w:rPr>
          <w:color w:val="FF0000"/>
          <w:lang w:val="kk-KZ"/>
        </w:rPr>
      </w:pPr>
    </w:p>
    <w:p w14:paraId="59E958DF" w14:textId="77777777" w:rsidR="00A83DC7" w:rsidRPr="00E32B7F" w:rsidRDefault="00A83DC7" w:rsidP="00474604">
      <w:pPr>
        <w:rPr>
          <w:color w:val="FF0000"/>
          <w:lang w:val="kk-KZ"/>
        </w:rPr>
      </w:pPr>
    </w:p>
    <w:p w14:paraId="6803543A" w14:textId="77777777" w:rsidR="00A83DC7" w:rsidRPr="00E32B7F" w:rsidRDefault="00A83DC7" w:rsidP="00474604">
      <w:pPr>
        <w:rPr>
          <w:color w:val="FF0000"/>
          <w:lang w:val="kk-KZ"/>
        </w:rPr>
      </w:pPr>
    </w:p>
    <w:p w14:paraId="62C32084" w14:textId="77777777" w:rsidR="00A83DC7" w:rsidRPr="00E32B7F" w:rsidRDefault="00A83DC7" w:rsidP="00474604">
      <w:pPr>
        <w:rPr>
          <w:lang w:val="kk-KZ"/>
        </w:rPr>
      </w:pPr>
    </w:p>
    <w:p w14:paraId="72C353EC" w14:textId="77777777" w:rsidR="00A83DC7" w:rsidRPr="00E32B7F" w:rsidRDefault="00A83DC7" w:rsidP="00474604">
      <w:pPr>
        <w:rPr>
          <w:lang w:val="kk-KZ"/>
        </w:rPr>
      </w:pPr>
    </w:p>
    <w:p w14:paraId="4A777B1F" w14:textId="77777777" w:rsidR="00A83DC7" w:rsidRPr="00E32B7F" w:rsidRDefault="00A83DC7" w:rsidP="00474604">
      <w:pPr>
        <w:rPr>
          <w:lang w:val="kk-KZ"/>
        </w:rPr>
      </w:pPr>
    </w:p>
    <w:p w14:paraId="64BB2DCD" w14:textId="77777777" w:rsidR="00A83DC7" w:rsidRPr="00E32B7F" w:rsidRDefault="00A83DC7" w:rsidP="00474604">
      <w:pPr>
        <w:rPr>
          <w:lang w:val="kk-KZ"/>
        </w:rPr>
      </w:pPr>
    </w:p>
    <w:p w14:paraId="7BD8EDA2" w14:textId="77777777" w:rsidR="00A83DC7" w:rsidRPr="00E32B7F" w:rsidRDefault="00A83DC7" w:rsidP="00474604">
      <w:pPr>
        <w:rPr>
          <w:lang w:val="kk-KZ"/>
        </w:rPr>
      </w:pPr>
    </w:p>
    <w:p w14:paraId="5270EA51" w14:textId="77777777" w:rsidR="00A83DC7" w:rsidRPr="00E32B7F" w:rsidRDefault="00A83DC7" w:rsidP="00474604">
      <w:pPr>
        <w:rPr>
          <w:lang w:val="kk-KZ"/>
        </w:rPr>
      </w:pPr>
    </w:p>
    <w:p w14:paraId="50DA1957" w14:textId="77777777" w:rsidR="00A83DC7" w:rsidRPr="00E32B7F" w:rsidRDefault="00A83DC7" w:rsidP="00474604">
      <w:pPr>
        <w:rPr>
          <w:lang w:val="kk-KZ"/>
        </w:rPr>
      </w:pPr>
    </w:p>
    <w:p w14:paraId="4B9FBE68" w14:textId="77777777" w:rsidR="00A83DC7" w:rsidRPr="00E32B7F" w:rsidRDefault="00A83DC7" w:rsidP="00474604">
      <w:pPr>
        <w:rPr>
          <w:lang w:val="kk-KZ"/>
        </w:rPr>
      </w:pPr>
    </w:p>
    <w:p w14:paraId="41EC80AC" w14:textId="77777777" w:rsidR="00A83DC7" w:rsidRPr="00E32B7F" w:rsidRDefault="00A83DC7" w:rsidP="00474604">
      <w:pPr>
        <w:rPr>
          <w:lang w:val="kk-KZ"/>
        </w:rPr>
      </w:pPr>
    </w:p>
    <w:p w14:paraId="0EE43AEB" w14:textId="77777777" w:rsidR="00A83DC7" w:rsidRPr="00E32B7F" w:rsidRDefault="00A83DC7" w:rsidP="00474604">
      <w:pPr>
        <w:rPr>
          <w:lang w:val="kk-KZ"/>
        </w:rPr>
      </w:pPr>
    </w:p>
    <w:p w14:paraId="0D57EDE3" w14:textId="77777777" w:rsidR="00A83DC7" w:rsidRPr="00E32B7F" w:rsidRDefault="00A83DC7" w:rsidP="00474604">
      <w:pPr>
        <w:rPr>
          <w:lang w:val="kk-KZ"/>
        </w:rPr>
      </w:pPr>
    </w:p>
    <w:p w14:paraId="23DF21FF" w14:textId="77777777" w:rsidR="00A83DC7" w:rsidRPr="00E32B7F" w:rsidRDefault="00A83DC7" w:rsidP="00474604">
      <w:pPr>
        <w:rPr>
          <w:lang w:val="kk-KZ"/>
        </w:rPr>
      </w:pPr>
    </w:p>
    <w:p w14:paraId="13F071A3" w14:textId="77777777" w:rsidR="00A83DC7" w:rsidRPr="00E32B7F" w:rsidRDefault="00A83DC7" w:rsidP="00474604">
      <w:pPr>
        <w:rPr>
          <w:lang w:val="kk-KZ"/>
        </w:rPr>
      </w:pPr>
    </w:p>
    <w:p w14:paraId="76237F41" w14:textId="77777777" w:rsidR="00A83DC7" w:rsidRPr="00E32B7F" w:rsidRDefault="00A83DC7" w:rsidP="00474604">
      <w:pPr>
        <w:rPr>
          <w:lang w:val="kk-KZ"/>
        </w:rPr>
      </w:pPr>
    </w:p>
    <w:p w14:paraId="05EE53FD" w14:textId="77777777" w:rsidR="00A83DC7" w:rsidRPr="00E32B7F" w:rsidRDefault="00A83DC7" w:rsidP="00474604">
      <w:pPr>
        <w:rPr>
          <w:lang w:val="kk-KZ"/>
        </w:rPr>
      </w:pPr>
    </w:p>
    <w:p w14:paraId="0A9CDFD6" w14:textId="77777777" w:rsidR="00A83DC7" w:rsidRPr="00E32B7F" w:rsidRDefault="00A83DC7" w:rsidP="00474604">
      <w:pPr>
        <w:rPr>
          <w:lang w:val="kk-KZ"/>
        </w:rPr>
      </w:pPr>
    </w:p>
    <w:p w14:paraId="25C6C521" w14:textId="77777777" w:rsidR="00A83DC7" w:rsidRPr="00E32B7F" w:rsidRDefault="00A83DC7" w:rsidP="00474604">
      <w:pPr>
        <w:rPr>
          <w:lang w:val="kk-KZ"/>
        </w:rPr>
      </w:pPr>
    </w:p>
    <w:p w14:paraId="77AEA98A" w14:textId="77777777" w:rsidR="00A83DC7" w:rsidRPr="00E32B7F" w:rsidRDefault="00A83DC7" w:rsidP="00474604">
      <w:pPr>
        <w:rPr>
          <w:lang w:val="kk-KZ"/>
        </w:rPr>
      </w:pPr>
    </w:p>
    <w:p w14:paraId="5A0AF85E" w14:textId="77777777" w:rsidR="00A83DC7" w:rsidRPr="00E32B7F" w:rsidRDefault="00A83DC7" w:rsidP="00474604">
      <w:pPr>
        <w:rPr>
          <w:lang w:val="kk-KZ"/>
        </w:rPr>
      </w:pPr>
    </w:p>
    <w:p w14:paraId="71E71F36" w14:textId="77777777" w:rsidR="00A83DC7" w:rsidRPr="00E32B7F" w:rsidRDefault="00A83DC7" w:rsidP="00474604">
      <w:pPr>
        <w:rPr>
          <w:lang w:val="kk-KZ"/>
        </w:rPr>
      </w:pPr>
    </w:p>
    <w:p w14:paraId="4AA55E7E" w14:textId="77777777" w:rsidR="00A83DC7" w:rsidRPr="00E32B7F" w:rsidRDefault="00A83DC7" w:rsidP="00474604">
      <w:pPr>
        <w:rPr>
          <w:lang w:val="kk-KZ"/>
        </w:rPr>
      </w:pPr>
    </w:p>
    <w:p w14:paraId="4526D5A0" w14:textId="77777777" w:rsidR="00A83DC7" w:rsidRPr="00E32B7F" w:rsidRDefault="00A83DC7" w:rsidP="00474604">
      <w:pPr>
        <w:rPr>
          <w:lang w:val="kk-KZ"/>
        </w:rPr>
      </w:pPr>
    </w:p>
    <w:p w14:paraId="7DDE2A65" w14:textId="77777777" w:rsidR="00A83DC7" w:rsidRPr="00E32B7F" w:rsidRDefault="00A83DC7" w:rsidP="00474604">
      <w:pPr>
        <w:rPr>
          <w:lang w:val="kk-KZ"/>
        </w:rPr>
      </w:pPr>
    </w:p>
    <w:p w14:paraId="4F0D6BA3" w14:textId="77777777" w:rsidR="00A83DC7" w:rsidRPr="00E32B7F" w:rsidRDefault="00A83DC7" w:rsidP="00474604">
      <w:pPr>
        <w:rPr>
          <w:lang w:val="kk-KZ"/>
        </w:rPr>
      </w:pPr>
    </w:p>
    <w:p w14:paraId="50E72B4C" w14:textId="77777777" w:rsidR="00A83DC7" w:rsidRPr="00E32B7F" w:rsidRDefault="00A83DC7" w:rsidP="00474604">
      <w:pPr>
        <w:rPr>
          <w:lang w:val="kk-KZ"/>
        </w:rPr>
      </w:pPr>
    </w:p>
    <w:p w14:paraId="4F74EFB4" w14:textId="77777777" w:rsidR="00A83DC7" w:rsidRPr="00E32B7F" w:rsidRDefault="00A83DC7" w:rsidP="00474604">
      <w:pPr>
        <w:rPr>
          <w:lang w:val="kk-KZ"/>
        </w:rPr>
      </w:pPr>
    </w:p>
    <w:p w14:paraId="541CB836" w14:textId="77777777" w:rsidR="00A83DC7" w:rsidRPr="00E32B7F" w:rsidRDefault="00A83DC7" w:rsidP="00474604">
      <w:pPr>
        <w:rPr>
          <w:lang w:val="kk-KZ"/>
        </w:rPr>
      </w:pPr>
    </w:p>
    <w:p w14:paraId="6CD3D811" w14:textId="77777777" w:rsidR="00A83DC7" w:rsidRPr="00E32B7F" w:rsidRDefault="00A83DC7" w:rsidP="00474604">
      <w:pPr>
        <w:rPr>
          <w:lang w:val="kk-KZ"/>
        </w:rPr>
      </w:pPr>
    </w:p>
    <w:p w14:paraId="1614E5F6" w14:textId="0AD95716" w:rsidR="00A83DC7" w:rsidRDefault="00A83DC7" w:rsidP="00474604">
      <w:pPr>
        <w:widowControl w:val="0"/>
        <w:spacing w:before="80"/>
        <w:ind w:right="820"/>
        <w:jc w:val="center"/>
        <w:rPr>
          <w:b/>
          <w:sz w:val="24"/>
          <w:szCs w:val="24"/>
        </w:rPr>
      </w:pPr>
      <w:r>
        <w:rPr>
          <w:b/>
          <w:sz w:val="24"/>
          <w:szCs w:val="24"/>
        </w:rPr>
        <w:t>г. Алматы 20</w:t>
      </w:r>
      <w:r w:rsidR="00E5101F">
        <w:rPr>
          <w:b/>
          <w:sz w:val="24"/>
          <w:szCs w:val="24"/>
        </w:rPr>
        <w:t>___</w:t>
      </w:r>
      <w:r>
        <w:rPr>
          <w:b/>
          <w:sz w:val="24"/>
          <w:szCs w:val="24"/>
        </w:rPr>
        <w:t xml:space="preserve"> </w:t>
      </w:r>
      <w:proofErr w:type="spellStart"/>
      <w:r w:rsidR="00474604">
        <w:rPr>
          <w:b/>
          <w:sz w:val="24"/>
          <w:szCs w:val="24"/>
        </w:rPr>
        <w:t>жыл</w:t>
      </w:r>
      <w:proofErr w:type="spellEnd"/>
    </w:p>
    <w:p w14:paraId="6B025AF7" w14:textId="77777777" w:rsidR="00915F74" w:rsidRDefault="00915F74" w:rsidP="00474604">
      <w:pPr>
        <w:pStyle w:val="a5"/>
        <w:jc w:val="both"/>
        <w:rPr>
          <w:sz w:val="24"/>
          <w:szCs w:val="24"/>
        </w:rPr>
      </w:pPr>
    </w:p>
    <w:p w14:paraId="2D69FF40" w14:textId="77777777" w:rsidR="00033A00" w:rsidRPr="00033A00" w:rsidRDefault="00033A00" w:rsidP="00474604">
      <w:pPr>
        <w:pStyle w:val="a5"/>
        <w:jc w:val="both"/>
        <w:rPr>
          <w:sz w:val="24"/>
          <w:szCs w:val="24"/>
        </w:rPr>
      </w:pPr>
    </w:p>
    <w:tbl>
      <w:tblPr>
        <w:tblStyle w:val="a3"/>
        <w:tblW w:w="0" w:type="auto"/>
        <w:tblLayout w:type="fixed"/>
        <w:tblLook w:val="04A0" w:firstRow="1" w:lastRow="0" w:firstColumn="1" w:lastColumn="0" w:noHBand="0" w:noVBand="1"/>
      </w:tblPr>
      <w:tblGrid>
        <w:gridCol w:w="4786"/>
        <w:gridCol w:w="5210"/>
      </w:tblGrid>
      <w:tr w:rsidR="00033A00" w:rsidRPr="00033A00" w14:paraId="6162032C" w14:textId="77777777" w:rsidTr="000164E1">
        <w:tc>
          <w:tcPr>
            <w:tcW w:w="4786" w:type="dxa"/>
          </w:tcPr>
          <w:p w14:paraId="5ED83A74" w14:textId="2BDF8E7F" w:rsidR="0075017E" w:rsidRPr="0075017E" w:rsidRDefault="0075017E" w:rsidP="0075017E">
            <w:pPr>
              <w:pStyle w:val="a5"/>
              <w:rPr>
                <w:b/>
                <w:bCs/>
                <w:sz w:val="24"/>
                <w:szCs w:val="24"/>
                <w:lang w:val="kk-KZ"/>
              </w:rPr>
            </w:pPr>
            <w:r>
              <w:rPr>
                <w:sz w:val="24"/>
                <w:szCs w:val="24"/>
                <w:lang w:val="kk-KZ"/>
              </w:rPr>
              <w:t xml:space="preserve">                             </w:t>
            </w:r>
            <w:r w:rsidRPr="0075017E">
              <w:rPr>
                <w:b/>
                <w:bCs/>
                <w:sz w:val="24"/>
                <w:szCs w:val="24"/>
                <w:lang w:val="kk-KZ"/>
              </w:rPr>
              <w:t>№ 1 Қосымша</w:t>
            </w:r>
          </w:p>
          <w:p w14:paraId="28474C68" w14:textId="66825B13" w:rsidR="0075017E" w:rsidRPr="0075017E" w:rsidRDefault="0075017E" w:rsidP="0075017E">
            <w:pPr>
              <w:pStyle w:val="a5"/>
              <w:rPr>
                <w:sz w:val="24"/>
                <w:szCs w:val="24"/>
                <w:lang w:val="kk-KZ"/>
              </w:rPr>
            </w:pPr>
            <w:r w:rsidRPr="0075017E">
              <w:rPr>
                <w:sz w:val="24"/>
                <w:szCs w:val="24"/>
                <w:lang w:val="kk-KZ"/>
              </w:rPr>
              <w:t xml:space="preserve">                           </w:t>
            </w:r>
            <w:r>
              <w:rPr>
                <w:sz w:val="24"/>
                <w:szCs w:val="24"/>
                <w:lang w:val="kk-KZ"/>
              </w:rPr>
              <w:t xml:space="preserve">  </w:t>
            </w:r>
            <w:r w:rsidRPr="0075017E">
              <w:rPr>
                <w:sz w:val="24"/>
                <w:szCs w:val="24"/>
                <w:lang w:val="kk-KZ"/>
              </w:rPr>
              <w:t>№ _______ Еңбек шартына</w:t>
            </w:r>
          </w:p>
          <w:p w14:paraId="1E5D6EC4" w14:textId="0FFC0D4E" w:rsidR="0075017E" w:rsidRPr="008027DD" w:rsidRDefault="0075017E" w:rsidP="0075017E">
            <w:pPr>
              <w:pStyle w:val="a5"/>
              <w:rPr>
                <w:sz w:val="24"/>
                <w:szCs w:val="24"/>
                <w:lang w:val="kk-KZ"/>
              </w:rPr>
            </w:pPr>
            <w:r>
              <w:rPr>
                <w:bCs/>
                <w:sz w:val="24"/>
                <w:szCs w:val="24"/>
                <w:lang w:val="kk-KZ"/>
              </w:rPr>
              <w:t xml:space="preserve">                             </w:t>
            </w:r>
            <w:r w:rsidRPr="008027DD">
              <w:rPr>
                <w:bCs/>
                <w:sz w:val="24"/>
                <w:szCs w:val="24"/>
                <w:lang w:val="kk-KZ"/>
              </w:rPr>
              <w:t>«____»_________  20___ ж.</w:t>
            </w:r>
          </w:p>
          <w:p w14:paraId="5126A6A0" w14:textId="77777777" w:rsidR="00033A00" w:rsidRPr="008027DD" w:rsidRDefault="00033A00" w:rsidP="0075017E">
            <w:pPr>
              <w:pStyle w:val="a5"/>
              <w:rPr>
                <w:b/>
                <w:sz w:val="24"/>
                <w:szCs w:val="24"/>
                <w:lang w:val="kk-KZ"/>
              </w:rPr>
            </w:pPr>
          </w:p>
          <w:p w14:paraId="7E2CD656" w14:textId="609874F8" w:rsidR="00EA250D" w:rsidRPr="008027DD" w:rsidRDefault="009D37FC" w:rsidP="00EA250D">
            <w:pPr>
              <w:pStyle w:val="a5"/>
              <w:jc w:val="center"/>
              <w:rPr>
                <w:rStyle w:val="y2iqfc"/>
                <w:b/>
                <w:bCs/>
                <w:sz w:val="24"/>
                <w:szCs w:val="24"/>
                <w:lang w:val="kk-KZ"/>
              </w:rPr>
            </w:pPr>
            <w:r>
              <w:rPr>
                <w:rStyle w:val="y2iqfc"/>
                <w:b/>
                <w:bCs/>
                <w:sz w:val="24"/>
                <w:szCs w:val="24"/>
                <w:lang w:val="kk-KZ"/>
              </w:rPr>
              <w:t>Лауазымды нұсқаулық</w:t>
            </w:r>
          </w:p>
          <w:p w14:paraId="1927A186" w14:textId="77777777" w:rsidR="00EA250D" w:rsidRPr="008027DD" w:rsidRDefault="00EA250D" w:rsidP="00EA250D">
            <w:pPr>
              <w:pStyle w:val="a5"/>
              <w:jc w:val="center"/>
              <w:rPr>
                <w:rStyle w:val="y2iqfc"/>
                <w:b/>
                <w:bCs/>
                <w:sz w:val="24"/>
                <w:szCs w:val="24"/>
                <w:lang w:val="kk-KZ"/>
              </w:rPr>
            </w:pPr>
            <w:r w:rsidRPr="008027DD">
              <w:rPr>
                <w:rStyle w:val="y2iqfc"/>
                <w:b/>
                <w:bCs/>
                <w:sz w:val="24"/>
                <w:szCs w:val="24"/>
                <w:lang w:val="kk-KZ"/>
              </w:rPr>
              <w:t>№___________</w:t>
            </w:r>
          </w:p>
          <w:p w14:paraId="45305FEA" w14:textId="52182C31" w:rsidR="002954AA" w:rsidRPr="00EA250D" w:rsidRDefault="00E35E92" w:rsidP="00EA250D">
            <w:pPr>
              <w:pStyle w:val="a5"/>
              <w:jc w:val="center"/>
              <w:rPr>
                <w:b/>
                <w:bCs/>
                <w:sz w:val="24"/>
                <w:szCs w:val="24"/>
                <w:lang w:val="kk-KZ"/>
              </w:rPr>
            </w:pPr>
            <w:r w:rsidRPr="00E35E92">
              <w:rPr>
                <w:b/>
                <w:color w:val="000000"/>
                <w:sz w:val="24"/>
                <w:szCs w:val="24"/>
                <w:lang w:val="kk-KZ"/>
              </w:rPr>
              <w:t>Кадрларды даярлау (кәсіптік бейімдеу) жөніндегі инженер</w:t>
            </w:r>
          </w:p>
          <w:p w14:paraId="07BACE32" w14:textId="50B668AC" w:rsidR="00033A00" w:rsidRPr="00944481" w:rsidRDefault="00E13C1B" w:rsidP="00995C48">
            <w:pPr>
              <w:jc w:val="both"/>
              <w:rPr>
                <w:sz w:val="24"/>
                <w:szCs w:val="24"/>
                <w:lang w:val="kk-KZ"/>
              </w:rPr>
            </w:pPr>
            <w:r>
              <w:rPr>
                <w:rStyle w:val="y2iqfc"/>
                <w:sz w:val="24"/>
                <w:szCs w:val="24"/>
                <w:lang w:val="kk-KZ"/>
              </w:rPr>
              <w:t xml:space="preserve">      </w:t>
            </w:r>
            <w:r w:rsidR="002954AA" w:rsidRPr="00E13C1B">
              <w:rPr>
                <w:rStyle w:val="y2iqfc"/>
                <w:sz w:val="24"/>
                <w:szCs w:val="24"/>
                <w:lang w:val="kk-KZ"/>
              </w:rPr>
              <w:t>Бұл нұсқаулық</w:t>
            </w:r>
            <w:r w:rsidR="005231EA" w:rsidRPr="00E13C1B">
              <w:rPr>
                <w:rStyle w:val="y2iqfc"/>
                <w:sz w:val="24"/>
                <w:szCs w:val="24"/>
                <w:lang w:val="kk-KZ"/>
              </w:rPr>
              <w:t xml:space="preserve"> </w:t>
            </w:r>
            <w:r w:rsidR="005231EA" w:rsidRPr="00E13C1B">
              <w:rPr>
                <w:color w:val="000000"/>
                <w:sz w:val="24"/>
                <w:szCs w:val="24"/>
                <w:lang w:val="kk-KZ"/>
              </w:rPr>
              <w:t>Қазақстан Республикасы Еңбек және халықты әлеуметтік қорғау министрінің 2020 жылғы 30 желтоқсандағы № 553 бұйрығы</w:t>
            </w:r>
            <w:r w:rsidR="002319B6" w:rsidRPr="00E13C1B">
              <w:rPr>
                <w:rStyle w:val="y2iqfc"/>
                <w:sz w:val="24"/>
                <w:szCs w:val="24"/>
                <w:lang w:val="kk-KZ"/>
              </w:rPr>
              <w:t xml:space="preserve"> </w:t>
            </w:r>
            <w:r w:rsidR="002954AA" w:rsidRPr="00E13C1B">
              <w:rPr>
                <w:rStyle w:val="y2iqfc"/>
                <w:sz w:val="24"/>
                <w:szCs w:val="24"/>
                <w:lang w:val="kk-KZ"/>
              </w:rPr>
              <w:t>негізінде әзірленді</w:t>
            </w:r>
            <w:r w:rsidR="002319B6" w:rsidRPr="00E13C1B">
              <w:rPr>
                <w:rStyle w:val="y2iqfc"/>
                <w:sz w:val="24"/>
                <w:szCs w:val="24"/>
                <w:lang w:val="kk-KZ"/>
              </w:rPr>
              <w:t xml:space="preserve"> </w:t>
            </w:r>
            <w:r w:rsidR="002319B6" w:rsidRPr="00E13C1B">
              <w:rPr>
                <w:bCs/>
                <w:color w:val="000000"/>
                <w:sz w:val="24"/>
                <w:szCs w:val="24"/>
                <w:lang w:val="kk-KZ"/>
              </w:rPr>
              <w:t>Басшылар, мамандар және басқа да қызметшілер лауазымдарының біліктілік анықтамалығын бекіту туралы</w:t>
            </w:r>
            <w:r>
              <w:rPr>
                <w:bCs/>
                <w:color w:val="000000"/>
                <w:sz w:val="24"/>
                <w:szCs w:val="24"/>
                <w:lang w:val="kk-KZ"/>
              </w:rPr>
              <w:t xml:space="preserve"> </w:t>
            </w:r>
            <w:r w:rsidRPr="00E13C1B">
              <w:rPr>
                <w:color w:val="000000"/>
                <w:sz w:val="24"/>
                <w:szCs w:val="24"/>
                <w:lang w:val="kk-KZ"/>
              </w:rPr>
              <w:t>Әділет министрлігінде 2020 жылғы 31 желтоқсанда № 22003 болып тіркелді.</w:t>
            </w:r>
            <w:r w:rsidR="00580189">
              <w:rPr>
                <w:color w:val="000000"/>
                <w:sz w:val="24"/>
                <w:szCs w:val="24"/>
                <w:lang w:val="kk-KZ"/>
              </w:rPr>
              <w:t xml:space="preserve"> </w:t>
            </w:r>
            <w:r w:rsidRPr="00E13C1B">
              <w:rPr>
                <w:color w:val="000000"/>
                <w:sz w:val="24"/>
                <w:szCs w:val="24"/>
                <w:lang w:val="kk-KZ"/>
              </w:rPr>
              <w:t>Қазақстан Республикасы Еңбек кодексінің 16-бабының 16-1) тармақшасына сәйкес</w:t>
            </w:r>
            <w:r w:rsidR="00580189">
              <w:rPr>
                <w:color w:val="000000"/>
                <w:sz w:val="24"/>
                <w:szCs w:val="24"/>
                <w:lang w:val="kk-KZ"/>
              </w:rPr>
              <w:t>.</w:t>
            </w:r>
          </w:p>
          <w:p w14:paraId="08911144" w14:textId="4A9F088F" w:rsidR="00C00B8A" w:rsidRPr="00E35E92" w:rsidRDefault="00E35E92" w:rsidP="00C00B8A">
            <w:pPr>
              <w:rPr>
                <w:sz w:val="24"/>
                <w:szCs w:val="24"/>
                <w:lang w:val="kk-KZ"/>
              </w:rPr>
            </w:pPr>
            <w:bookmarkStart w:id="0" w:name="z638"/>
            <w:r>
              <w:rPr>
                <w:b/>
                <w:color w:val="000000"/>
                <w:sz w:val="24"/>
                <w:szCs w:val="24"/>
                <w:lang w:val="kk-KZ"/>
              </w:rPr>
              <w:t xml:space="preserve"> </w:t>
            </w:r>
            <w:r w:rsidR="00C00B8A" w:rsidRPr="00E35E92">
              <w:rPr>
                <w:b/>
                <w:color w:val="000000"/>
                <w:sz w:val="24"/>
                <w:szCs w:val="24"/>
                <w:lang w:val="kk-KZ"/>
              </w:rPr>
              <w:t xml:space="preserve"> </w:t>
            </w:r>
          </w:p>
          <w:p w14:paraId="4050063D" w14:textId="57759255" w:rsidR="00C00B8A" w:rsidRPr="00E35E92" w:rsidRDefault="00C00B8A" w:rsidP="00C00B8A">
            <w:pPr>
              <w:jc w:val="both"/>
              <w:rPr>
                <w:sz w:val="24"/>
                <w:szCs w:val="24"/>
                <w:lang w:val="kk-KZ"/>
              </w:rPr>
            </w:pPr>
            <w:bookmarkStart w:id="1" w:name="z639"/>
            <w:bookmarkEnd w:id="0"/>
            <w:r w:rsidRPr="00E35E92">
              <w:rPr>
                <w:color w:val="000000"/>
                <w:sz w:val="24"/>
                <w:szCs w:val="24"/>
                <w:lang w:val="kk-KZ"/>
              </w:rPr>
              <w:t xml:space="preserve">      </w:t>
            </w:r>
            <w:r w:rsidR="00E35E92">
              <w:rPr>
                <w:color w:val="000000"/>
                <w:sz w:val="24"/>
                <w:szCs w:val="24"/>
                <w:lang w:val="kk-KZ"/>
              </w:rPr>
              <w:t xml:space="preserve"> </w:t>
            </w:r>
            <w:r w:rsidRPr="00E35E92">
              <w:rPr>
                <w:color w:val="000000"/>
                <w:sz w:val="24"/>
                <w:szCs w:val="24"/>
                <w:lang w:val="kk-KZ"/>
              </w:rPr>
              <w:t xml:space="preserve"> Лауазымдық міндеттері:</w:t>
            </w:r>
          </w:p>
          <w:bookmarkEnd w:id="1"/>
          <w:p w14:paraId="590C3643" w14:textId="77777777" w:rsidR="00C00B8A" w:rsidRPr="00E35E92" w:rsidRDefault="00C00B8A" w:rsidP="00C00B8A">
            <w:pPr>
              <w:jc w:val="both"/>
              <w:rPr>
                <w:sz w:val="24"/>
                <w:szCs w:val="24"/>
                <w:lang w:val="kk-KZ"/>
              </w:rPr>
            </w:pPr>
            <w:r w:rsidRPr="00E35E92">
              <w:rPr>
                <w:color w:val="000000"/>
                <w:sz w:val="24"/>
                <w:szCs w:val="24"/>
                <w:lang w:val="kk-KZ"/>
              </w:rPr>
              <w:t xml:space="preserve">       жұмысшыларды кәсіптік оқытуды және басшылық ететін қызметкерлер мен мамандардың біліктілігін жоғарылатуды (өндірісте, орта кәсіптік оқу орындарында жұмыс кадрларын даярлау, қайта даярлау мен біліктілігін жоғарылатуды, экономикалық оқуды, сынақ ісін өту кезінде оқушылар мен жас мамандарды, сонымен қатар, өндірістік тәжірибеден өтетін студенттер мен оқушыларды практикалық оқытуды) ұйымдастырады; </w:t>
            </w:r>
          </w:p>
          <w:p w14:paraId="448A9BF4" w14:textId="77777777" w:rsidR="00C00B8A" w:rsidRPr="00E35E92" w:rsidRDefault="00C00B8A" w:rsidP="00C00B8A">
            <w:pPr>
              <w:jc w:val="both"/>
              <w:rPr>
                <w:sz w:val="24"/>
                <w:szCs w:val="24"/>
                <w:lang w:val="kk-KZ"/>
              </w:rPr>
            </w:pPr>
            <w:r w:rsidRPr="00E35E92">
              <w:rPr>
                <w:color w:val="000000"/>
                <w:sz w:val="24"/>
                <w:szCs w:val="24"/>
                <w:lang w:val="kk-KZ"/>
              </w:rPr>
              <w:t xml:space="preserve">       ұйымның білікті кадрларға сұранысына сүйене, нарық талаптарын ескере отырып, кадрлар даярлау, жұмыскерлердің біліктілігі мен шеберлігін жоғарылату бойынша қажетті негіздемелер мен есептермен перспективалық және ағымдағы жоспарлардың жобаларын әзірлейді; </w:t>
            </w:r>
          </w:p>
          <w:p w14:paraId="148DC3E6" w14:textId="77777777" w:rsidR="00C00B8A" w:rsidRPr="00E35E92" w:rsidRDefault="00C00B8A" w:rsidP="00C00B8A">
            <w:pPr>
              <w:jc w:val="both"/>
              <w:rPr>
                <w:sz w:val="24"/>
                <w:szCs w:val="24"/>
                <w:lang w:val="kk-KZ"/>
              </w:rPr>
            </w:pPr>
            <w:r w:rsidRPr="00E35E92">
              <w:rPr>
                <w:color w:val="000000"/>
                <w:sz w:val="24"/>
                <w:szCs w:val="24"/>
                <w:lang w:val="kk-KZ"/>
              </w:rPr>
              <w:t xml:space="preserve">       оқу орындарымен байланыс орнатады, ұйым жұмыскерлерін даярлау, қайта даярлау және біліктілігін жоғарылату шарттарын ресімдейді; </w:t>
            </w:r>
          </w:p>
          <w:p w14:paraId="1DA10362" w14:textId="77777777" w:rsidR="00C00B8A" w:rsidRPr="00E35E92" w:rsidRDefault="00C00B8A" w:rsidP="00C00B8A">
            <w:pPr>
              <w:jc w:val="both"/>
              <w:rPr>
                <w:sz w:val="24"/>
                <w:szCs w:val="24"/>
                <w:lang w:val="kk-KZ"/>
              </w:rPr>
            </w:pPr>
            <w:r w:rsidRPr="00E35E92">
              <w:rPr>
                <w:color w:val="000000"/>
                <w:sz w:val="24"/>
                <w:szCs w:val="24"/>
                <w:lang w:val="kk-KZ"/>
              </w:rPr>
              <w:t>      жасалған шарттарға сәйкес басшылық ететін жұмыскерлер және мамандардың біліктілігін жоғарылату үшін оқу орындарына жіберу кестесін жасайды, олардың орындалуын бақылайды;</w:t>
            </w:r>
          </w:p>
          <w:p w14:paraId="450B7C40" w14:textId="77777777" w:rsidR="00C00B8A" w:rsidRPr="00E35E92" w:rsidRDefault="00C00B8A" w:rsidP="00C00B8A">
            <w:pPr>
              <w:jc w:val="both"/>
              <w:rPr>
                <w:sz w:val="24"/>
                <w:szCs w:val="24"/>
                <w:lang w:val="kk-KZ"/>
              </w:rPr>
            </w:pPr>
            <w:r w:rsidRPr="00E35E92">
              <w:rPr>
                <w:color w:val="000000"/>
                <w:sz w:val="24"/>
                <w:szCs w:val="24"/>
                <w:lang w:val="kk-KZ"/>
              </w:rPr>
              <w:t xml:space="preserve">       жастарды кәсіптік бағдарлау бойынша жұмысқа, сонымен қатар, оқу-әдістемелік құжаттаманы дайындауға қатысады; </w:t>
            </w:r>
          </w:p>
          <w:p w14:paraId="64AA7F2F" w14:textId="77777777" w:rsidR="00C00B8A" w:rsidRPr="00E35E92" w:rsidRDefault="00C00B8A" w:rsidP="00C00B8A">
            <w:pPr>
              <w:jc w:val="both"/>
              <w:rPr>
                <w:sz w:val="24"/>
                <w:szCs w:val="24"/>
                <w:lang w:val="kk-KZ"/>
              </w:rPr>
            </w:pPr>
            <w:r w:rsidRPr="00E35E92">
              <w:rPr>
                <w:color w:val="000000"/>
                <w:sz w:val="24"/>
                <w:szCs w:val="24"/>
                <w:lang w:val="kk-KZ"/>
              </w:rPr>
              <w:t xml:space="preserve">       өндірісте кадрларды дайындау және біліктілігін жоғарылатудың барлық түрлері мен нысандары бойынша оқу-әдістемелік жұмыстарды басқарады; </w:t>
            </w:r>
          </w:p>
          <w:p w14:paraId="7BDE2967" w14:textId="77777777" w:rsidR="00C00B8A" w:rsidRPr="00E35E92" w:rsidRDefault="00C00B8A" w:rsidP="00C00B8A">
            <w:pPr>
              <w:jc w:val="both"/>
              <w:rPr>
                <w:sz w:val="24"/>
                <w:szCs w:val="24"/>
                <w:lang w:val="kk-KZ"/>
              </w:rPr>
            </w:pPr>
            <w:r w:rsidRPr="00E35E92">
              <w:rPr>
                <w:color w:val="000000"/>
                <w:sz w:val="24"/>
                <w:szCs w:val="24"/>
                <w:lang w:val="kk-KZ"/>
              </w:rPr>
              <w:lastRenderedPageBreak/>
              <w:t xml:space="preserve">       мамандар мен жоғары білікті жұмыскерлер арасынан оқытушы мен инструкторларды таңдайды; </w:t>
            </w:r>
          </w:p>
          <w:p w14:paraId="14E753E0" w14:textId="77777777" w:rsidR="00C00B8A" w:rsidRPr="00E35E92" w:rsidRDefault="00C00B8A" w:rsidP="00C00B8A">
            <w:pPr>
              <w:jc w:val="both"/>
              <w:rPr>
                <w:sz w:val="24"/>
                <w:szCs w:val="24"/>
                <w:lang w:val="kk-KZ"/>
              </w:rPr>
            </w:pPr>
            <w:r w:rsidRPr="00E35E92">
              <w:rPr>
                <w:color w:val="000000"/>
                <w:sz w:val="24"/>
                <w:szCs w:val="24"/>
                <w:lang w:val="kk-KZ"/>
              </w:rPr>
              <w:t xml:space="preserve">       оқу процесін қажетті әдістемелік әдебиетпен қамтамасыз ету бойынша, оқу мен әдістемелік бөлмелерді жабдықпен, техникалық оқу құралдарымен, инвентарьмен, көрнекті құралдармен жабдықтау бойынша, оқу процесіне оқудың автоматтандырылған құралдары мен осы заманғы белсенді әдістерін енгізу бойынша жұмыстарды жүргізеді; </w:t>
            </w:r>
          </w:p>
          <w:p w14:paraId="09896ACE" w14:textId="77777777" w:rsidR="00C00B8A" w:rsidRPr="00E35E92" w:rsidRDefault="00C00B8A" w:rsidP="00C00B8A">
            <w:pPr>
              <w:jc w:val="both"/>
              <w:rPr>
                <w:sz w:val="24"/>
                <w:szCs w:val="24"/>
                <w:lang w:val="kk-KZ"/>
              </w:rPr>
            </w:pPr>
            <w:r w:rsidRPr="00E35E92">
              <w:rPr>
                <w:color w:val="000000"/>
                <w:sz w:val="24"/>
                <w:szCs w:val="24"/>
                <w:lang w:val="kk-KZ"/>
              </w:rPr>
              <w:t xml:space="preserve">       кәсіптік оқыту мен өндірісте кадрлардың біліктілігін жоғарылату нысандары мен әдістерін үнемі жетілдіріп отырады, бұл салада озық тәжірибені қорытындылайды және таратады; </w:t>
            </w:r>
          </w:p>
          <w:p w14:paraId="77D31DAD" w14:textId="77777777" w:rsidR="00C00B8A" w:rsidRPr="00E35E92" w:rsidRDefault="00C00B8A" w:rsidP="00C00B8A">
            <w:pPr>
              <w:jc w:val="both"/>
              <w:rPr>
                <w:sz w:val="24"/>
                <w:szCs w:val="24"/>
                <w:lang w:val="kk-KZ"/>
              </w:rPr>
            </w:pPr>
            <w:r w:rsidRPr="00E35E92">
              <w:rPr>
                <w:color w:val="000000"/>
                <w:sz w:val="24"/>
                <w:szCs w:val="24"/>
                <w:lang w:val="kk-KZ"/>
              </w:rPr>
              <w:t>      оқыту нәтижелерінің сапалық көрсеткіштерін және оның тиімділігін (жұмысшылар мен қызметшілердің кәсіби-білікті пен қызметтік құрамын өзгерту, еңбек өнімділігінің, төлемақының және өзгелерінің өсуі) талдайды, белгіленген есептілікті жүргізеді.</w:t>
            </w:r>
          </w:p>
          <w:p w14:paraId="79266291" w14:textId="77777777" w:rsidR="00C00B8A" w:rsidRPr="00E35E92" w:rsidRDefault="00C00B8A" w:rsidP="00C00B8A">
            <w:pPr>
              <w:jc w:val="both"/>
              <w:rPr>
                <w:sz w:val="24"/>
                <w:szCs w:val="24"/>
                <w:lang w:val="kk-KZ"/>
              </w:rPr>
            </w:pPr>
            <w:bookmarkStart w:id="2" w:name="z640"/>
            <w:r w:rsidRPr="00E35E92">
              <w:rPr>
                <w:color w:val="000000"/>
                <w:sz w:val="24"/>
                <w:szCs w:val="24"/>
                <w:lang w:val="kk-KZ"/>
              </w:rPr>
              <w:t>      469. Білуге тиіс:</w:t>
            </w:r>
          </w:p>
          <w:bookmarkEnd w:id="2"/>
          <w:p w14:paraId="50A04418" w14:textId="77777777" w:rsidR="00C00B8A" w:rsidRPr="00E35E92" w:rsidRDefault="00C00B8A" w:rsidP="00C00B8A">
            <w:pPr>
              <w:jc w:val="both"/>
              <w:rPr>
                <w:sz w:val="24"/>
                <w:szCs w:val="24"/>
                <w:lang w:val="kk-KZ"/>
              </w:rPr>
            </w:pPr>
            <w:r w:rsidRPr="00E35E92">
              <w:rPr>
                <w:color w:val="000000"/>
                <w:sz w:val="24"/>
                <w:szCs w:val="24"/>
                <w:lang w:val="kk-KZ"/>
              </w:rPr>
              <w:t>      өндірісте кадрларды даярлау және олардың біліктілігін арттыру мәселелері бойынша заңнамалық, өзге де нормативтік құқықтық актілер және әдістемелік материалдар;</w:t>
            </w:r>
          </w:p>
          <w:p w14:paraId="2F612A75" w14:textId="77777777" w:rsidR="00C00B8A" w:rsidRPr="00E35E92" w:rsidRDefault="00C00B8A" w:rsidP="00C00B8A">
            <w:pPr>
              <w:jc w:val="both"/>
              <w:rPr>
                <w:sz w:val="24"/>
                <w:szCs w:val="24"/>
                <w:lang w:val="kk-KZ"/>
              </w:rPr>
            </w:pPr>
            <w:r w:rsidRPr="00E35E92">
              <w:rPr>
                <w:color w:val="000000"/>
                <w:sz w:val="24"/>
                <w:szCs w:val="24"/>
                <w:lang w:val="kk-KZ"/>
              </w:rPr>
              <w:t>      ұйымның құрылымы мен штаты, бейіні, мамандандырылуы және оның даму перспективалары;</w:t>
            </w:r>
          </w:p>
          <w:p w14:paraId="3DA686E6" w14:textId="77777777" w:rsidR="00C00B8A" w:rsidRPr="00B1235B" w:rsidRDefault="00C00B8A" w:rsidP="00C00B8A">
            <w:pPr>
              <w:jc w:val="both"/>
              <w:rPr>
                <w:sz w:val="24"/>
                <w:szCs w:val="24"/>
              </w:rPr>
            </w:pPr>
            <w:r w:rsidRPr="00E35E92">
              <w:rPr>
                <w:color w:val="000000"/>
                <w:sz w:val="24"/>
                <w:szCs w:val="24"/>
                <w:lang w:val="kk-KZ"/>
              </w:rPr>
              <w:t xml:space="preserve">      </w:t>
            </w:r>
            <w:proofErr w:type="spellStart"/>
            <w:r w:rsidRPr="00B1235B">
              <w:rPr>
                <w:color w:val="000000"/>
                <w:sz w:val="24"/>
                <w:szCs w:val="24"/>
              </w:rPr>
              <w:t>ұйымның</w:t>
            </w:r>
            <w:proofErr w:type="spellEnd"/>
            <w:r w:rsidRPr="00B1235B">
              <w:rPr>
                <w:color w:val="000000"/>
                <w:sz w:val="24"/>
                <w:szCs w:val="24"/>
              </w:rPr>
              <w:t xml:space="preserve"> </w:t>
            </w:r>
            <w:proofErr w:type="spellStart"/>
            <w:r w:rsidRPr="00B1235B">
              <w:rPr>
                <w:color w:val="000000"/>
                <w:sz w:val="24"/>
                <w:szCs w:val="24"/>
              </w:rPr>
              <w:t>кадрлық</w:t>
            </w:r>
            <w:proofErr w:type="spellEnd"/>
            <w:r w:rsidRPr="00B1235B">
              <w:rPr>
                <w:color w:val="000000"/>
                <w:sz w:val="24"/>
                <w:szCs w:val="24"/>
              </w:rPr>
              <w:t xml:space="preserve"> </w:t>
            </w:r>
            <w:proofErr w:type="spellStart"/>
            <w:r w:rsidRPr="00B1235B">
              <w:rPr>
                <w:color w:val="000000"/>
                <w:sz w:val="24"/>
                <w:szCs w:val="24"/>
              </w:rPr>
              <w:t>саясаты</w:t>
            </w:r>
            <w:proofErr w:type="spellEnd"/>
            <w:r w:rsidRPr="00B1235B">
              <w:rPr>
                <w:color w:val="000000"/>
                <w:sz w:val="24"/>
                <w:szCs w:val="24"/>
              </w:rPr>
              <w:t xml:space="preserve"> мен </w:t>
            </w:r>
            <w:proofErr w:type="spellStart"/>
            <w:r w:rsidRPr="00B1235B">
              <w:rPr>
                <w:color w:val="000000"/>
                <w:sz w:val="24"/>
                <w:szCs w:val="24"/>
              </w:rPr>
              <w:t>стратегиясы</w:t>
            </w:r>
            <w:proofErr w:type="spellEnd"/>
            <w:r w:rsidRPr="00B1235B">
              <w:rPr>
                <w:color w:val="000000"/>
                <w:sz w:val="24"/>
                <w:szCs w:val="24"/>
              </w:rPr>
              <w:t>;</w:t>
            </w:r>
          </w:p>
          <w:p w14:paraId="3891E877"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ұйымның</w:t>
            </w:r>
            <w:proofErr w:type="spellEnd"/>
            <w:r w:rsidRPr="00B1235B">
              <w:rPr>
                <w:color w:val="000000"/>
                <w:sz w:val="24"/>
                <w:szCs w:val="24"/>
              </w:rPr>
              <w:t xml:space="preserve"> </w:t>
            </w:r>
            <w:proofErr w:type="spellStart"/>
            <w:r w:rsidRPr="00B1235B">
              <w:rPr>
                <w:color w:val="000000"/>
                <w:sz w:val="24"/>
                <w:szCs w:val="24"/>
              </w:rPr>
              <w:t>өндіріс</w:t>
            </w:r>
            <w:proofErr w:type="spellEnd"/>
            <w:r w:rsidRPr="00B1235B">
              <w:rPr>
                <w:color w:val="000000"/>
                <w:sz w:val="24"/>
                <w:szCs w:val="24"/>
              </w:rPr>
              <w:t xml:space="preserve"> </w:t>
            </w:r>
            <w:proofErr w:type="spellStart"/>
            <w:r w:rsidRPr="00B1235B">
              <w:rPr>
                <w:color w:val="000000"/>
                <w:sz w:val="24"/>
                <w:szCs w:val="24"/>
              </w:rPr>
              <w:t>өнімінің</w:t>
            </w:r>
            <w:proofErr w:type="spellEnd"/>
            <w:r w:rsidRPr="00B1235B">
              <w:rPr>
                <w:color w:val="000000"/>
                <w:sz w:val="24"/>
                <w:szCs w:val="24"/>
              </w:rPr>
              <w:t xml:space="preserve"> </w:t>
            </w:r>
            <w:proofErr w:type="spellStart"/>
            <w:r w:rsidRPr="00B1235B">
              <w:rPr>
                <w:color w:val="000000"/>
                <w:sz w:val="24"/>
                <w:szCs w:val="24"/>
              </w:rPr>
              <w:t>негізгі</w:t>
            </w:r>
            <w:proofErr w:type="spellEnd"/>
            <w:r w:rsidRPr="00B1235B">
              <w:rPr>
                <w:color w:val="000000"/>
                <w:sz w:val="24"/>
                <w:szCs w:val="24"/>
              </w:rPr>
              <w:t xml:space="preserve"> </w:t>
            </w:r>
            <w:proofErr w:type="spellStart"/>
            <w:r w:rsidRPr="00B1235B">
              <w:rPr>
                <w:color w:val="000000"/>
                <w:sz w:val="24"/>
                <w:szCs w:val="24"/>
              </w:rPr>
              <w:t>технологиялық</w:t>
            </w:r>
            <w:proofErr w:type="spellEnd"/>
            <w:r w:rsidRPr="00B1235B">
              <w:rPr>
                <w:color w:val="000000"/>
                <w:sz w:val="24"/>
                <w:szCs w:val="24"/>
              </w:rPr>
              <w:t xml:space="preserve"> </w:t>
            </w:r>
            <w:proofErr w:type="spellStart"/>
            <w:r w:rsidRPr="00B1235B">
              <w:rPr>
                <w:color w:val="000000"/>
                <w:sz w:val="24"/>
                <w:szCs w:val="24"/>
              </w:rPr>
              <w:t>процестері</w:t>
            </w:r>
            <w:proofErr w:type="spellEnd"/>
            <w:r w:rsidRPr="00B1235B">
              <w:rPr>
                <w:color w:val="000000"/>
                <w:sz w:val="24"/>
                <w:szCs w:val="24"/>
              </w:rPr>
              <w:t xml:space="preserve">; </w:t>
            </w:r>
          </w:p>
          <w:p w14:paraId="508FFEF0"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кәсіптік</w:t>
            </w:r>
            <w:proofErr w:type="spellEnd"/>
            <w:r w:rsidRPr="00B1235B">
              <w:rPr>
                <w:color w:val="000000"/>
                <w:sz w:val="24"/>
                <w:szCs w:val="24"/>
              </w:rPr>
              <w:t xml:space="preserve"> </w:t>
            </w:r>
            <w:proofErr w:type="spellStart"/>
            <w:r w:rsidRPr="00B1235B">
              <w:rPr>
                <w:color w:val="000000"/>
                <w:sz w:val="24"/>
                <w:szCs w:val="24"/>
              </w:rPr>
              <w:t>оқытудың</w:t>
            </w:r>
            <w:proofErr w:type="spellEnd"/>
            <w:r w:rsidRPr="00B1235B">
              <w:rPr>
                <w:color w:val="000000"/>
                <w:sz w:val="24"/>
                <w:szCs w:val="24"/>
              </w:rPr>
              <w:t xml:space="preserve"> </w:t>
            </w:r>
            <w:proofErr w:type="spellStart"/>
            <w:r w:rsidRPr="00B1235B">
              <w:rPr>
                <w:color w:val="000000"/>
                <w:sz w:val="24"/>
                <w:szCs w:val="24"/>
              </w:rPr>
              <w:t>нысандары</w:t>
            </w:r>
            <w:proofErr w:type="spellEnd"/>
            <w:r w:rsidRPr="00B1235B">
              <w:rPr>
                <w:color w:val="000000"/>
                <w:sz w:val="24"/>
                <w:szCs w:val="24"/>
              </w:rPr>
              <w:t xml:space="preserve">, </w:t>
            </w:r>
            <w:proofErr w:type="spellStart"/>
            <w:r w:rsidRPr="00B1235B">
              <w:rPr>
                <w:color w:val="000000"/>
                <w:sz w:val="24"/>
                <w:szCs w:val="24"/>
              </w:rPr>
              <w:t>түрлері</w:t>
            </w:r>
            <w:proofErr w:type="spellEnd"/>
            <w:r w:rsidRPr="00B1235B">
              <w:rPr>
                <w:color w:val="000000"/>
                <w:sz w:val="24"/>
                <w:szCs w:val="24"/>
              </w:rPr>
              <w:t xml:space="preserve"> мен </w:t>
            </w:r>
            <w:proofErr w:type="spellStart"/>
            <w:r w:rsidRPr="00B1235B">
              <w:rPr>
                <w:color w:val="000000"/>
                <w:sz w:val="24"/>
                <w:szCs w:val="24"/>
              </w:rPr>
              <w:t>әдістері</w:t>
            </w:r>
            <w:proofErr w:type="spellEnd"/>
            <w:r w:rsidRPr="00B1235B">
              <w:rPr>
                <w:color w:val="000000"/>
                <w:sz w:val="24"/>
                <w:szCs w:val="24"/>
              </w:rPr>
              <w:t>;</w:t>
            </w:r>
          </w:p>
          <w:p w14:paraId="3F3411A2"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оқу</w:t>
            </w:r>
            <w:proofErr w:type="spellEnd"/>
            <w:r w:rsidRPr="00B1235B">
              <w:rPr>
                <w:color w:val="000000"/>
                <w:sz w:val="24"/>
                <w:szCs w:val="24"/>
              </w:rPr>
              <w:t xml:space="preserve"> </w:t>
            </w:r>
            <w:proofErr w:type="spellStart"/>
            <w:r w:rsidRPr="00B1235B">
              <w:rPr>
                <w:color w:val="000000"/>
                <w:sz w:val="24"/>
                <w:szCs w:val="24"/>
              </w:rPr>
              <w:t>орындарымен</w:t>
            </w:r>
            <w:proofErr w:type="spellEnd"/>
            <w:r w:rsidRPr="00B1235B">
              <w:rPr>
                <w:color w:val="000000"/>
                <w:sz w:val="24"/>
                <w:szCs w:val="24"/>
              </w:rPr>
              <w:t xml:space="preserve"> </w:t>
            </w:r>
            <w:proofErr w:type="spellStart"/>
            <w:r w:rsidRPr="00B1235B">
              <w:rPr>
                <w:color w:val="000000"/>
                <w:sz w:val="24"/>
                <w:szCs w:val="24"/>
              </w:rPr>
              <w:t>шарттарды</w:t>
            </w:r>
            <w:proofErr w:type="spellEnd"/>
            <w:r w:rsidRPr="00B1235B">
              <w:rPr>
                <w:color w:val="000000"/>
                <w:sz w:val="24"/>
                <w:szCs w:val="24"/>
              </w:rPr>
              <w:t xml:space="preserve"> </w:t>
            </w:r>
            <w:proofErr w:type="spellStart"/>
            <w:r w:rsidRPr="00B1235B">
              <w:rPr>
                <w:color w:val="000000"/>
                <w:sz w:val="24"/>
                <w:szCs w:val="24"/>
              </w:rPr>
              <w:t>ресімдеу</w:t>
            </w:r>
            <w:proofErr w:type="spellEnd"/>
            <w:r w:rsidRPr="00B1235B">
              <w:rPr>
                <w:color w:val="000000"/>
                <w:sz w:val="24"/>
                <w:szCs w:val="24"/>
              </w:rPr>
              <w:t xml:space="preserve"> </w:t>
            </w:r>
            <w:proofErr w:type="spellStart"/>
            <w:r w:rsidRPr="00B1235B">
              <w:rPr>
                <w:color w:val="000000"/>
                <w:sz w:val="24"/>
                <w:szCs w:val="24"/>
              </w:rPr>
              <w:t>тәртібі</w:t>
            </w:r>
            <w:proofErr w:type="spellEnd"/>
            <w:r w:rsidRPr="00B1235B">
              <w:rPr>
                <w:color w:val="000000"/>
                <w:sz w:val="24"/>
                <w:szCs w:val="24"/>
              </w:rPr>
              <w:t>;</w:t>
            </w:r>
          </w:p>
          <w:p w14:paraId="4B954287"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оқытушылар</w:t>
            </w:r>
            <w:proofErr w:type="spellEnd"/>
            <w:r w:rsidRPr="00B1235B">
              <w:rPr>
                <w:color w:val="000000"/>
                <w:sz w:val="24"/>
                <w:szCs w:val="24"/>
              </w:rPr>
              <w:t xml:space="preserve"> мен </w:t>
            </w:r>
            <w:proofErr w:type="spellStart"/>
            <w:r w:rsidRPr="00B1235B">
              <w:rPr>
                <w:color w:val="000000"/>
                <w:sz w:val="24"/>
                <w:szCs w:val="24"/>
              </w:rPr>
              <w:t>инструкторлармен</w:t>
            </w:r>
            <w:proofErr w:type="spellEnd"/>
            <w:r w:rsidRPr="00B1235B">
              <w:rPr>
                <w:color w:val="000000"/>
                <w:sz w:val="24"/>
                <w:szCs w:val="24"/>
              </w:rPr>
              <w:t xml:space="preserve"> </w:t>
            </w:r>
            <w:proofErr w:type="spellStart"/>
            <w:r w:rsidRPr="00B1235B">
              <w:rPr>
                <w:color w:val="000000"/>
                <w:sz w:val="24"/>
                <w:szCs w:val="24"/>
              </w:rPr>
              <w:t>жеке</w:t>
            </w:r>
            <w:proofErr w:type="spellEnd"/>
            <w:r w:rsidRPr="00B1235B">
              <w:rPr>
                <w:color w:val="000000"/>
                <w:sz w:val="24"/>
                <w:szCs w:val="24"/>
              </w:rPr>
              <w:t xml:space="preserve">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шарттарын</w:t>
            </w:r>
            <w:proofErr w:type="spellEnd"/>
            <w:r w:rsidRPr="00B1235B">
              <w:rPr>
                <w:color w:val="000000"/>
                <w:sz w:val="24"/>
                <w:szCs w:val="24"/>
              </w:rPr>
              <w:t xml:space="preserve"> </w:t>
            </w:r>
            <w:proofErr w:type="spellStart"/>
            <w:r w:rsidRPr="00B1235B">
              <w:rPr>
                <w:color w:val="000000"/>
                <w:sz w:val="24"/>
                <w:szCs w:val="24"/>
              </w:rPr>
              <w:t>ресімдеу</w:t>
            </w:r>
            <w:proofErr w:type="spellEnd"/>
            <w:r w:rsidRPr="00B1235B">
              <w:rPr>
                <w:color w:val="000000"/>
                <w:sz w:val="24"/>
                <w:szCs w:val="24"/>
              </w:rPr>
              <w:t xml:space="preserve"> </w:t>
            </w:r>
            <w:proofErr w:type="spellStart"/>
            <w:r w:rsidRPr="00B1235B">
              <w:rPr>
                <w:color w:val="000000"/>
                <w:sz w:val="24"/>
                <w:szCs w:val="24"/>
              </w:rPr>
              <w:t>тәртібі</w:t>
            </w:r>
            <w:proofErr w:type="spellEnd"/>
            <w:r w:rsidRPr="00B1235B">
              <w:rPr>
                <w:color w:val="000000"/>
                <w:sz w:val="24"/>
                <w:szCs w:val="24"/>
              </w:rPr>
              <w:t>;</w:t>
            </w:r>
          </w:p>
          <w:p w14:paraId="3826043E"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оқытудың</w:t>
            </w:r>
            <w:proofErr w:type="spellEnd"/>
            <w:r w:rsidRPr="00B1235B">
              <w:rPr>
                <w:color w:val="000000"/>
                <w:sz w:val="24"/>
                <w:szCs w:val="24"/>
              </w:rPr>
              <w:t xml:space="preserve"> </w:t>
            </w:r>
            <w:proofErr w:type="spellStart"/>
            <w:r w:rsidRPr="00B1235B">
              <w:rPr>
                <w:color w:val="000000"/>
                <w:sz w:val="24"/>
                <w:szCs w:val="24"/>
              </w:rPr>
              <w:t>прогрессивті</w:t>
            </w:r>
            <w:proofErr w:type="spellEnd"/>
            <w:r w:rsidRPr="00B1235B">
              <w:rPr>
                <w:color w:val="000000"/>
                <w:sz w:val="24"/>
                <w:szCs w:val="24"/>
              </w:rPr>
              <w:t xml:space="preserve"> </w:t>
            </w:r>
            <w:proofErr w:type="spellStart"/>
            <w:r w:rsidRPr="00B1235B">
              <w:rPr>
                <w:color w:val="000000"/>
                <w:sz w:val="24"/>
                <w:szCs w:val="24"/>
              </w:rPr>
              <w:t>нысандары</w:t>
            </w:r>
            <w:proofErr w:type="spellEnd"/>
            <w:r w:rsidRPr="00B1235B">
              <w:rPr>
                <w:color w:val="000000"/>
                <w:sz w:val="24"/>
                <w:szCs w:val="24"/>
              </w:rPr>
              <w:t xml:space="preserve">, </w:t>
            </w:r>
            <w:proofErr w:type="spellStart"/>
            <w:r w:rsidRPr="00B1235B">
              <w:rPr>
                <w:color w:val="000000"/>
                <w:sz w:val="24"/>
                <w:szCs w:val="24"/>
              </w:rPr>
              <w:t>әдістері</w:t>
            </w:r>
            <w:proofErr w:type="spellEnd"/>
            <w:r w:rsidRPr="00B1235B">
              <w:rPr>
                <w:color w:val="000000"/>
                <w:sz w:val="24"/>
                <w:szCs w:val="24"/>
              </w:rPr>
              <w:t xml:space="preserve"> мен </w:t>
            </w:r>
            <w:proofErr w:type="spellStart"/>
            <w:r w:rsidRPr="00B1235B">
              <w:rPr>
                <w:color w:val="000000"/>
                <w:sz w:val="24"/>
                <w:szCs w:val="24"/>
              </w:rPr>
              <w:t>құралдары</w:t>
            </w:r>
            <w:proofErr w:type="spellEnd"/>
            <w:r w:rsidRPr="00B1235B">
              <w:rPr>
                <w:color w:val="000000"/>
                <w:sz w:val="24"/>
                <w:szCs w:val="24"/>
              </w:rPr>
              <w:t>;</w:t>
            </w:r>
          </w:p>
          <w:p w14:paraId="257D9824"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оқу</w:t>
            </w:r>
            <w:proofErr w:type="spellEnd"/>
            <w:r w:rsidRPr="00B1235B">
              <w:rPr>
                <w:color w:val="000000"/>
                <w:sz w:val="24"/>
                <w:szCs w:val="24"/>
              </w:rPr>
              <w:t xml:space="preserve"> </w:t>
            </w:r>
            <w:proofErr w:type="spellStart"/>
            <w:r w:rsidRPr="00B1235B">
              <w:rPr>
                <w:color w:val="000000"/>
                <w:sz w:val="24"/>
                <w:szCs w:val="24"/>
              </w:rPr>
              <w:t>шығындарын</w:t>
            </w:r>
            <w:proofErr w:type="spellEnd"/>
            <w:r w:rsidRPr="00B1235B">
              <w:rPr>
                <w:color w:val="000000"/>
                <w:sz w:val="24"/>
                <w:szCs w:val="24"/>
              </w:rPr>
              <w:t xml:space="preserve"> </w:t>
            </w:r>
            <w:proofErr w:type="spellStart"/>
            <w:r w:rsidRPr="00B1235B">
              <w:rPr>
                <w:color w:val="000000"/>
                <w:sz w:val="24"/>
                <w:szCs w:val="24"/>
              </w:rPr>
              <w:t>қаржыландыру</w:t>
            </w:r>
            <w:proofErr w:type="spellEnd"/>
            <w:r w:rsidRPr="00B1235B">
              <w:rPr>
                <w:color w:val="000000"/>
                <w:sz w:val="24"/>
                <w:szCs w:val="24"/>
              </w:rPr>
              <w:t xml:space="preserve"> </w:t>
            </w:r>
            <w:proofErr w:type="spellStart"/>
            <w:r w:rsidRPr="00B1235B">
              <w:rPr>
                <w:color w:val="000000"/>
                <w:sz w:val="24"/>
                <w:szCs w:val="24"/>
              </w:rPr>
              <w:t>тәртібі</w:t>
            </w:r>
            <w:proofErr w:type="spellEnd"/>
            <w:r w:rsidRPr="00B1235B">
              <w:rPr>
                <w:color w:val="000000"/>
                <w:sz w:val="24"/>
                <w:szCs w:val="24"/>
              </w:rPr>
              <w:t xml:space="preserve">; </w:t>
            </w:r>
          </w:p>
          <w:p w14:paraId="5E4259D8"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кәсіптік</w:t>
            </w:r>
            <w:proofErr w:type="spellEnd"/>
            <w:r w:rsidRPr="00B1235B">
              <w:rPr>
                <w:color w:val="000000"/>
                <w:sz w:val="24"/>
                <w:szCs w:val="24"/>
              </w:rPr>
              <w:t xml:space="preserve"> </w:t>
            </w:r>
            <w:proofErr w:type="spellStart"/>
            <w:r w:rsidRPr="00B1235B">
              <w:rPr>
                <w:color w:val="000000"/>
                <w:sz w:val="24"/>
                <w:szCs w:val="24"/>
              </w:rPr>
              <w:t>бағдарлау</w:t>
            </w:r>
            <w:proofErr w:type="spellEnd"/>
            <w:r w:rsidRPr="00B1235B">
              <w:rPr>
                <w:color w:val="000000"/>
                <w:sz w:val="24"/>
                <w:szCs w:val="24"/>
              </w:rPr>
              <w:t xml:space="preserve"> мен </w:t>
            </w:r>
            <w:proofErr w:type="spellStart"/>
            <w:r w:rsidRPr="00B1235B">
              <w:rPr>
                <w:color w:val="000000"/>
                <w:sz w:val="24"/>
                <w:szCs w:val="24"/>
              </w:rPr>
              <w:t>кәсіптік</w:t>
            </w:r>
            <w:proofErr w:type="spellEnd"/>
            <w:r w:rsidRPr="00B1235B">
              <w:rPr>
                <w:color w:val="000000"/>
                <w:sz w:val="24"/>
                <w:szCs w:val="24"/>
              </w:rPr>
              <w:t xml:space="preserve"> </w:t>
            </w:r>
            <w:proofErr w:type="spellStart"/>
            <w:r w:rsidRPr="00B1235B">
              <w:rPr>
                <w:color w:val="000000"/>
                <w:sz w:val="24"/>
                <w:szCs w:val="24"/>
              </w:rPr>
              <w:t>іріктеу</w:t>
            </w:r>
            <w:proofErr w:type="spellEnd"/>
            <w:r w:rsidRPr="00B1235B">
              <w:rPr>
                <w:color w:val="000000"/>
                <w:sz w:val="24"/>
                <w:szCs w:val="24"/>
              </w:rPr>
              <w:t xml:space="preserve"> </w:t>
            </w:r>
            <w:proofErr w:type="spellStart"/>
            <w:r w:rsidRPr="00B1235B">
              <w:rPr>
                <w:color w:val="000000"/>
                <w:sz w:val="24"/>
                <w:szCs w:val="24"/>
              </w:rPr>
              <w:t>бойынша</w:t>
            </w:r>
            <w:proofErr w:type="spellEnd"/>
            <w:r w:rsidRPr="00B1235B">
              <w:rPr>
                <w:color w:val="000000"/>
                <w:sz w:val="24"/>
                <w:szCs w:val="24"/>
              </w:rPr>
              <w:t xml:space="preserve"> </w:t>
            </w:r>
            <w:proofErr w:type="spellStart"/>
            <w:r w:rsidRPr="00B1235B">
              <w:rPr>
                <w:color w:val="000000"/>
                <w:sz w:val="24"/>
                <w:szCs w:val="24"/>
              </w:rPr>
              <w:t>жұмысты</w:t>
            </w:r>
            <w:proofErr w:type="spellEnd"/>
            <w:r w:rsidRPr="00B1235B">
              <w:rPr>
                <w:color w:val="000000"/>
                <w:sz w:val="24"/>
                <w:szCs w:val="24"/>
              </w:rPr>
              <w:t xml:space="preserve"> </w:t>
            </w:r>
            <w:proofErr w:type="spellStart"/>
            <w:r w:rsidRPr="00B1235B">
              <w:rPr>
                <w:color w:val="000000"/>
                <w:sz w:val="24"/>
                <w:szCs w:val="24"/>
              </w:rPr>
              <w:t>ұйымдастыру</w:t>
            </w:r>
            <w:proofErr w:type="spellEnd"/>
            <w:r w:rsidRPr="00B1235B">
              <w:rPr>
                <w:color w:val="000000"/>
                <w:sz w:val="24"/>
                <w:szCs w:val="24"/>
              </w:rPr>
              <w:t>;</w:t>
            </w:r>
          </w:p>
          <w:p w14:paraId="327D9939"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кадрларды</w:t>
            </w:r>
            <w:proofErr w:type="spellEnd"/>
            <w:r w:rsidRPr="00B1235B">
              <w:rPr>
                <w:color w:val="000000"/>
                <w:sz w:val="24"/>
                <w:szCs w:val="24"/>
              </w:rPr>
              <w:t xml:space="preserve"> </w:t>
            </w:r>
            <w:proofErr w:type="spellStart"/>
            <w:r w:rsidRPr="00B1235B">
              <w:rPr>
                <w:color w:val="000000"/>
                <w:sz w:val="24"/>
                <w:szCs w:val="24"/>
              </w:rPr>
              <w:t>даярлау</w:t>
            </w:r>
            <w:proofErr w:type="spellEnd"/>
            <w:r w:rsidRPr="00B1235B">
              <w:rPr>
                <w:color w:val="000000"/>
                <w:sz w:val="24"/>
                <w:szCs w:val="24"/>
              </w:rPr>
              <w:t xml:space="preserve"> мен </w:t>
            </w:r>
            <w:proofErr w:type="spellStart"/>
            <w:r w:rsidRPr="00B1235B">
              <w:rPr>
                <w:color w:val="000000"/>
                <w:sz w:val="24"/>
                <w:szCs w:val="24"/>
              </w:rPr>
              <w:t>біліктілігін</w:t>
            </w:r>
            <w:proofErr w:type="spellEnd"/>
            <w:r w:rsidRPr="00B1235B">
              <w:rPr>
                <w:color w:val="000000"/>
                <w:sz w:val="24"/>
                <w:szCs w:val="24"/>
              </w:rPr>
              <w:t xml:space="preserve"> </w:t>
            </w:r>
            <w:proofErr w:type="spellStart"/>
            <w:r w:rsidRPr="00B1235B">
              <w:rPr>
                <w:color w:val="000000"/>
                <w:sz w:val="24"/>
                <w:szCs w:val="24"/>
              </w:rPr>
              <w:t>жоғарылату</w:t>
            </w:r>
            <w:proofErr w:type="spellEnd"/>
            <w:r w:rsidRPr="00B1235B">
              <w:rPr>
                <w:color w:val="000000"/>
                <w:sz w:val="24"/>
                <w:szCs w:val="24"/>
              </w:rPr>
              <w:t xml:space="preserve"> </w:t>
            </w:r>
            <w:proofErr w:type="spellStart"/>
            <w:r w:rsidRPr="00B1235B">
              <w:rPr>
                <w:color w:val="000000"/>
                <w:sz w:val="24"/>
                <w:szCs w:val="24"/>
              </w:rPr>
              <w:t>бойынша</w:t>
            </w:r>
            <w:proofErr w:type="spellEnd"/>
            <w:r w:rsidRPr="00B1235B">
              <w:rPr>
                <w:color w:val="000000"/>
                <w:sz w:val="24"/>
                <w:szCs w:val="24"/>
              </w:rPr>
              <w:t xml:space="preserve"> </w:t>
            </w:r>
            <w:proofErr w:type="spellStart"/>
            <w:r w:rsidRPr="00B1235B">
              <w:rPr>
                <w:color w:val="000000"/>
                <w:sz w:val="24"/>
                <w:szCs w:val="24"/>
              </w:rPr>
              <w:t>есепті</w:t>
            </w:r>
            <w:proofErr w:type="spellEnd"/>
            <w:r w:rsidRPr="00B1235B">
              <w:rPr>
                <w:color w:val="000000"/>
                <w:sz w:val="24"/>
                <w:szCs w:val="24"/>
              </w:rPr>
              <w:t xml:space="preserve"> </w:t>
            </w:r>
            <w:proofErr w:type="spellStart"/>
            <w:r w:rsidRPr="00B1235B">
              <w:rPr>
                <w:color w:val="000000"/>
                <w:sz w:val="24"/>
                <w:szCs w:val="24"/>
              </w:rPr>
              <w:t>жүргізу</w:t>
            </w:r>
            <w:proofErr w:type="spellEnd"/>
            <w:r w:rsidRPr="00B1235B">
              <w:rPr>
                <w:color w:val="000000"/>
                <w:sz w:val="24"/>
                <w:szCs w:val="24"/>
              </w:rPr>
              <w:t xml:space="preserve"> мен </w:t>
            </w:r>
            <w:proofErr w:type="spellStart"/>
            <w:r w:rsidRPr="00B1235B">
              <w:rPr>
                <w:color w:val="000000"/>
                <w:sz w:val="24"/>
                <w:szCs w:val="24"/>
              </w:rPr>
              <w:t>есептілік</w:t>
            </w:r>
            <w:proofErr w:type="spellEnd"/>
            <w:r w:rsidRPr="00B1235B">
              <w:rPr>
                <w:color w:val="000000"/>
                <w:sz w:val="24"/>
                <w:szCs w:val="24"/>
              </w:rPr>
              <w:t xml:space="preserve"> </w:t>
            </w:r>
            <w:proofErr w:type="spellStart"/>
            <w:r w:rsidRPr="00B1235B">
              <w:rPr>
                <w:color w:val="000000"/>
                <w:sz w:val="24"/>
                <w:szCs w:val="24"/>
              </w:rPr>
              <w:t>жасау</w:t>
            </w:r>
            <w:proofErr w:type="spellEnd"/>
            <w:r w:rsidRPr="00B1235B">
              <w:rPr>
                <w:color w:val="000000"/>
                <w:sz w:val="24"/>
                <w:szCs w:val="24"/>
              </w:rPr>
              <w:t xml:space="preserve"> </w:t>
            </w:r>
            <w:proofErr w:type="spellStart"/>
            <w:r w:rsidRPr="00B1235B">
              <w:rPr>
                <w:color w:val="000000"/>
                <w:sz w:val="24"/>
                <w:szCs w:val="24"/>
              </w:rPr>
              <w:t>тәртібі</w:t>
            </w:r>
            <w:proofErr w:type="spellEnd"/>
            <w:r w:rsidRPr="00B1235B">
              <w:rPr>
                <w:color w:val="000000"/>
                <w:sz w:val="24"/>
                <w:szCs w:val="24"/>
              </w:rPr>
              <w:t xml:space="preserve">; </w:t>
            </w:r>
          </w:p>
          <w:p w14:paraId="176BECD0" w14:textId="77777777" w:rsidR="00C00B8A" w:rsidRPr="00B1235B" w:rsidRDefault="00C00B8A" w:rsidP="00C00B8A">
            <w:pPr>
              <w:jc w:val="both"/>
              <w:rPr>
                <w:sz w:val="24"/>
                <w:szCs w:val="24"/>
              </w:rPr>
            </w:pPr>
            <w:r w:rsidRPr="00B1235B">
              <w:rPr>
                <w:color w:val="000000"/>
                <w:sz w:val="24"/>
                <w:szCs w:val="24"/>
              </w:rPr>
              <w:t xml:space="preserve">      педагогика, социология </w:t>
            </w:r>
            <w:proofErr w:type="spellStart"/>
            <w:r w:rsidRPr="00B1235B">
              <w:rPr>
                <w:color w:val="000000"/>
                <w:sz w:val="24"/>
                <w:szCs w:val="24"/>
              </w:rPr>
              <w:t>және</w:t>
            </w:r>
            <w:proofErr w:type="spellEnd"/>
            <w:r w:rsidRPr="00B1235B">
              <w:rPr>
                <w:color w:val="000000"/>
                <w:sz w:val="24"/>
                <w:szCs w:val="24"/>
              </w:rPr>
              <w:t xml:space="preserve"> психология </w:t>
            </w:r>
            <w:proofErr w:type="spellStart"/>
            <w:r w:rsidRPr="00B1235B">
              <w:rPr>
                <w:color w:val="000000"/>
                <w:sz w:val="24"/>
                <w:szCs w:val="24"/>
              </w:rPr>
              <w:t>негіздері</w:t>
            </w:r>
            <w:proofErr w:type="spellEnd"/>
            <w:r w:rsidRPr="00B1235B">
              <w:rPr>
                <w:color w:val="000000"/>
                <w:sz w:val="24"/>
                <w:szCs w:val="24"/>
              </w:rPr>
              <w:t>;</w:t>
            </w:r>
          </w:p>
          <w:p w14:paraId="22689785" w14:textId="77777777" w:rsidR="00C00B8A" w:rsidRPr="00B1235B" w:rsidRDefault="00C00B8A" w:rsidP="00C00B8A">
            <w:pPr>
              <w:jc w:val="both"/>
              <w:rPr>
                <w:sz w:val="24"/>
                <w:szCs w:val="24"/>
              </w:rPr>
            </w:pPr>
            <w:r w:rsidRPr="00B1235B">
              <w:rPr>
                <w:color w:val="000000"/>
                <w:sz w:val="24"/>
                <w:szCs w:val="24"/>
              </w:rPr>
              <w:t xml:space="preserve">      экономика, </w:t>
            </w:r>
            <w:proofErr w:type="spellStart"/>
            <w:r w:rsidRPr="00B1235B">
              <w:rPr>
                <w:color w:val="000000"/>
                <w:sz w:val="24"/>
                <w:szCs w:val="24"/>
              </w:rPr>
              <w:t>өндірісті</w:t>
            </w:r>
            <w:proofErr w:type="spellEnd"/>
            <w:r w:rsidRPr="00B1235B">
              <w:rPr>
                <w:color w:val="000000"/>
                <w:sz w:val="24"/>
                <w:szCs w:val="24"/>
              </w:rPr>
              <w:t xml:space="preserve">,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w:t>
            </w:r>
            <w:proofErr w:type="spellStart"/>
            <w:r w:rsidRPr="00B1235B">
              <w:rPr>
                <w:color w:val="000000"/>
                <w:sz w:val="24"/>
                <w:szCs w:val="24"/>
              </w:rPr>
              <w:t>басқаруды</w:t>
            </w:r>
            <w:proofErr w:type="spellEnd"/>
            <w:r w:rsidRPr="00B1235B">
              <w:rPr>
                <w:color w:val="000000"/>
                <w:sz w:val="24"/>
                <w:szCs w:val="24"/>
              </w:rPr>
              <w:t xml:space="preserve"> </w:t>
            </w:r>
            <w:proofErr w:type="spellStart"/>
            <w:r w:rsidRPr="00B1235B">
              <w:rPr>
                <w:color w:val="000000"/>
                <w:sz w:val="24"/>
                <w:szCs w:val="24"/>
              </w:rPr>
              <w:t>ұйымдастыру</w:t>
            </w:r>
            <w:proofErr w:type="spellEnd"/>
            <w:r w:rsidRPr="00B1235B">
              <w:rPr>
                <w:color w:val="000000"/>
                <w:sz w:val="24"/>
                <w:szCs w:val="24"/>
              </w:rPr>
              <w:t xml:space="preserve"> </w:t>
            </w:r>
            <w:proofErr w:type="spellStart"/>
            <w:r w:rsidRPr="00B1235B">
              <w:rPr>
                <w:color w:val="000000"/>
                <w:sz w:val="24"/>
                <w:szCs w:val="24"/>
              </w:rPr>
              <w:t>негіздері</w:t>
            </w:r>
            <w:proofErr w:type="spellEnd"/>
            <w:r w:rsidRPr="00B1235B">
              <w:rPr>
                <w:color w:val="000000"/>
                <w:sz w:val="24"/>
                <w:szCs w:val="24"/>
              </w:rPr>
              <w:t>;</w:t>
            </w:r>
          </w:p>
          <w:p w14:paraId="21898663" w14:textId="77777777" w:rsidR="00C00B8A" w:rsidRPr="00B1235B" w:rsidRDefault="00C00B8A" w:rsidP="00C00B8A">
            <w:pPr>
              <w:jc w:val="both"/>
              <w:rPr>
                <w:sz w:val="24"/>
                <w:szCs w:val="24"/>
              </w:rPr>
            </w:pPr>
            <w:r w:rsidRPr="00B1235B">
              <w:rPr>
                <w:color w:val="000000"/>
                <w:sz w:val="24"/>
                <w:szCs w:val="24"/>
              </w:rPr>
              <w:lastRenderedPageBreak/>
              <w:t xml:space="preserve">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заңнамасы</w:t>
            </w:r>
            <w:proofErr w:type="spellEnd"/>
            <w:r w:rsidRPr="00B1235B">
              <w:rPr>
                <w:color w:val="000000"/>
                <w:sz w:val="24"/>
                <w:szCs w:val="24"/>
              </w:rPr>
              <w:t xml:space="preserve">, </w:t>
            </w:r>
            <w:proofErr w:type="spellStart"/>
            <w:r w:rsidRPr="00B1235B">
              <w:rPr>
                <w:color w:val="000000"/>
                <w:sz w:val="24"/>
                <w:szCs w:val="24"/>
              </w:rPr>
              <w:t>өндірістік</w:t>
            </w:r>
            <w:proofErr w:type="spellEnd"/>
            <w:r w:rsidRPr="00B1235B">
              <w:rPr>
                <w:color w:val="000000"/>
                <w:sz w:val="24"/>
                <w:szCs w:val="24"/>
              </w:rPr>
              <w:t xml:space="preserve"> санитария,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қауіпсіздік</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w:t>
            </w:r>
            <w:proofErr w:type="spellStart"/>
            <w:r w:rsidRPr="00B1235B">
              <w:rPr>
                <w:color w:val="000000"/>
                <w:sz w:val="24"/>
                <w:szCs w:val="24"/>
              </w:rPr>
              <w:t>еңбекті</w:t>
            </w:r>
            <w:proofErr w:type="spellEnd"/>
            <w:r w:rsidRPr="00B1235B">
              <w:rPr>
                <w:color w:val="000000"/>
                <w:sz w:val="24"/>
                <w:szCs w:val="24"/>
              </w:rPr>
              <w:t xml:space="preserve"> </w:t>
            </w:r>
            <w:proofErr w:type="spellStart"/>
            <w:r w:rsidRPr="00B1235B">
              <w:rPr>
                <w:color w:val="000000"/>
                <w:sz w:val="24"/>
                <w:szCs w:val="24"/>
              </w:rPr>
              <w:t>қорғау</w:t>
            </w:r>
            <w:proofErr w:type="spellEnd"/>
            <w:r w:rsidRPr="00B1235B">
              <w:rPr>
                <w:color w:val="000000"/>
                <w:sz w:val="24"/>
                <w:szCs w:val="24"/>
              </w:rPr>
              <w:t xml:space="preserve"> мен </w:t>
            </w:r>
            <w:proofErr w:type="spellStart"/>
            <w:r w:rsidRPr="00B1235B">
              <w:rPr>
                <w:color w:val="000000"/>
                <w:sz w:val="24"/>
                <w:szCs w:val="24"/>
              </w:rPr>
              <w:t>ішкі</w:t>
            </w:r>
            <w:proofErr w:type="spellEnd"/>
            <w:r w:rsidRPr="00B1235B">
              <w:rPr>
                <w:color w:val="000000"/>
                <w:sz w:val="24"/>
                <w:szCs w:val="24"/>
              </w:rPr>
              <w:t xml:space="preserve"> </w:t>
            </w:r>
            <w:proofErr w:type="spellStart"/>
            <w:r w:rsidRPr="00B1235B">
              <w:rPr>
                <w:color w:val="000000"/>
                <w:sz w:val="24"/>
                <w:szCs w:val="24"/>
              </w:rPr>
              <w:t>еңбек</w:t>
            </w:r>
            <w:proofErr w:type="spellEnd"/>
            <w:r w:rsidRPr="00B1235B">
              <w:rPr>
                <w:color w:val="000000"/>
                <w:sz w:val="24"/>
                <w:szCs w:val="24"/>
              </w:rPr>
              <w:t xml:space="preserve"> </w:t>
            </w:r>
            <w:proofErr w:type="spellStart"/>
            <w:r w:rsidRPr="00B1235B">
              <w:rPr>
                <w:color w:val="000000"/>
                <w:sz w:val="24"/>
                <w:szCs w:val="24"/>
              </w:rPr>
              <w:t>тәртібінің</w:t>
            </w:r>
            <w:proofErr w:type="spellEnd"/>
            <w:r w:rsidRPr="00B1235B">
              <w:rPr>
                <w:color w:val="000000"/>
                <w:sz w:val="24"/>
                <w:szCs w:val="24"/>
              </w:rPr>
              <w:t xml:space="preserve"> </w:t>
            </w:r>
            <w:proofErr w:type="spellStart"/>
            <w:r w:rsidRPr="00B1235B">
              <w:rPr>
                <w:color w:val="000000"/>
                <w:sz w:val="24"/>
                <w:szCs w:val="24"/>
              </w:rPr>
              <w:t>тәртібі</w:t>
            </w:r>
            <w:proofErr w:type="spellEnd"/>
            <w:r w:rsidRPr="00B1235B">
              <w:rPr>
                <w:color w:val="000000"/>
                <w:sz w:val="24"/>
                <w:szCs w:val="24"/>
              </w:rPr>
              <w:t xml:space="preserve">, </w:t>
            </w:r>
            <w:proofErr w:type="spellStart"/>
            <w:r w:rsidRPr="00B1235B">
              <w:rPr>
                <w:color w:val="000000"/>
                <w:sz w:val="24"/>
                <w:szCs w:val="24"/>
              </w:rPr>
              <w:t>өрт</w:t>
            </w:r>
            <w:proofErr w:type="spellEnd"/>
            <w:r w:rsidRPr="00B1235B">
              <w:rPr>
                <w:color w:val="000000"/>
                <w:sz w:val="24"/>
                <w:szCs w:val="24"/>
              </w:rPr>
              <w:t xml:space="preserve"> </w:t>
            </w:r>
            <w:proofErr w:type="spellStart"/>
            <w:r w:rsidRPr="00B1235B">
              <w:rPr>
                <w:color w:val="000000"/>
                <w:sz w:val="24"/>
                <w:szCs w:val="24"/>
              </w:rPr>
              <w:t>қауіпсіздігінің</w:t>
            </w:r>
            <w:proofErr w:type="spellEnd"/>
            <w:r w:rsidRPr="00B1235B">
              <w:rPr>
                <w:color w:val="000000"/>
                <w:sz w:val="24"/>
                <w:szCs w:val="24"/>
              </w:rPr>
              <w:t xml:space="preserve"> </w:t>
            </w:r>
            <w:proofErr w:type="spellStart"/>
            <w:r w:rsidRPr="00B1235B">
              <w:rPr>
                <w:color w:val="000000"/>
                <w:sz w:val="24"/>
                <w:szCs w:val="24"/>
              </w:rPr>
              <w:t>талаптары</w:t>
            </w:r>
            <w:proofErr w:type="spellEnd"/>
            <w:r w:rsidRPr="00B1235B">
              <w:rPr>
                <w:color w:val="000000"/>
                <w:sz w:val="24"/>
                <w:szCs w:val="24"/>
              </w:rPr>
              <w:t>.</w:t>
            </w:r>
          </w:p>
          <w:p w14:paraId="33F538DE" w14:textId="77777777" w:rsidR="00C00B8A" w:rsidRPr="00B1235B" w:rsidRDefault="00C00B8A" w:rsidP="00C00B8A">
            <w:pPr>
              <w:jc w:val="both"/>
              <w:rPr>
                <w:sz w:val="24"/>
                <w:szCs w:val="24"/>
              </w:rPr>
            </w:pPr>
            <w:bookmarkStart w:id="3" w:name="z641"/>
            <w:r w:rsidRPr="00B1235B">
              <w:rPr>
                <w:color w:val="000000"/>
                <w:sz w:val="24"/>
                <w:szCs w:val="24"/>
              </w:rPr>
              <w:t xml:space="preserve">      470. </w:t>
            </w:r>
            <w:proofErr w:type="spellStart"/>
            <w:r w:rsidRPr="00B1235B">
              <w:rPr>
                <w:color w:val="000000"/>
                <w:sz w:val="24"/>
                <w:szCs w:val="24"/>
              </w:rPr>
              <w:t>Біліктілікке</w:t>
            </w:r>
            <w:proofErr w:type="spellEnd"/>
            <w:r w:rsidRPr="00B1235B">
              <w:rPr>
                <w:color w:val="000000"/>
                <w:sz w:val="24"/>
                <w:szCs w:val="24"/>
              </w:rPr>
              <w:t xml:space="preserve"> </w:t>
            </w:r>
            <w:proofErr w:type="spellStart"/>
            <w:r w:rsidRPr="00B1235B">
              <w:rPr>
                <w:color w:val="000000"/>
                <w:sz w:val="24"/>
                <w:szCs w:val="24"/>
              </w:rPr>
              <w:t>қойылатын</w:t>
            </w:r>
            <w:proofErr w:type="spellEnd"/>
            <w:r w:rsidRPr="00B1235B">
              <w:rPr>
                <w:color w:val="000000"/>
                <w:sz w:val="24"/>
                <w:szCs w:val="24"/>
              </w:rPr>
              <w:t xml:space="preserve"> </w:t>
            </w:r>
            <w:proofErr w:type="spellStart"/>
            <w:r w:rsidRPr="00B1235B">
              <w:rPr>
                <w:color w:val="000000"/>
                <w:sz w:val="24"/>
                <w:szCs w:val="24"/>
              </w:rPr>
              <w:t>талаптар</w:t>
            </w:r>
            <w:proofErr w:type="spellEnd"/>
            <w:r w:rsidRPr="00B1235B">
              <w:rPr>
                <w:color w:val="000000"/>
                <w:sz w:val="24"/>
                <w:szCs w:val="24"/>
              </w:rPr>
              <w:t>:</w:t>
            </w:r>
          </w:p>
          <w:bookmarkEnd w:id="3"/>
          <w:p w14:paraId="61935944" w14:textId="77777777" w:rsidR="00C00B8A" w:rsidRPr="00B1235B" w:rsidRDefault="00C00B8A" w:rsidP="00C00B8A">
            <w:pPr>
              <w:jc w:val="both"/>
              <w:rPr>
                <w:sz w:val="24"/>
                <w:szCs w:val="24"/>
              </w:rPr>
            </w:pPr>
            <w:r w:rsidRPr="00B1235B">
              <w:rPr>
                <w:color w:val="000000"/>
                <w:sz w:val="24"/>
                <w:szCs w:val="24"/>
              </w:rPr>
              <w:t xml:space="preserve">      I </w:t>
            </w:r>
            <w:proofErr w:type="spellStart"/>
            <w:r w:rsidRPr="00B1235B">
              <w:rPr>
                <w:color w:val="000000"/>
                <w:sz w:val="24"/>
                <w:szCs w:val="24"/>
              </w:rPr>
              <w:t>санатты</w:t>
            </w:r>
            <w:proofErr w:type="spellEnd"/>
            <w:r w:rsidRPr="00B1235B">
              <w:rPr>
                <w:color w:val="000000"/>
                <w:sz w:val="24"/>
                <w:szCs w:val="24"/>
              </w:rPr>
              <w:t xml:space="preserve"> </w:t>
            </w:r>
            <w:proofErr w:type="spellStart"/>
            <w:r w:rsidRPr="00B1235B">
              <w:rPr>
                <w:color w:val="000000"/>
                <w:sz w:val="24"/>
                <w:szCs w:val="24"/>
              </w:rPr>
              <w:t>кадрлар</w:t>
            </w:r>
            <w:proofErr w:type="spellEnd"/>
            <w:r w:rsidRPr="00B1235B">
              <w:rPr>
                <w:color w:val="000000"/>
                <w:sz w:val="24"/>
                <w:szCs w:val="24"/>
              </w:rPr>
              <w:t xml:space="preserve"> </w:t>
            </w:r>
            <w:proofErr w:type="spellStart"/>
            <w:r w:rsidRPr="00B1235B">
              <w:rPr>
                <w:color w:val="000000"/>
                <w:sz w:val="24"/>
                <w:szCs w:val="24"/>
              </w:rPr>
              <w:t>даярлау</w:t>
            </w:r>
            <w:proofErr w:type="spellEnd"/>
            <w:r w:rsidRPr="00B1235B">
              <w:rPr>
                <w:color w:val="000000"/>
                <w:sz w:val="24"/>
                <w:szCs w:val="24"/>
              </w:rPr>
              <w:t xml:space="preserve"> </w:t>
            </w:r>
            <w:proofErr w:type="spellStart"/>
            <w:r w:rsidRPr="00B1235B">
              <w:rPr>
                <w:color w:val="000000"/>
                <w:sz w:val="24"/>
                <w:szCs w:val="24"/>
              </w:rPr>
              <w:t>жөніндегі</w:t>
            </w:r>
            <w:proofErr w:type="spellEnd"/>
            <w:r w:rsidRPr="00B1235B">
              <w:rPr>
                <w:color w:val="000000"/>
                <w:sz w:val="24"/>
                <w:szCs w:val="24"/>
              </w:rPr>
              <w:t xml:space="preserve"> инженер: </w:t>
            </w:r>
            <w:proofErr w:type="spellStart"/>
            <w:r w:rsidRPr="00B1235B">
              <w:rPr>
                <w:color w:val="000000"/>
                <w:sz w:val="24"/>
                <w:szCs w:val="24"/>
              </w:rPr>
              <w:t>кадрларды</w:t>
            </w:r>
            <w:proofErr w:type="spellEnd"/>
            <w:r w:rsidRPr="00B1235B">
              <w:rPr>
                <w:color w:val="000000"/>
                <w:sz w:val="24"/>
                <w:szCs w:val="24"/>
              </w:rPr>
              <w:t xml:space="preserve"> </w:t>
            </w:r>
            <w:proofErr w:type="spellStart"/>
            <w:r w:rsidRPr="00B1235B">
              <w:rPr>
                <w:color w:val="000000"/>
                <w:sz w:val="24"/>
                <w:szCs w:val="24"/>
              </w:rPr>
              <w:t>даярлаудың</w:t>
            </w:r>
            <w:proofErr w:type="spellEnd"/>
            <w:r w:rsidRPr="00B1235B">
              <w:rPr>
                <w:color w:val="000000"/>
                <w:sz w:val="24"/>
                <w:szCs w:val="24"/>
              </w:rPr>
              <w:t xml:space="preserve"> </w:t>
            </w:r>
            <w:proofErr w:type="spellStart"/>
            <w:r w:rsidRPr="00B1235B">
              <w:rPr>
                <w:color w:val="000000"/>
                <w:sz w:val="24"/>
                <w:szCs w:val="24"/>
              </w:rPr>
              <w:t>тиісті</w:t>
            </w:r>
            <w:proofErr w:type="spellEnd"/>
            <w:r w:rsidRPr="00B1235B">
              <w:rPr>
                <w:color w:val="000000"/>
                <w:sz w:val="24"/>
                <w:szCs w:val="24"/>
              </w:rPr>
              <w:t xml:space="preserve"> </w:t>
            </w:r>
            <w:proofErr w:type="spellStart"/>
            <w:r w:rsidRPr="00B1235B">
              <w:rPr>
                <w:color w:val="000000"/>
                <w:sz w:val="24"/>
                <w:szCs w:val="24"/>
              </w:rPr>
              <w:t>бағыты</w:t>
            </w:r>
            <w:proofErr w:type="spellEnd"/>
            <w:r w:rsidRPr="00B1235B">
              <w:rPr>
                <w:color w:val="000000"/>
                <w:sz w:val="24"/>
                <w:szCs w:val="24"/>
              </w:rPr>
              <w:t xml:space="preserve"> </w:t>
            </w:r>
            <w:proofErr w:type="spellStart"/>
            <w:r w:rsidRPr="00B1235B">
              <w:rPr>
                <w:color w:val="000000"/>
                <w:sz w:val="24"/>
                <w:szCs w:val="24"/>
              </w:rPr>
              <w:t>бойынша</w:t>
            </w:r>
            <w:proofErr w:type="spellEnd"/>
            <w:r w:rsidRPr="00B1235B">
              <w:rPr>
                <w:color w:val="000000"/>
                <w:sz w:val="24"/>
                <w:szCs w:val="24"/>
              </w:rPr>
              <w:t xml:space="preserve"> </w:t>
            </w:r>
            <w:proofErr w:type="spellStart"/>
            <w:r w:rsidRPr="00B1235B">
              <w:rPr>
                <w:color w:val="000000"/>
                <w:sz w:val="24"/>
                <w:szCs w:val="24"/>
              </w:rPr>
              <w:t>жоғары</w:t>
            </w:r>
            <w:proofErr w:type="spellEnd"/>
            <w:r w:rsidRPr="00B1235B">
              <w:rPr>
                <w:color w:val="000000"/>
                <w:sz w:val="24"/>
                <w:szCs w:val="24"/>
              </w:rPr>
              <w:t xml:space="preserve"> (</w:t>
            </w:r>
            <w:proofErr w:type="spellStart"/>
            <w:r w:rsidRPr="00B1235B">
              <w:rPr>
                <w:color w:val="000000"/>
                <w:sz w:val="24"/>
                <w:szCs w:val="24"/>
              </w:rPr>
              <w:t>немесе</w:t>
            </w:r>
            <w:proofErr w:type="spellEnd"/>
            <w:r w:rsidRPr="00B1235B">
              <w:rPr>
                <w:color w:val="000000"/>
                <w:sz w:val="24"/>
                <w:szCs w:val="24"/>
              </w:rPr>
              <w:t xml:space="preserve"> </w:t>
            </w:r>
            <w:proofErr w:type="spellStart"/>
            <w:r w:rsidRPr="00B1235B">
              <w:rPr>
                <w:color w:val="000000"/>
                <w:sz w:val="24"/>
                <w:szCs w:val="24"/>
              </w:rPr>
              <w:t>жоғары</w:t>
            </w:r>
            <w:proofErr w:type="spellEnd"/>
            <w:r w:rsidRPr="00B1235B">
              <w:rPr>
                <w:color w:val="000000"/>
                <w:sz w:val="24"/>
                <w:szCs w:val="24"/>
              </w:rPr>
              <w:t xml:space="preserve"> </w:t>
            </w:r>
            <w:proofErr w:type="spellStart"/>
            <w:r w:rsidRPr="00B1235B">
              <w:rPr>
                <w:color w:val="000000"/>
                <w:sz w:val="24"/>
                <w:szCs w:val="24"/>
              </w:rPr>
              <w:t>оқу</w:t>
            </w:r>
            <w:proofErr w:type="spellEnd"/>
            <w:r w:rsidRPr="00B1235B">
              <w:rPr>
                <w:color w:val="000000"/>
                <w:sz w:val="24"/>
                <w:szCs w:val="24"/>
              </w:rPr>
              <w:t xml:space="preserve"> </w:t>
            </w:r>
            <w:proofErr w:type="spellStart"/>
            <w:r w:rsidRPr="00B1235B">
              <w:rPr>
                <w:color w:val="000000"/>
                <w:sz w:val="24"/>
                <w:szCs w:val="24"/>
              </w:rPr>
              <w:t>орнынан</w:t>
            </w:r>
            <w:proofErr w:type="spellEnd"/>
            <w:r w:rsidRPr="00B1235B">
              <w:rPr>
                <w:color w:val="000000"/>
                <w:sz w:val="24"/>
                <w:szCs w:val="24"/>
              </w:rPr>
              <w:t xml:space="preserve"> </w:t>
            </w:r>
            <w:proofErr w:type="spellStart"/>
            <w:r w:rsidRPr="00B1235B">
              <w:rPr>
                <w:color w:val="000000"/>
                <w:sz w:val="24"/>
                <w:szCs w:val="24"/>
              </w:rPr>
              <w:t>кейінгі</w:t>
            </w:r>
            <w:proofErr w:type="spellEnd"/>
            <w:r w:rsidRPr="00B1235B">
              <w:rPr>
                <w:color w:val="000000"/>
                <w:sz w:val="24"/>
                <w:szCs w:val="24"/>
              </w:rPr>
              <w:t xml:space="preserve">) </w:t>
            </w:r>
            <w:proofErr w:type="spellStart"/>
            <w:r w:rsidRPr="00B1235B">
              <w:rPr>
                <w:color w:val="000000"/>
                <w:sz w:val="24"/>
                <w:szCs w:val="24"/>
              </w:rPr>
              <w:t>бiлiм</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II </w:t>
            </w:r>
            <w:proofErr w:type="spellStart"/>
            <w:r w:rsidRPr="00B1235B">
              <w:rPr>
                <w:color w:val="000000"/>
                <w:sz w:val="24"/>
                <w:szCs w:val="24"/>
              </w:rPr>
              <w:t>санатты</w:t>
            </w:r>
            <w:proofErr w:type="spellEnd"/>
            <w:r w:rsidRPr="00B1235B">
              <w:rPr>
                <w:color w:val="000000"/>
                <w:sz w:val="24"/>
                <w:szCs w:val="24"/>
              </w:rPr>
              <w:t xml:space="preserve"> </w:t>
            </w:r>
            <w:proofErr w:type="spellStart"/>
            <w:r w:rsidRPr="00B1235B">
              <w:rPr>
                <w:color w:val="000000"/>
                <w:sz w:val="24"/>
                <w:szCs w:val="24"/>
              </w:rPr>
              <w:t>кадрлар</w:t>
            </w:r>
            <w:proofErr w:type="spellEnd"/>
            <w:r w:rsidRPr="00B1235B">
              <w:rPr>
                <w:color w:val="000000"/>
                <w:sz w:val="24"/>
                <w:szCs w:val="24"/>
              </w:rPr>
              <w:t xml:space="preserve"> </w:t>
            </w:r>
            <w:proofErr w:type="spellStart"/>
            <w:r w:rsidRPr="00B1235B">
              <w:rPr>
                <w:color w:val="000000"/>
                <w:sz w:val="24"/>
                <w:szCs w:val="24"/>
              </w:rPr>
              <w:t>даярлау</w:t>
            </w:r>
            <w:proofErr w:type="spellEnd"/>
            <w:r w:rsidRPr="00B1235B">
              <w:rPr>
                <w:color w:val="000000"/>
                <w:sz w:val="24"/>
                <w:szCs w:val="24"/>
              </w:rPr>
              <w:t xml:space="preserve"> </w:t>
            </w:r>
            <w:proofErr w:type="spellStart"/>
            <w:r w:rsidRPr="00B1235B">
              <w:rPr>
                <w:color w:val="000000"/>
                <w:sz w:val="24"/>
                <w:szCs w:val="24"/>
              </w:rPr>
              <w:t>жөніндегі</w:t>
            </w:r>
            <w:proofErr w:type="spellEnd"/>
            <w:r w:rsidRPr="00B1235B">
              <w:rPr>
                <w:color w:val="000000"/>
                <w:sz w:val="24"/>
                <w:szCs w:val="24"/>
              </w:rPr>
              <w:t xml:space="preserve"> инженер </w:t>
            </w:r>
            <w:proofErr w:type="spellStart"/>
            <w:r w:rsidRPr="00B1235B">
              <w:rPr>
                <w:color w:val="000000"/>
                <w:sz w:val="24"/>
                <w:szCs w:val="24"/>
              </w:rPr>
              <w:t>лауазымында</w:t>
            </w:r>
            <w:proofErr w:type="spellEnd"/>
            <w:r w:rsidRPr="00B1235B">
              <w:rPr>
                <w:color w:val="000000"/>
                <w:sz w:val="24"/>
                <w:szCs w:val="24"/>
              </w:rPr>
              <w:t xml:space="preserve"> </w:t>
            </w:r>
            <w:proofErr w:type="spellStart"/>
            <w:r w:rsidRPr="00B1235B">
              <w:rPr>
                <w:color w:val="000000"/>
                <w:sz w:val="24"/>
                <w:szCs w:val="24"/>
              </w:rPr>
              <w:t>кемiнде</w:t>
            </w:r>
            <w:proofErr w:type="spellEnd"/>
            <w:r w:rsidRPr="00B1235B">
              <w:rPr>
                <w:color w:val="000000"/>
                <w:sz w:val="24"/>
                <w:szCs w:val="24"/>
              </w:rPr>
              <w:t xml:space="preserve"> 2 </w:t>
            </w:r>
            <w:proofErr w:type="spellStart"/>
            <w:r w:rsidRPr="00B1235B">
              <w:rPr>
                <w:color w:val="000000"/>
                <w:sz w:val="24"/>
                <w:szCs w:val="24"/>
              </w:rPr>
              <w:t>жыл</w:t>
            </w:r>
            <w:proofErr w:type="spellEnd"/>
            <w:r w:rsidRPr="00B1235B">
              <w:rPr>
                <w:color w:val="000000"/>
                <w:sz w:val="24"/>
                <w:szCs w:val="24"/>
              </w:rPr>
              <w:t xml:space="preserve"> </w:t>
            </w:r>
            <w:proofErr w:type="spellStart"/>
            <w:r w:rsidRPr="00B1235B">
              <w:rPr>
                <w:color w:val="000000"/>
                <w:sz w:val="24"/>
                <w:szCs w:val="24"/>
              </w:rPr>
              <w:t>жұмыс</w:t>
            </w:r>
            <w:proofErr w:type="spellEnd"/>
            <w:r w:rsidRPr="00B1235B">
              <w:rPr>
                <w:color w:val="000000"/>
                <w:sz w:val="24"/>
                <w:szCs w:val="24"/>
              </w:rPr>
              <w:t xml:space="preserve"> </w:t>
            </w:r>
            <w:proofErr w:type="spellStart"/>
            <w:r w:rsidRPr="00B1235B">
              <w:rPr>
                <w:color w:val="000000"/>
                <w:sz w:val="24"/>
                <w:szCs w:val="24"/>
              </w:rPr>
              <w:t>өтілі</w:t>
            </w:r>
            <w:proofErr w:type="spellEnd"/>
            <w:r w:rsidRPr="00B1235B">
              <w:rPr>
                <w:color w:val="000000"/>
                <w:sz w:val="24"/>
                <w:szCs w:val="24"/>
              </w:rPr>
              <w:t>;</w:t>
            </w:r>
          </w:p>
          <w:p w14:paraId="6CD45D84" w14:textId="77777777" w:rsidR="00C00B8A" w:rsidRPr="00B1235B" w:rsidRDefault="00C00B8A" w:rsidP="00C00B8A">
            <w:pPr>
              <w:jc w:val="both"/>
              <w:rPr>
                <w:sz w:val="24"/>
                <w:szCs w:val="24"/>
              </w:rPr>
            </w:pPr>
            <w:r w:rsidRPr="00B1235B">
              <w:rPr>
                <w:color w:val="000000"/>
                <w:sz w:val="24"/>
                <w:szCs w:val="24"/>
              </w:rPr>
              <w:t xml:space="preserve">      II </w:t>
            </w:r>
            <w:proofErr w:type="spellStart"/>
            <w:r w:rsidRPr="00B1235B">
              <w:rPr>
                <w:color w:val="000000"/>
                <w:sz w:val="24"/>
                <w:szCs w:val="24"/>
              </w:rPr>
              <w:t>санатты</w:t>
            </w:r>
            <w:proofErr w:type="spellEnd"/>
            <w:r w:rsidRPr="00B1235B">
              <w:rPr>
                <w:color w:val="000000"/>
                <w:sz w:val="24"/>
                <w:szCs w:val="24"/>
              </w:rPr>
              <w:t xml:space="preserve"> </w:t>
            </w:r>
            <w:proofErr w:type="spellStart"/>
            <w:r w:rsidRPr="00B1235B">
              <w:rPr>
                <w:color w:val="000000"/>
                <w:sz w:val="24"/>
                <w:szCs w:val="24"/>
              </w:rPr>
              <w:t>кадрлар</w:t>
            </w:r>
            <w:proofErr w:type="spellEnd"/>
            <w:r w:rsidRPr="00B1235B">
              <w:rPr>
                <w:color w:val="000000"/>
                <w:sz w:val="24"/>
                <w:szCs w:val="24"/>
              </w:rPr>
              <w:t xml:space="preserve"> </w:t>
            </w:r>
            <w:proofErr w:type="spellStart"/>
            <w:r w:rsidRPr="00B1235B">
              <w:rPr>
                <w:color w:val="000000"/>
                <w:sz w:val="24"/>
                <w:szCs w:val="24"/>
              </w:rPr>
              <w:t>даярлау</w:t>
            </w:r>
            <w:proofErr w:type="spellEnd"/>
            <w:r w:rsidRPr="00B1235B">
              <w:rPr>
                <w:color w:val="000000"/>
                <w:sz w:val="24"/>
                <w:szCs w:val="24"/>
              </w:rPr>
              <w:t xml:space="preserve"> </w:t>
            </w:r>
            <w:proofErr w:type="spellStart"/>
            <w:r w:rsidRPr="00B1235B">
              <w:rPr>
                <w:color w:val="000000"/>
                <w:sz w:val="24"/>
                <w:szCs w:val="24"/>
              </w:rPr>
              <w:t>жөніндегі</w:t>
            </w:r>
            <w:proofErr w:type="spellEnd"/>
            <w:r w:rsidRPr="00B1235B">
              <w:rPr>
                <w:color w:val="000000"/>
                <w:sz w:val="24"/>
                <w:szCs w:val="24"/>
              </w:rPr>
              <w:t xml:space="preserve"> инженер: </w:t>
            </w:r>
            <w:proofErr w:type="spellStart"/>
            <w:r w:rsidRPr="00B1235B">
              <w:rPr>
                <w:color w:val="000000"/>
                <w:sz w:val="24"/>
                <w:szCs w:val="24"/>
              </w:rPr>
              <w:t>кадрларды</w:t>
            </w:r>
            <w:proofErr w:type="spellEnd"/>
            <w:r w:rsidRPr="00B1235B">
              <w:rPr>
                <w:color w:val="000000"/>
                <w:sz w:val="24"/>
                <w:szCs w:val="24"/>
              </w:rPr>
              <w:t xml:space="preserve"> </w:t>
            </w:r>
            <w:proofErr w:type="spellStart"/>
            <w:r w:rsidRPr="00B1235B">
              <w:rPr>
                <w:color w:val="000000"/>
                <w:sz w:val="24"/>
                <w:szCs w:val="24"/>
              </w:rPr>
              <w:t>даярлаудың</w:t>
            </w:r>
            <w:proofErr w:type="spellEnd"/>
            <w:r w:rsidRPr="00B1235B">
              <w:rPr>
                <w:color w:val="000000"/>
                <w:sz w:val="24"/>
                <w:szCs w:val="24"/>
              </w:rPr>
              <w:t xml:space="preserve"> </w:t>
            </w:r>
            <w:proofErr w:type="spellStart"/>
            <w:r w:rsidRPr="00B1235B">
              <w:rPr>
                <w:color w:val="000000"/>
                <w:sz w:val="24"/>
                <w:szCs w:val="24"/>
              </w:rPr>
              <w:t>тиісті</w:t>
            </w:r>
            <w:proofErr w:type="spellEnd"/>
            <w:r w:rsidRPr="00B1235B">
              <w:rPr>
                <w:color w:val="000000"/>
                <w:sz w:val="24"/>
                <w:szCs w:val="24"/>
              </w:rPr>
              <w:t xml:space="preserve"> </w:t>
            </w:r>
            <w:proofErr w:type="spellStart"/>
            <w:r w:rsidRPr="00B1235B">
              <w:rPr>
                <w:color w:val="000000"/>
                <w:sz w:val="24"/>
                <w:szCs w:val="24"/>
              </w:rPr>
              <w:t>бағыты</w:t>
            </w:r>
            <w:proofErr w:type="spellEnd"/>
            <w:r w:rsidRPr="00B1235B">
              <w:rPr>
                <w:color w:val="000000"/>
                <w:sz w:val="24"/>
                <w:szCs w:val="24"/>
              </w:rPr>
              <w:t xml:space="preserve"> </w:t>
            </w:r>
            <w:proofErr w:type="spellStart"/>
            <w:r w:rsidRPr="00B1235B">
              <w:rPr>
                <w:color w:val="000000"/>
                <w:sz w:val="24"/>
                <w:szCs w:val="24"/>
              </w:rPr>
              <w:t>бойынша</w:t>
            </w:r>
            <w:proofErr w:type="spellEnd"/>
            <w:r w:rsidRPr="00B1235B">
              <w:rPr>
                <w:color w:val="000000"/>
                <w:sz w:val="24"/>
                <w:szCs w:val="24"/>
              </w:rPr>
              <w:t xml:space="preserve"> </w:t>
            </w:r>
            <w:proofErr w:type="spellStart"/>
            <w:r w:rsidRPr="00B1235B">
              <w:rPr>
                <w:color w:val="000000"/>
                <w:sz w:val="24"/>
                <w:szCs w:val="24"/>
              </w:rPr>
              <w:t>жоғары</w:t>
            </w:r>
            <w:proofErr w:type="spellEnd"/>
            <w:r w:rsidRPr="00B1235B">
              <w:rPr>
                <w:color w:val="000000"/>
                <w:sz w:val="24"/>
                <w:szCs w:val="24"/>
              </w:rPr>
              <w:t xml:space="preserve"> (</w:t>
            </w:r>
            <w:proofErr w:type="spellStart"/>
            <w:r w:rsidRPr="00B1235B">
              <w:rPr>
                <w:color w:val="000000"/>
                <w:sz w:val="24"/>
                <w:szCs w:val="24"/>
              </w:rPr>
              <w:t>немесе</w:t>
            </w:r>
            <w:proofErr w:type="spellEnd"/>
            <w:r w:rsidRPr="00B1235B">
              <w:rPr>
                <w:color w:val="000000"/>
                <w:sz w:val="24"/>
                <w:szCs w:val="24"/>
              </w:rPr>
              <w:t xml:space="preserve"> </w:t>
            </w:r>
            <w:proofErr w:type="spellStart"/>
            <w:r w:rsidRPr="00B1235B">
              <w:rPr>
                <w:color w:val="000000"/>
                <w:sz w:val="24"/>
                <w:szCs w:val="24"/>
              </w:rPr>
              <w:t>жоғары</w:t>
            </w:r>
            <w:proofErr w:type="spellEnd"/>
            <w:r w:rsidRPr="00B1235B">
              <w:rPr>
                <w:color w:val="000000"/>
                <w:sz w:val="24"/>
                <w:szCs w:val="24"/>
              </w:rPr>
              <w:t xml:space="preserve"> </w:t>
            </w:r>
            <w:proofErr w:type="spellStart"/>
            <w:r w:rsidRPr="00B1235B">
              <w:rPr>
                <w:color w:val="000000"/>
                <w:sz w:val="24"/>
                <w:szCs w:val="24"/>
              </w:rPr>
              <w:t>оқу</w:t>
            </w:r>
            <w:proofErr w:type="spellEnd"/>
            <w:r w:rsidRPr="00B1235B">
              <w:rPr>
                <w:color w:val="000000"/>
                <w:sz w:val="24"/>
                <w:szCs w:val="24"/>
              </w:rPr>
              <w:t xml:space="preserve"> </w:t>
            </w:r>
            <w:proofErr w:type="spellStart"/>
            <w:r w:rsidRPr="00B1235B">
              <w:rPr>
                <w:color w:val="000000"/>
                <w:sz w:val="24"/>
                <w:szCs w:val="24"/>
              </w:rPr>
              <w:t>орнынан</w:t>
            </w:r>
            <w:proofErr w:type="spellEnd"/>
            <w:r w:rsidRPr="00B1235B">
              <w:rPr>
                <w:color w:val="000000"/>
                <w:sz w:val="24"/>
                <w:szCs w:val="24"/>
              </w:rPr>
              <w:t xml:space="preserve"> </w:t>
            </w:r>
            <w:proofErr w:type="spellStart"/>
            <w:r w:rsidRPr="00B1235B">
              <w:rPr>
                <w:color w:val="000000"/>
                <w:sz w:val="24"/>
                <w:szCs w:val="24"/>
              </w:rPr>
              <w:t>кейінгі</w:t>
            </w:r>
            <w:proofErr w:type="spellEnd"/>
            <w:r w:rsidRPr="00B1235B">
              <w:rPr>
                <w:color w:val="000000"/>
                <w:sz w:val="24"/>
                <w:szCs w:val="24"/>
              </w:rPr>
              <w:t xml:space="preserve">) </w:t>
            </w:r>
            <w:proofErr w:type="spellStart"/>
            <w:r w:rsidRPr="00B1235B">
              <w:rPr>
                <w:color w:val="000000"/>
                <w:sz w:val="24"/>
                <w:szCs w:val="24"/>
              </w:rPr>
              <w:t>бiлiм</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w:t>
            </w:r>
            <w:proofErr w:type="spellStart"/>
            <w:r w:rsidRPr="00B1235B">
              <w:rPr>
                <w:color w:val="000000"/>
                <w:sz w:val="24"/>
                <w:szCs w:val="24"/>
              </w:rPr>
              <w:t>санатсыз</w:t>
            </w:r>
            <w:proofErr w:type="spellEnd"/>
            <w:r w:rsidRPr="00B1235B">
              <w:rPr>
                <w:color w:val="000000"/>
                <w:sz w:val="24"/>
                <w:szCs w:val="24"/>
              </w:rPr>
              <w:t xml:space="preserve"> </w:t>
            </w:r>
            <w:proofErr w:type="spellStart"/>
            <w:r w:rsidRPr="00B1235B">
              <w:rPr>
                <w:color w:val="000000"/>
                <w:sz w:val="24"/>
                <w:szCs w:val="24"/>
              </w:rPr>
              <w:t>кадрлар</w:t>
            </w:r>
            <w:proofErr w:type="spellEnd"/>
            <w:r w:rsidRPr="00B1235B">
              <w:rPr>
                <w:color w:val="000000"/>
                <w:sz w:val="24"/>
                <w:szCs w:val="24"/>
              </w:rPr>
              <w:t xml:space="preserve"> </w:t>
            </w:r>
            <w:proofErr w:type="spellStart"/>
            <w:r w:rsidRPr="00B1235B">
              <w:rPr>
                <w:color w:val="000000"/>
                <w:sz w:val="24"/>
                <w:szCs w:val="24"/>
              </w:rPr>
              <w:t>даярлау</w:t>
            </w:r>
            <w:proofErr w:type="spellEnd"/>
            <w:r w:rsidRPr="00B1235B">
              <w:rPr>
                <w:color w:val="000000"/>
                <w:sz w:val="24"/>
                <w:szCs w:val="24"/>
              </w:rPr>
              <w:t xml:space="preserve"> </w:t>
            </w:r>
            <w:proofErr w:type="spellStart"/>
            <w:r w:rsidRPr="00B1235B">
              <w:rPr>
                <w:color w:val="000000"/>
                <w:sz w:val="24"/>
                <w:szCs w:val="24"/>
              </w:rPr>
              <w:t>жөніндегі</w:t>
            </w:r>
            <w:proofErr w:type="spellEnd"/>
            <w:r w:rsidRPr="00B1235B">
              <w:rPr>
                <w:color w:val="000000"/>
                <w:sz w:val="24"/>
                <w:szCs w:val="24"/>
              </w:rPr>
              <w:t xml:space="preserve"> инженер </w:t>
            </w:r>
            <w:proofErr w:type="spellStart"/>
            <w:r w:rsidRPr="00B1235B">
              <w:rPr>
                <w:color w:val="000000"/>
                <w:sz w:val="24"/>
                <w:szCs w:val="24"/>
              </w:rPr>
              <w:t>лауазымында</w:t>
            </w:r>
            <w:proofErr w:type="spellEnd"/>
            <w:r w:rsidRPr="00B1235B">
              <w:rPr>
                <w:color w:val="000000"/>
                <w:sz w:val="24"/>
                <w:szCs w:val="24"/>
              </w:rPr>
              <w:t xml:space="preserve"> </w:t>
            </w:r>
            <w:proofErr w:type="spellStart"/>
            <w:r w:rsidRPr="00B1235B">
              <w:rPr>
                <w:color w:val="000000"/>
                <w:sz w:val="24"/>
                <w:szCs w:val="24"/>
              </w:rPr>
              <w:t>кемiнде</w:t>
            </w:r>
            <w:proofErr w:type="spellEnd"/>
            <w:r w:rsidRPr="00B1235B">
              <w:rPr>
                <w:color w:val="000000"/>
                <w:sz w:val="24"/>
                <w:szCs w:val="24"/>
              </w:rPr>
              <w:t xml:space="preserve"> 3 </w:t>
            </w:r>
            <w:proofErr w:type="spellStart"/>
            <w:r w:rsidRPr="00B1235B">
              <w:rPr>
                <w:color w:val="000000"/>
                <w:sz w:val="24"/>
                <w:szCs w:val="24"/>
              </w:rPr>
              <w:t>жыл</w:t>
            </w:r>
            <w:proofErr w:type="spellEnd"/>
            <w:r w:rsidRPr="00B1235B">
              <w:rPr>
                <w:color w:val="000000"/>
                <w:sz w:val="24"/>
                <w:szCs w:val="24"/>
              </w:rPr>
              <w:t xml:space="preserve"> </w:t>
            </w:r>
            <w:proofErr w:type="spellStart"/>
            <w:r w:rsidRPr="00B1235B">
              <w:rPr>
                <w:color w:val="000000"/>
                <w:sz w:val="24"/>
                <w:szCs w:val="24"/>
              </w:rPr>
              <w:t>жұмыс</w:t>
            </w:r>
            <w:proofErr w:type="spellEnd"/>
            <w:r w:rsidRPr="00B1235B">
              <w:rPr>
                <w:color w:val="000000"/>
                <w:sz w:val="24"/>
                <w:szCs w:val="24"/>
              </w:rPr>
              <w:t xml:space="preserve"> </w:t>
            </w:r>
            <w:proofErr w:type="spellStart"/>
            <w:r w:rsidRPr="00B1235B">
              <w:rPr>
                <w:color w:val="000000"/>
                <w:sz w:val="24"/>
                <w:szCs w:val="24"/>
              </w:rPr>
              <w:t>өтілі</w:t>
            </w:r>
            <w:proofErr w:type="spellEnd"/>
            <w:r w:rsidRPr="00B1235B">
              <w:rPr>
                <w:color w:val="000000"/>
                <w:sz w:val="24"/>
                <w:szCs w:val="24"/>
              </w:rPr>
              <w:t>;</w:t>
            </w:r>
          </w:p>
          <w:p w14:paraId="2A148CA9" w14:textId="77777777" w:rsidR="00C00B8A" w:rsidRPr="00B1235B" w:rsidRDefault="00C00B8A" w:rsidP="00C00B8A">
            <w:pPr>
              <w:jc w:val="both"/>
              <w:rPr>
                <w:sz w:val="24"/>
                <w:szCs w:val="24"/>
              </w:rPr>
            </w:pPr>
            <w:r w:rsidRPr="00B1235B">
              <w:rPr>
                <w:color w:val="000000"/>
                <w:sz w:val="24"/>
                <w:szCs w:val="24"/>
              </w:rPr>
              <w:t xml:space="preserve">      </w:t>
            </w:r>
            <w:proofErr w:type="spellStart"/>
            <w:r w:rsidRPr="00B1235B">
              <w:rPr>
                <w:color w:val="000000"/>
                <w:sz w:val="24"/>
                <w:szCs w:val="24"/>
              </w:rPr>
              <w:t>санатсыз</w:t>
            </w:r>
            <w:proofErr w:type="spellEnd"/>
            <w:r w:rsidRPr="00B1235B">
              <w:rPr>
                <w:color w:val="000000"/>
                <w:sz w:val="24"/>
                <w:szCs w:val="24"/>
              </w:rPr>
              <w:t xml:space="preserve"> </w:t>
            </w:r>
            <w:proofErr w:type="spellStart"/>
            <w:r w:rsidRPr="00B1235B">
              <w:rPr>
                <w:color w:val="000000"/>
                <w:sz w:val="24"/>
                <w:szCs w:val="24"/>
              </w:rPr>
              <w:t>кадрлар</w:t>
            </w:r>
            <w:proofErr w:type="spellEnd"/>
            <w:r w:rsidRPr="00B1235B">
              <w:rPr>
                <w:color w:val="000000"/>
                <w:sz w:val="24"/>
                <w:szCs w:val="24"/>
              </w:rPr>
              <w:t xml:space="preserve"> </w:t>
            </w:r>
            <w:proofErr w:type="spellStart"/>
            <w:r w:rsidRPr="00B1235B">
              <w:rPr>
                <w:color w:val="000000"/>
                <w:sz w:val="24"/>
                <w:szCs w:val="24"/>
              </w:rPr>
              <w:t>даярлау</w:t>
            </w:r>
            <w:proofErr w:type="spellEnd"/>
            <w:r w:rsidRPr="00B1235B">
              <w:rPr>
                <w:color w:val="000000"/>
                <w:sz w:val="24"/>
                <w:szCs w:val="24"/>
              </w:rPr>
              <w:t xml:space="preserve"> </w:t>
            </w:r>
            <w:proofErr w:type="spellStart"/>
            <w:r w:rsidRPr="00B1235B">
              <w:rPr>
                <w:color w:val="000000"/>
                <w:sz w:val="24"/>
                <w:szCs w:val="24"/>
              </w:rPr>
              <w:t>жөніндегі</w:t>
            </w:r>
            <w:proofErr w:type="spellEnd"/>
            <w:r w:rsidRPr="00B1235B">
              <w:rPr>
                <w:color w:val="000000"/>
                <w:sz w:val="24"/>
                <w:szCs w:val="24"/>
              </w:rPr>
              <w:t xml:space="preserve"> инженер: </w:t>
            </w:r>
            <w:proofErr w:type="spellStart"/>
            <w:r w:rsidRPr="00B1235B">
              <w:rPr>
                <w:color w:val="000000"/>
                <w:sz w:val="24"/>
                <w:szCs w:val="24"/>
              </w:rPr>
              <w:t>кадрларды</w:t>
            </w:r>
            <w:proofErr w:type="spellEnd"/>
            <w:r w:rsidRPr="00B1235B">
              <w:rPr>
                <w:color w:val="000000"/>
                <w:sz w:val="24"/>
                <w:szCs w:val="24"/>
              </w:rPr>
              <w:t xml:space="preserve"> </w:t>
            </w:r>
            <w:proofErr w:type="spellStart"/>
            <w:r w:rsidRPr="00B1235B">
              <w:rPr>
                <w:color w:val="000000"/>
                <w:sz w:val="24"/>
                <w:szCs w:val="24"/>
              </w:rPr>
              <w:t>даярлаудың</w:t>
            </w:r>
            <w:proofErr w:type="spellEnd"/>
            <w:r w:rsidRPr="00B1235B">
              <w:rPr>
                <w:color w:val="000000"/>
                <w:sz w:val="24"/>
                <w:szCs w:val="24"/>
              </w:rPr>
              <w:t xml:space="preserve"> </w:t>
            </w:r>
            <w:proofErr w:type="spellStart"/>
            <w:r w:rsidRPr="00B1235B">
              <w:rPr>
                <w:color w:val="000000"/>
                <w:sz w:val="24"/>
                <w:szCs w:val="24"/>
              </w:rPr>
              <w:t>тиісті</w:t>
            </w:r>
            <w:proofErr w:type="spellEnd"/>
            <w:r w:rsidRPr="00B1235B">
              <w:rPr>
                <w:color w:val="000000"/>
                <w:sz w:val="24"/>
                <w:szCs w:val="24"/>
              </w:rPr>
              <w:t xml:space="preserve"> </w:t>
            </w:r>
            <w:proofErr w:type="spellStart"/>
            <w:r w:rsidRPr="00B1235B">
              <w:rPr>
                <w:color w:val="000000"/>
                <w:sz w:val="24"/>
                <w:szCs w:val="24"/>
              </w:rPr>
              <w:t>бағыты</w:t>
            </w:r>
            <w:proofErr w:type="spellEnd"/>
            <w:r w:rsidRPr="00B1235B">
              <w:rPr>
                <w:color w:val="000000"/>
                <w:sz w:val="24"/>
                <w:szCs w:val="24"/>
              </w:rPr>
              <w:t xml:space="preserve"> </w:t>
            </w:r>
            <w:proofErr w:type="spellStart"/>
            <w:r w:rsidRPr="00B1235B">
              <w:rPr>
                <w:color w:val="000000"/>
                <w:sz w:val="24"/>
                <w:szCs w:val="24"/>
              </w:rPr>
              <w:t>бойынша</w:t>
            </w:r>
            <w:proofErr w:type="spellEnd"/>
            <w:r w:rsidRPr="00B1235B">
              <w:rPr>
                <w:color w:val="000000"/>
                <w:sz w:val="24"/>
                <w:szCs w:val="24"/>
              </w:rPr>
              <w:t xml:space="preserve"> </w:t>
            </w:r>
            <w:proofErr w:type="spellStart"/>
            <w:r w:rsidRPr="00B1235B">
              <w:rPr>
                <w:color w:val="000000"/>
                <w:sz w:val="24"/>
                <w:szCs w:val="24"/>
              </w:rPr>
              <w:t>жоғары</w:t>
            </w:r>
            <w:proofErr w:type="spellEnd"/>
            <w:r w:rsidRPr="00B1235B">
              <w:rPr>
                <w:color w:val="000000"/>
                <w:sz w:val="24"/>
                <w:szCs w:val="24"/>
              </w:rPr>
              <w:t xml:space="preserve"> (</w:t>
            </w:r>
            <w:proofErr w:type="spellStart"/>
            <w:r w:rsidRPr="00B1235B">
              <w:rPr>
                <w:color w:val="000000"/>
                <w:sz w:val="24"/>
                <w:szCs w:val="24"/>
              </w:rPr>
              <w:t>немесе</w:t>
            </w:r>
            <w:proofErr w:type="spellEnd"/>
            <w:r w:rsidRPr="00B1235B">
              <w:rPr>
                <w:color w:val="000000"/>
                <w:sz w:val="24"/>
                <w:szCs w:val="24"/>
              </w:rPr>
              <w:t xml:space="preserve"> </w:t>
            </w:r>
            <w:proofErr w:type="spellStart"/>
            <w:r w:rsidRPr="00B1235B">
              <w:rPr>
                <w:color w:val="000000"/>
                <w:sz w:val="24"/>
                <w:szCs w:val="24"/>
              </w:rPr>
              <w:t>жоғары</w:t>
            </w:r>
            <w:proofErr w:type="spellEnd"/>
            <w:r w:rsidRPr="00B1235B">
              <w:rPr>
                <w:color w:val="000000"/>
                <w:sz w:val="24"/>
                <w:szCs w:val="24"/>
              </w:rPr>
              <w:t xml:space="preserve"> </w:t>
            </w:r>
            <w:proofErr w:type="spellStart"/>
            <w:r w:rsidRPr="00B1235B">
              <w:rPr>
                <w:color w:val="000000"/>
                <w:sz w:val="24"/>
                <w:szCs w:val="24"/>
              </w:rPr>
              <w:t>оқу</w:t>
            </w:r>
            <w:proofErr w:type="spellEnd"/>
            <w:r w:rsidRPr="00B1235B">
              <w:rPr>
                <w:color w:val="000000"/>
                <w:sz w:val="24"/>
                <w:szCs w:val="24"/>
              </w:rPr>
              <w:t xml:space="preserve"> </w:t>
            </w:r>
            <w:proofErr w:type="spellStart"/>
            <w:r w:rsidRPr="00B1235B">
              <w:rPr>
                <w:color w:val="000000"/>
                <w:sz w:val="24"/>
                <w:szCs w:val="24"/>
              </w:rPr>
              <w:t>орнынан</w:t>
            </w:r>
            <w:proofErr w:type="spellEnd"/>
            <w:r w:rsidRPr="00B1235B">
              <w:rPr>
                <w:color w:val="000000"/>
                <w:sz w:val="24"/>
                <w:szCs w:val="24"/>
              </w:rPr>
              <w:t xml:space="preserve"> </w:t>
            </w:r>
            <w:proofErr w:type="spellStart"/>
            <w:r w:rsidRPr="00B1235B">
              <w:rPr>
                <w:color w:val="000000"/>
                <w:sz w:val="24"/>
                <w:szCs w:val="24"/>
              </w:rPr>
              <w:t>кейінгі</w:t>
            </w:r>
            <w:proofErr w:type="spellEnd"/>
            <w:r w:rsidRPr="00B1235B">
              <w:rPr>
                <w:color w:val="000000"/>
                <w:sz w:val="24"/>
                <w:szCs w:val="24"/>
              </w:rPr>
              <w:t xml:space="preserve">) </w:t>
            </w:r>
            <w:proofErr w:type="spellStart"/>
            <w:r w:rsidRPr="00B1235B">
              <w:rPr>
                <w:color w:val="000000"/>
                <w:sz w:val="24"/>
                <w:szCs w:val="24"/>
              </w:rPr>
              <w:t>бiлiм</w:t>
            </w:r>
            <w:proofErr w:type="spellEnd"/>
            <w:r w:rsidRPr="00B1235B">
              <w:rPr>
                <w:color w:val="000000"/>
                <w:sz w:val="24"/>
                <w:szCs w:val="24"/>
              </w:rPr>
              <w:t xml:space="preserve">, </w:t>
            </w:r>
            <w:proofErr w:type="spellStart"/>
            <w:r w:rsidRPr="00B1235B">
              <w:rPr>
                <w:color w:val="000000"/>
                <w:sz w:val="24"/>
                <w:szCs w:val="24"/>
              </w:rPr>
              <w:t>жұмыс</w:t>
            </w:r>
            <w:proofErr w:type="spellEnd"/>
            <w:r w:rsidRPr="00B1235B">
              <w:rPr>
                <w:color w:val="000000"/>
                <w:sz w:val="24"/>
                <w:szCs w:val="24"/>
              </w:rPr>
              <w:t xml:space="preserve"> </w:t>
            </w:r>
            <w:proofErr w:type="spellStart"/>
            <w:r w:rsidRPr="00B1235B">
              <w:rPr>
                <w:color w:val="000000"/>
                <w:sz w:val="24"/>
                <w:szCs w:val="24"/>
              </w:rPr>
              <w:t>өтіліне</w:t>
            </w:r>
            <w:proofErr w:type="spellEnd"/>
            <w:r w:rsidRPr="00B1235B">
              <w:rPr>
                <w:color w:val="000000"/>
                <w:sz w:val="24"/>
                <w:szCs w:val="24"/>
              </w:rPr>
              <w:t xml:space="preserve"> </w:t>
            </w:r>
            <w:proofErr w:type="spellStart"/>
            <w:r w:rsidRPr="00B1235B">
              <w:rPr>
                <w:color w:val="000000"/>
                <w:sz w:val="24"/>
                <w:szCs w:val="24"/>
              </w:rPr>
              <w:t>талаптар</w:t>
            </w:r>
            <w:proofErr w:type="spellEnd"/>
            <w:r w:rsidRPr="00B1235B">
              <w:rPr>
                <w:color w:val="000000"/>
                <w:sz w:val="24"/>
                <w:szCs w:val="24"/>
              </w:rPr>
              <w:t xml:space="preserve"> </w:t>
            </w:r>
            <w:proofErr w:type="spellStart"/>
            <w:r w:rsidRPr="00B1235B">
              <w:rPr>
                <w:color w:val="000000"/>
                <w:sz w:val="24"/>
                <w:szCs w:val="24"/>
              </w:rPr>
              <w:t>қойылмайды</w:t>
            </w:r>
            <w:proofErr w:type="spellEnd"/>
            <w:r w:rsidRPr="00B1235B">
              <w:rPr>
                <w:color w:val="000000"/>
                <w:sz w:val="24"/>
                <w:szCs w:val="24"/>
              </w:rPr>
              <w:t xml:space="preserve"> </w:t>
            </w:r>
            <w:proofErr w:type="spellStart"/>
            <w:r w:rsidRPr="00B1235B">
              <w:rPr>
                <w:color w:val="000000"/>
                <w:sz w:val="24"/>
                <w:szCs w:val="24"/>
              </w:rPr>
              <w:t>немесе</w:t>
            </w:r>
            <w:proofErr w:type="spellEnd"/>
            <w:r w:rsidRPr="00B1235B">
              <w:rPr>
                <w:color w:val="000000"/>
                <w:sz w:val="24"/>
                <w:szCs w:val="24"/>
              </w:rPr>
              <w:t xml:space="preserve"> </w:t>
            </w:r>
            <w:proofErr w:type="spellStart"/>
            <w:r w:rsidRPr="00B1235B">
              <w:rPr>
                <w:color w:val="000000"/>
                <w:sz w:val="24"/>
                <w:szCs w:val="24"/>
              </w:rPr>
              <w:t>тиісті</w:t>
            </w:r>
            <w:proofErr w:type="spellEnd"/>
            <w:r w:rsidRPr="00B1235B">
              <w:rPr>
                <w:color w:val="000000"/>
                <w:sz w:val="24"/>
                <w:szCs w:val="24"/>
              </w:rPr>
              <w:t xml:space="preserve"> </w:t>
            </w:r>
            <w:proofErr w:type="spellStart"/>
            <w:r w:rsidRPr="00B1235B">
              <w:rPr>
                <w:color w:val="000000"/>
                <w:sz w:val="24"/>
                <w:szCs w:val="24"/>
              </w:rPr>
              <w:t>мамандық</w:t>
            </w:r>
            <w:proofErr w:type="spellEnd"/>
            <w:r w:rsidRPr="00B1235B">
              <w:rPr>
                <w:color w:val="000000"/>
                <w:sz w:val="24"/>
                <w:szCs w:val="24"/>
              </w:rPr>
              <w:t xml:space="preserve"> (</w:t>
            </w:r>
            <w:proofErr w:type="spellStart"/>
            <w:r w:rsidRPr="00B1235B">
              <w:rPr>
                <w:color w:val="000000"/>
                <w:sz w:val="24"/>
                <w:szCs w:val="24"/>
              </w:rPr>
              <w:t>біліктілік</w:t>
            </w:r>
            <w:proofErr w:type="spellEnd"/>
            <w:r w:rsidRPr="00B1235B">
              <w:rPr>
                <w:color w:val="000000"/>
                <w:sz w:val="24"/>
                <w:szCs w:val="24"/>
              </w:rPr>
              <w:t xml:space="preserve">) </w:t>
            </w:r>
            <w:proofErr w:type="spellStart"/>
            <w:r w:rsidRPr="00B1235B">
              <w:rPr>
                <w:color w:val="000000"/>
                <w:sz w:val="24"/>
                <w:szCs w:val="24"/>
              </w:rPr>
              <w:t>бойынша</w:t>
            </w:r>
            <w:proofErr w:type="spellEnd"/>
            <w:r w:rsidRPr="00B1235B">
              <w:rPr>
                <w:color w:val="000000"/>
                <w:sz w:val="24"/>
                <w:szCs w:val="24"/>
              </w:rPr>
              <w:t xml:space="preserve"> </w:t>
            </w:r>
            <w:proofErr w:type="spellStart"/>
            <w:r w:rsidRPr="00B1235B">
              <w:rPr>
                <w:color w:val="000000"/>
                <w:sz w:val="24"/>
                <w:szCs w:val="24"/>
              </w:rPr>
              <w:t>техникалық</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w:t>
            </w:r>
            <w:proofErr w:type="spellStart"/>
            <w:r w:rsidRPr="00B1235B">
              <w:rPr>
                <w:color w:val="000000"/>
                <w:sz w:val="24"/>
                <w:szCs w:val="24"/>
              </w:rPr>
              <w:t>кәсіптік</w:t>
            </w:r>
            <w:proofErr w:type="spellEnd"/>
            <w:r w:rsidRPr="00B1235B">
              <w:rPr>
                <w:color w:val="000000"/>
                <w:sz w:val="24"/>
                <w:szCs w:val="24"/>
              </w:rPr>
              <w:t xml:space="preserve">, орта </w:t>
            </w:r>
            <w:proofErr w:type="spellStart"/>
            <w:r w:rsidRPr="00B1235B">
              <w:rPr>
                <w:color w:val="000000"/>
                <w:sz w:val="24"/>
                <w:szCs w:val="24"/>
              </w:rPr>
              <w:t>білімнен</w:t>
            </w:r>
            <w:proofErr w:type="spellEnd"/>
            <w:r w:rsidRPr="00B1235B">
              <w:rPr>
                <w:color w:val="000000"/>
                <w:sz w:val="24"/>
                <w:szCs w:val="24"/>
              </w:rPr>
              <w:t xml:space="preserve"> </w:t>
            </w:r>
            <w:proofErr w:type="spellStart"/>
            <w:r w:rsidRPr="00B1235B">
              <w:rPr>
                <w:color w:val="000000"/>
                <w:sz w:val="24"/>
                <w:szCs w:val="24"/>
              </w:rPr>
              <w:t>кейінгі</w:t>
            </w:r>
            <w:proofErr w:type="spellEnd"/>
            <w:r w:rsidRPr="00B1235B">
              <w:rPr>
                <w:color w:val="000000"/>
                <w:sz w:val="24"/>
                <w:szCs w:val="24"/>
              </w:rPr>
              <w:t xml:space="preserve"> (</w:t>
            </w:r>
            <w:proofErr w:type="spellStart"/>
            <w:r w:rsidRPr="00B1235B">
              <w:rPr>
                <w:color w:val="000000"/>
                <w:sz w:val="24"/>
                <w:szCs w:val="24"/>
              </w:rPr>
              <w:t>арнайы</w:t>
            </w:r>
            <w:proofErr w:type="spellEnd"/>
            <w:r w:rsidRPr="00B1235B">
              <w:rPr>
                <w:color w:val="000000"/>
                <w:sz w:val="24"/>
                <w:szCs w:val="24"/>
              </w:rPr>
              <w:t xml:space="preserve"> орта, </w:t>
            </w:r>
            <w:proofErr w:type="spellStart"/>
            <w:r w:rsidRPr="00B1235B">
              <w:rPr>
                <w:color w:val="000000"/>
                <w:sz w:val="24"/>
                <w:szCs w:val="24"/>
              </w:rPr>
              <w:t>кәсіптік</w:t>
            </w:r>
            <w:proofErr w:type="spellEnd"/>
            <w:r w:rsidRPr="00B1235B">
              <w:rPr>
                <w:color w:val="000000"/>
                <w:sz w:val="24"/>
                <w:szCs w:val="24"/>
              </w:rPr>
              <w:t xml:space="preserve"> орта) </w:t>
            </w:r>
            <w:proofErr w:type="spellStart"/>
            <w:r w:rsidRPr="00B1235B">
              <w:rPr>
                <w:color w:val="000000"/>
                <w:sz w:val="24"/>
                <w:szCs w:val="24"/>
              </w:rPr>
              <w:t>білім</w:t>
            </w:r>
            <w:proofErr w:type="spellEnd"/>
            <w:r w:rsidRPr="00B1235B">
              <w:rPr>
                <w:color w:val="000000"/>
                <w:sz w:val="24"/>
                <w:szCs w:val="24"/>
              </w:rPr>
              <w:t xml:space="preserve"> </w:t>
            </w:r>
            <w:proofErr w:type="spellStart"/>
            <w:r w:rsidRPr="00B1235B">
              <w:rPr>
                <w:color w:val="000000"/>
                <w:sz w:val="24"/>
                <w:szCs w:val="24"/>
              </w:rPr>
              <w:t>және</w:t>
            </w:r>
            <w:proofErr w:type="spellEnd"/>
            <w:r w:rsidRPr="00B1235B">
              <w:rPr>
                <w:color w:val="000000"/>
                <w:sz w:val="24"/>
                <w:szCs w:val="24"/>
              </w:rPr>
              <w:t xml:space="preserve"> I </w:t>
            </w:r>
            <w:proofErr w:type="spellStart"/>
            <w:r w:rsidRPr="00B1235B">
              <w:rPr>
                <w:color w:val="000000"/>
                <w:sz w:val="24"/>
                <w:szCs w:val="24"/>
              </w:rPr>
              <w:t>санатты</w:t>
            </w:r>
            <w:proofErr w:type="spellEnd"/>
            <w:r w:rsidRPr="00B1235B">
              <w:rPr>
                <w:color w:val="000000"/>
                <w:sz w:val="24"/>
                <w:szCs w:val="24"/>
              </w:rPr>
              <w:t xml:space="preserve"> техник </w:t>
            </w:r>
            <w:proofErr w:type="spellStart"/>
            <w:r w:rsidRPr="00B1235B">
              <w:rPr>
                <w:color w:val="000000"/>
                <w:sz w:val="24"/>
                <w:szCs w:val="24"/>
              </w:rPr>
              <w:t>лауазымында</w:t>
            </w:r>
            <w:proofErr w:type="spellEnd"/>
            <w:r w:rsidRPr="00B1235B">
              <w:rPr>
                <w:color w:val="000000"/>
                <w:sz w:val="24"/>
                <w:szCs w:val="24"/>
              </w:rPr>
              <w:t xml:space="preserve"> </w:t>
            </w:r>
            <w:proofErr w:type="spellStart"/>
            <w:r w:rsidRPr="00B1235B">
              <w:rPr>
                <w:color w:val="000000"/>
                <w:sz w:val="24"/>
                <w:szCs w:val="24"/>
              </w:rPr>
              <w:t>кемінде</w:t>
            </w:r>
            <w:proofErr w:type="spellEnd"/>
            <w:r w:rsidRPr="00B1235B">
              <w:rPr>
                <w:color w:val="000000"/>
                <w:sz w:val="24"/>
                <w:szCs w:val="24"/>
              </w:rPr>
              <w:t xml:space="preserve"> 3 </w:t>
            </w:r>
            <w:proofErr w:type="spellStart"/>
            <w:r w:rsidRPr="00B1235B">
              <w:rPr>
                <w:color w:val="000000"/>
                <w:sz w:val="24"/>
                <w:szCs w:val="24"/>
              </w:rPr>
              <w:t>жыл</w:t>
            </w:r>
            <w:proofErr w:type="spellEnd"/>
            <w:r w:rsidRPr="00B1235B">
              <w:rPr>
                <w:color w:val="000000"/>
                <w:sz w:val="24"/>
                <w:szCs w:val="24"/>
              </w:rPr>
              <w:t xml:space="preserve"> </w:t>
            </w:r>
            <w:proofErr w:type="spellStart"/>
            <w:r w:rsidRPr="00B1235B">
              <w:rPr>
                <w:color w:val="000000"/>
                <w:sz w:val="24"/>
                <w:szCs w:val="24"/>
              </w:rPr>
              <w:t>жұмыс</w:t>
            </w:r>
            <w:proofErr w:type="spellEnd"/>
            <w:r w:rsidRPr="00B1235B">
              <w:rPr>
                <w:color w:val="000000"/>
                <w:sz w:val="24"/>
                <w:szCs w:val="24"/>
              </w:rPr>
              <w:t xml:space="preserve"> </w:t>
            </w:r>
            <w:proofErr w:type="spellStart"/>
            <w:r w:rsidRPr="00B1235B">
              <w:rPr>
                <w:color w:val="000000"/>
                <w:sz w:val="24"/>
                <w:szCs w:val="24"/>
              </w:rPr>
              <w:t>өтілі</w:t>
            </w:r>
            <w:proofErr w:type="spellEnd"/>
            <w:r w:rsidRPr="00B1235B">
              <w:rPr>
                <w:color w:val="000000"/>
                <w:sz w:val="24"/>
                <w:szCs w:val="24"/>
              </w:rPr>
              <w:t>.</w:t>
            </w:r>
          </w:p>
          <w:p w14:paraId="3D622934" w14:textId="77777777" w:rsidR="00325311" w:rsidRDefault="00325311" w:rsidP="000A6ACD">
            <w:pPr>
              <w:pStyle w:val="a5"/>
              <w:ind w:left="-76"/>
              <w:jc w:val="both"/>
              <w:rPr>
                <w:sz w:val="24"/>
                <w:szCs w:val="24"/>
                <w:lang w:val="kk-KZ"/>
              </w:rPr>
            </w:pPr>
          </w:p>
          <w:p w14:paraId="6059823D" w14:textId="79D38C6D" w:rsidR="007C0DD1" w:rsidRPr="004B7BAA" w:rsidRDefault="007C0DD1" w:rsidP="000A6ACD">
            <w:pPr>
              <w:pStyle w:val="a5"/>
              <w:ind w:left="-76"/>
              <w:jc w:val="both"/>
              <w:rPr>
                <w:i/>
                <w:iCs/>
                <w:sz w:val="24"/>
                <w:szCs w:val="24"/>
                <w:lang w:val="kk-KZ"/>
              </w:rPr>
            </w:pPr>
            <w:r w:rsidRPr="004B7BAA">
              <w:rPr>
                <w:i/>
                <w:iCs/>
                <w:sz w:val="24"/>
                <w:szCs w:val="24"/>
                <w:lang w:val="kk-KZ"/>
              </w:rPr>
              <w:t>Нұсқаулықпен таныстым:</w:t>
            </w:r>
          </w:p>
          <w:p w14:paraId="725D82DF" w14:textId="77777777" w:rsidR="007C0DD1" w:rsidRDefault="007C0DD1" w:rsidP="000A6ACD">
            <w:pPr>
              <w:pStyle w:val="a5"/>
              <w:ind w:left="-76"/>
              <w:jc w:val="both"/>
              <w:rPr>
                <w:i/>
                <w:iCs/>
                <w:sz w:val="24"/>
                <w:szCs w:val="24"/>
                <w:lang w:val="kk-KZ"/>
              </w:rPr>
            </w:pPr>
          </w:p>
          <w:p w14:paraId="08729C14" w14:textId="083CB482" w:rsidR="007C0DD1" w:rsidRPr="009D37FC" w:rsidRDefault="007C0DD1" w:rsidP="007C0DD1">
            <w:pPr>
              <w:jc w:val="both"/>
              <w:rPr>
                <w:sz w:val="24"/>
                <w:szCs w:val="24"/>
                <w:lang w:val="kk-KZ"/>
              </w:rPr>
            </w:pPr>
            <w:r w:rsidRPr="009D37FC">
              <w:rPr>
                <w:b/>
                <w:sz w:val="24"/>
                <w:szCs w:val="24"/>
                <w:lang w:val="kk-KZ"/>
              </w:rPr>
              <w:t>___________/</w:t>
            </w:r>
            <w:r w:rsidRPr="009D37FC">
              <w:rPr>
                <w:sz w:val="24"/>
                <w:szCs w:val="24"/>
                <w:lang w:val="kk-KZ"/>
              </w:rPr>
              <w:t>__________________________</w:t>
            </w:r>
          </w:p>
          <w:p w14:paraId="2FDA5082" w14:textId="77777777" w:rsidR="007C0DD1" w:rsidRPr="009D37FC" w:rsidRDefault="007C0DD1" w:rsidP="007C0DD1">
            <w:pPr>
              <w:rPr>
                <w:i/>
                <w:sz w:val="16"/>
                <w:szCs w:val="16"/>
                <w:lang w:val="kk-KZ"/>
              </w:rPr>
            </w:pPr>
            <w:r w:rsidRPr="009D37FC">
              <w:rPr>
                <w:i/>
                <w:sz w:val="16"/>
                <w:szCs w:val="16"/>
                <w:lang w:val="kk-KZ"/>
              </w:rPr>
              <w:t xml:space="preserve">                      (подпись, Ф.И.О., дата)</w:t>
            </w:r>
          </w:p>
          <w:p w14:paraId="654F4944" w14:textId="14B2E5F7" w:rsidR="007C0DD1" w:rsidRPr="00490153" w:rsidRDefault="007C0DD1" w:rsidP="007C0DD1">
            <w:pPr>
              <w:rPr>
                <w:sz w:val="16"/>
                <w:szCs w:val="16"/>
              </w:rPr>
            </w:pPr>
            <w:r w:rsidRPr="009D37FC">
              <w:rPr>
                <w:i/>
                <w:sz w:val="24"/>
                <w:szCs w:val="24"/>
                <w:lang w:val="kk-KZ"/>
              </w:rPr>
              <w:tab/>
            </w:r>
            <w:r w:rsidRPr="009D37FC">
              <w:rPr>
                <w:i/>
                <w:sz w:val="24"/>
                <w:szCs w:val="24"/>
                <w:lang w:val="kk-KZ"/>
              </w:rPr>
              <w:tab/>
            </w:r>
            <w:r w:rsidRPr="009D37FC">
              <w:rPr>
                <w:i/>
                <w:sz w:val="24"/>
                <w:szCs w:val="24"/>
                <w:lang w:val="kk-KZ"/>
              </w:rPr>
              <w:tab/>
            </w:r>
            <w:r w:rsidRPr="00490153">
              <w:rPr>
                <w:sz w:val="16"/>
                <w:szCs w:val="16"/>
              </w:rPr>
              <w:t>«__</w:t>
            </w:r>
            <w:proofErr w:type="gramStart"/>
            <w:r w:rsidRPr="00490153">
              <w:rPr>
                <w:sz w:val="16"/>
                <w:szCs w:val="16"/>
              </w:rPr>
              <w:t>_»_</w:t>
            </w:r>
            <w:proofErr w:type="gramEnd"/>
            <w:r w:rsidRPr="00490153">
              <w:rPr>
                <w:sz w:val="16"/>
                <w:szCs w:val="16"/>
              </w:rPr>
              <w:t>_________ 20___</w:t>
            </w:r>
            <w:r>
              <w:rPr>
                <w:sz w:val="16"/>
                <w:szCs w:val="16"/>
                <w:lang w:val="kk-KZ"/>
              </w:rPr>
              <w:t>ж</w:t>
            </w:r>
            <w:r w:rsidRPr="00490153">
              <w:rPr>
                <w:sz w:val="16"/>
                <w:szCs w:val="16"/>
              </w:rPr>
              <w:t>.</w:t>
            </w:r>
          </w:p>
          <w:p w14:paraId="37DA4467" w14:textId="37F868B2" w:rsidR="007C0DD1" w:rsidRPr="007C0DD1" w:rsidRDefault="007C0DD1" w:rsidP="000A6ACD">
            <w:pPr>
              <w:pStyle w:val="a5"/>
              <w:ind w:left="-76"/>
              <w:jc w:val="both"/>
              <w:rPr>
                <w:i/>
                <w:iCs/>
                <w:sz w:val="24"/>
                <w:szCs w:val="24"/>
                <w:lang w:val="kk-KZ"/>
              </w:rPr>
            </w:pPr>
          </w:p>
        </w:tc>
        <w:tc>
          <w:tcPr>
            <w:tcW w:w="5210" w:type="dxa"/>
          </w:tcPr>
          <w:p w14:paraId="37F347AD" w14:textId="5D785A28" w:rsidR="000D0D43" w:rsidRPr="00033A00" w:rsidRDefault="000164E1" w:rsidP="00474604">
            <w:pPr>
              <w:pStyle w:val="a5"/>
              <w:jc w:val="both"/>
              <w:rPr>
                <w:b/>
                <w:sz w:val="24"/>
                <w:szCs w:val="24"/>
              </w:rPr>
            </w:pPr>
            <w:r w:rsidRPr="002319B6">
              <w:rPr>
                <w:b/>
                <w:sz w:val="24"/>
                <w:szCs w:val="24"/>
                <w:lang w:val="kk-KZ"/>
              </w:rPr>
              <w:lastRenderedPageBreak/>
              <w:t xml:space="preserve">                                    </w:t>
            </w:r>
            <w:r w:rsidR="000D0D43" w:rsidRPr="00033A00">
              <w:rPr>
                <w:b/>
                <w:sz w:val="24"/>
                <w:szCs w:val="24"/>
              </w:rPr>
              <w:t xml:space="preserve">Приложение № 1 </w:t>
            </w:r>
          </w:p>
          <w:p w14:paraId="0B118434" w14:textId="77777777" w:rsidR="000D0D43" w:rsidRPr="000164E1" w:rsidRDefault="000D0D43" w:rsidP="00474604">
            <w:pPr>
              <w:pStyle w:val="a5"/>
              <w:jc w:val="both"/>
              <w:rPr>
                <w:bCs/>
                <w:sz w:val="24"/>
                <w:szCs w:val="24"/>
              </w:rPr>
            </w:pPr>
            <w:r w:rsidRPr="00033A00">
              <w:rPr>
                <w:b/>
                <w:sz w:val="24"/>
                <w:szCs w:val="24"/>
              </w:rPr>
              <w:t xml:space="preserve">   </w:t>
            </w:r>
            <w:r>
              <w:rPr>
                <w:b/>
                <w:sz w:val="24"/>
                <w:szCs w:val="24"/>
              </w:rPr>
              <w:t xml:space="preserve">                        </w:t>
            </w:r>
            <w:r w:rsidRPr="000164E1">
              <w:rPr>
                <w:bCs/>
                <w:sz w:val="24"/>
                <w:szCs w:val="24"/>
              </w:rPr>
              <w:t>к Трудовому договору №_____</w:t>
            </w:r>
          </w:p>
          <w:p w14:paraId="3A0975E4" w14:textId="77777777" w:rsidR="000D0D43" w:rsidRPr="000164E1" w:rsidRDefault="000D0D43" w:rsidP="00474604">
            <w:pPr>
              <w:pStyle w:val="a5"/>
              <w:jc w:val="both"/>
              <w:rPr>
                <w:bCs/>
                <w:sz w:val="24"/>
                <w:szCs w:val="24"/>
              </w:rPr>
            </w:pPr>
            <w:r w:rsidRPr="000164E1">
              <w:rPr>
                <w:bCs/>
                <w:sz w:val="24"/>
                <w:szCs w:val="24"/>
              </w:rPr>
              <w:t xml:space="preserve">                           от «___</w:t>
            </w:r>
            <w:proofErr w:type="gramStart"/>
            <w:r w:rsidRPr="000164E1">
              <w:rPr>
                <w:bCs/>
                <w:sz w:val="24"/>
                <w:szCs w:val="24"/>
              </w:rPr>
              <w:t>_»_</w:t>
            </w:r>
            <w:proofErr w:type="gramEnd"/>
            <w:r w:rsidRPr="000164E1">
              <w:rPr>
                <w:bCs/>
                <w:sz w:val="24"/>
                <w:szCs w:val="24"/>
              </w:rPr>
              <w:t>________  20___ г.</w:t>
            </w:r>
          </w:p>
          <w:p w14:paraId="17FC6BBF" w14:textId="77777777" w:rsidR="000D0D43" w:rsidRPr="00033A00" w:rsidRDefault="000D0D43" w:rsidP="00474604">
            <w:pPr>
              <w:pStyle w:val="a5"/>
              <w:jc w:val="both"/>
              <w:rPr>
                <w:b/>
                <w:sz w:val="24"/>
                <w:szCs w:val="24"/>
              </w:rPr>
            </w:pPr>
          </w:p>
          <w:p w14:paraId="5C962E92" w14:textId="5BD9B9D6" w:rsidR="000D0D43" w:rsidRPr="00033A00" w:rsidRDefault="009D37FC" w:rsidP="00474604">
            <w:pPr>
              <w:pStyle w:val="a5"/>
              <w:jc w:val="center"/>
              <w:rPr>
                <w:b/>
                <w:sz w:val="24"/>
                <w:szCs w:val="24"/>
              </w:rPr>
            </w:pPr>
            <w:r>
              <w:rPr>
                <w:b/>
                <w:sz w:val="24"/>
                <w:szCs w:val="24"/>
                <w:lang w:val="kk-KZ"/>
              </w:rPr>
              <w:t>Долж</w:t>
            </w:r>
            <w:r w:rsidR="001E54D5">
              <w:rPr>
                <w:b/>
                <w:sz w:val="24"/>
                <w:szCs w:val="24"/>
                <w:lang w:val="kk-KZ"/>
              </w:rPr>
              <w:t>н</w:t>
            </w:r>
            <w:r w:rsidR="00805798">
              <w:rPr>
                <w:b/>
                <w:sz w:val="24"/>
                <w:szCs w:val="24"/>
                <w:lang w:val="kk-KZ"/>
              </w:rPr>
              <w:t>о</w:t>
            </w:r>
            <w:r w:rsidR="001E54D5">
              <w:rPr>
                <w:b/>
                <w:sz w:val="24"/>
                <w:szCs w:val="24"/>
                <w:lang w:val="kk-KZ"/>
              </w:rPr>
              <w:t>стная ин</w:t>
            </w:r>
            <w:r w:rsidR="00862E57">
              <w:rPr>
                <w:b/>
                <w:sz w:val="24"/>
                <w:szCs w:val="24"/>
                <w:lang w:val="en-US"/>
              </w:rPr>
              <w:t>c</w:t>
            </w:r>
            <w:r w:rsidR="001E54D5">
              <w:rPr>
                <w:b/>
                <w:sz w:val="24"/>
                <w:szCs w:val="24"/>
                <w:lang w:val="kk-KZ"/>
              </w:rPr>
              <w:t>трукция</w:t>
            </w:r>
          </w:p>
          <w:p w14:paraId="0885730E" w14:textId="77777777" w:rsidR="000D0D43" w:rsidRPr="00033A00" w:rsidRDefault="000D0D43" w:rsidP="00474604">
            <w:pPr>
              <w:pStyle w:val="a5"/>
              <w:jc w:val="center"/>
              <w:rPr>
                <w:b/>
                <w:sz w:val="24"/>
                <w:szCs w:val="24"/>
              </w:rPr>
            </w:pPr>
            <w:r w:rsidRPr="00033A00">
              <w:rPr>
                <w:b/>
                <w:sz w:val="24"/>
                <w:szCs w:val="24"/>
              </w:rPr>
              <w:t>№_</w:t>
            </w:r>
            <w:r>
              <w:rPr>
                <w:b/>
                <w:sz w:val="24"/>
                <w:szCs w:val="24"/>
              </w:rPr>
              <w:t>_______</w:t>
            </w:r>
            <w:r w:rsidRPr="00033A00">
              <w:rPr>
                <w:b/>
                <w:sz w:val="24"/>
                <w:szCs w:val="24"/>
              </w:rPr>
              <w:t>___</w:t>
            </w:r>
          </w:p>
          <w:p w14:paraId="4CDDE3E5" w14:textId="77777777" w:rsidR="00E35E92" w:rsidRPr="000C4B57" w:rsidRDefault="00E35E92" w:rsidP="00E35E92">
            <w:pPr>
              <w:rPr>
                <w:sz w:val="24"/>
                <w:szCs w:val="24"/>
              </w:rPr>
            </w:pPr>
            <w:r>
              <w:rPr>
                <w:b/>
                <w:color w:val="000000"/>
                <w:sz w:val="24"/>
                <w:szCs w:val="24"/>
              </w:rPr>
              <w:t xml:space="preserve"> </w:t>
            </w:r>
            <w:r w:rsidRPr="000C4B57">
              <w:rPr>
                <w:b/>
                <w:color w:val="000000"/>
                <w:sz w:val="24"/>
                <w:szCs w:val="24"/>
              </w:rPr>
              <w:t xml:space="preserve"> </w:t>
            </w:r>
            <w:bookmarkStart w:id="4" w:name="z4878"/>
            <w:r w:rsidRPr="000C4B57">
              <w:rPr>
                <w:b/>
                <w:color w:val="000000"/>
                <w:sz w:val="24"/>
                <w:szCs w:val="24"/>
              </w:rPr>
              <w:t xml:space="preserve">Инженер по подготовке кадров (по </w:t>
            </w:r>
            <w:proofErr w:type="spellStart"/>
            <w:r w:rsidRPr="000C4B57">
              <w:rPr>
                <w:b/>
                <w:color w:val="000000"/>
                <w:sz w:val="24"/>
                <w:szCs w:val="24"/>
              </w:rPr>
              <w:t>профадаптации</w:t>
            </w:r>
            <w:proofErr w:type="spellEnd"/>
            <w:r w:rsidRPr="000C4B57">
              <w:rPr>
                <w:b/>
                <w:color w:val="000000"/>
                <w:sz w:val="24"/>
                <w:szCs w:val="24"/>
              </w:rPr>
              <w:t>)</w:t>
            </w:r>
          </w:p>
          <w:bookmarkEnd w:id="4"/>
          <w:p w14:paraId="029B95AA" w14:textId="64832C19" w:rsidR="000D0D43" w:rsidRPr="00033A00" w:rsidRDefault="000D0D43" w:rsidP="00474604">
            <w:pPr>
              <w:pStyle w:val="a5"/>
              <w:jc w:val="center"/>
              <w:rPr>
                <w:b/>
                <w:sz w:val="24"/>
                <w:szCs w:val="24"/>
              </w:rPr>
            </w:pPr>
          </w:p>
          <w:p w14:paraId="36104DE1" w14:textId="0CC9BB42" w:rsidR="000D0D43" w:rsidRPr="00420BD9" w:rsidRDefault="000D0D43" w:rsidP="00474604">
            <w:pPr>
              <w:pStyle w:val="a5"/>
              <w:jc w:val="both"/>
              <w:rPr>
                <w:sz w:val="24"/>
                <w:szCs w:val="24"/>
                <w:lang w:eastAsia="en-US"/>
              </w:rPr>
            </w:pPr>
            <w:r w:rsidRPr="00420BD9">
              <w:rPr>
                <w:sz w:val="24"/>
                <w:szCs w:val="24"/>
              </w:rPr>
              <w:t xml:space="preserve">    Настоящая инструкция составлена на основании приказа</w:t>
            </w:r>
            <w:r w:rsidR="00EA250D">
              <w:rPr>
                <w:sz w:val="24"/>
                <w:szCs w:val="24"/>
                <w:lang w:val="kk-KZ"/>
              </w:rPr>
              <w:t xml:space="preserve"> </w:t>
            </w:r>
            <w:r w:rsidR="00420BD9" w:rsidRPr="00420BD9">
              <w:rPr>
                <w:color w:val="000000"/>
                <w:sz w:val="24"/>
                <w:szCs w:val="24"/>
              </w:rPr>
              <w:t>Министра труда и социальной защиты населения Республики Казахстан от 30 декабря 2020 года № 553. Зарегистрирован в Министерстве юстиции Республики Казахстан 31 декабря 2020 года № 22003.</w:t>
            </w:r>
            <w:r w:rsidR="00420BD9">
              <w:rPr>
                <w:color w:val="000000"/>
                <w:sz w:val="24"/>
                <w:szCs w:val="24"/>
              </w:rPr>
              <w:t xml:space="preserve"> </w:t>
            </w:r>
            <w:r w:rsidR="00420BD9" w:rsidRPr="00420BD9">
              <w:rPr>
                <w:bCs/>
                <w:color w:val="000000"/>
                <w:sz w:val="24"/>
                <w:szCs w:val="24"/>
              </w:rPr>
              <w:t>Об утверждении Квалификационного справочника должностей руководителей, специалистов и других служащих</w:t>
            </w:r>
            <w:r w:rsidRPr="00420BD9">
              <w:rPr>
                <w:sz w:val="24"/>
                <w:szCs w:val="24"/>
              </w:rPr>
              <w:t xml:space="preserve"> в соответствии с требованиями </w:t>
            </w:r>
            <w:r w:rsidR="00010F06" w:rsidRPr="00420BD9">
              <w:rPr>
                <w:sz w:val="24"/>
                <w:szCs w:val="24"/>
              </w:rPr>
              <w:t xml:space="preserve">Кодекс Республики Казахстан от 23 ноября 2015 года № 414-V ЗРК., </w:t>
            </w:r>
            <w:r w:rsidRPr="00420BD9">
              <w:rPr>
                <w:sz w:val="24"/>
                <w:szCs w:val="24"/>
              </w:rPr>
              <w:t>и применяется в качестве приложения к трудовому договору.</w:t>
            </w:r>
          </w:p>
          <w:p w14:paraId="7BE0EEE8" w14:textId="129C59BA" w:rsidR="00E35E92" w:rsidRPr="000C4B57" w:rsidRDefault="00E35E92" w:rsidP="00E35E92">
            <w:pPr>
              <w:jc w:val="both"/>
              <w:rPr>
                <w:sz w:val="24"/>
                <w:szCs w:val="24"/>
              </w:rPr>
            </w:pPr>
            <w:bookmarkStart w:id="5" w:name="z4879"/>
            <w:bookmarkStart w:id="6" w:name="z56"/>
            <w:r w:rsidRPr="000C4B57">
              <w:rPr>
                <w:color w:val="000000"/>
                <w:sz w:val="24"/>
                <w:szCs w:val="24"/>
              </w:rPr>
              <w:t xml:space="preserve">      </w:t>
            </w:r>
            <w:r>
              <w:rPr>
                <w:color w:val="000000"/>
                <w:sz w:val="24"/>
                <w:szCs w:val="24"/>
              </w:rPr>
              <w:t xml:space="preserve"> </w:t>
            </w:r>
            <w:r w:rsidRPr="000C4B57">
              <w:rPr>
                <w:color w:val="000000"/>
                <w:sz w:val="24"/>
                <w:szCs w:val="24"/>
              </w:rPr>
              <w:t xml:space="preserve"> Должностные обязанности:</w:t>
            </w:r>
          </w:p>
          <w:p w14:paraId="7F3A42CC" w14:textId="77777777" w:rsidR="00E35E92" w:rsidRPr="000C4B57" w:rsidRDefault="00E35E92" w:rsidP="00E35E92">
            <w:pPr>
              <w:jc w:val="both"/>
              <w:rPr>
                <w:sz w:val="24"/>
                <w:szCs w:val="24"/>
              </w:rPr>
            </w:pPr>
            <w:bookmarkStart w:id="7" w:name="z4880"/>
            <w:bookmarkEnd w:id="5"/>
            <w:r w:rsidRPr="000C4B57">
              <w:rPr>
                <w:color w:val="000000"/>
                <w:sz w:val="24"/>
                <w:szCs w:val="24"/>
              </w:rPr>
              <w:t xml:space="preserve">       организует профессиональное обучение рабочих и повышение квалификации руководящих работников и специалистов (подготовку, переподготовку и повышение квалификации рабочих кадров на производстве, в средних профессиональных учебных заведениях, экономическую учебу, практическое обучение учащихся и молодых специалистов в период прохождения ими стажировки, а также производственной практики студентов и учащихся); </w:t>
            </w:r>
          </w:p>
          <w:p w14:paraId="79218A83" w14:textId="77777777" w:rsidR="00E35E92" w:rsidRPr="000C4B57" w:rsidRDefault="00E35E92" w:rsidP="00E35E92">
            <w:pPr>
              <w:jc w:val="both"/>
              <w:rPr>
                <w:sz w:val="24"/>
                <w:szCs w:val="24"/>
              </w:rPr>
            </w:pPr>
            <w:bookmarkStart w:id="8" w:name="z4881"/>
            <w:bookmarkEnd w:id="7"/>
            <w:r w:rsidRPr="000C4B57">
              <w:rPr>
                <w:color w:val="000000"/>
                <w:sz w:val="24"/>
                <w:szCs w:val="24"/>
              </w:rPr>
              <w:t xml:space="preserve">       исходя из потребности организации в квалифицированных кадрах и с учетом требований рыночной экономики разрабатывает проекты перспективных и текущих планов подготовки кадров, повышения квалификации и мастерства работающих, с необходимыми обоснованиями и расчетами; </w:t>
            </w:r>
          </w:p>
          <w:p w14:paraId="16CBADEA" w14:textId="77777777" w:rsidR="00E35E92" w:rsidRPr="000C4B57" w:rsidRDefault="00E35E92" w:rsidP="00E35E92">
            <w:pPr>
              <w:jc w:val="both"/>
              <w:rPr>
                <w:sz w:val="24"/>
                <w:szCs w:val="24"/>
              </w:rPr>
            </w:pPr>
            <w:bookmarkStart w:id="9" w:name="z4882"/>
            <w:bookmarkEnd w:id="8"/>
            <w:r w:rsidRPr="000C4B57">
              <w:rPr>
                <w:color w:val="000000"/>
                <w:sz w:val="24"/>
                <w:szCs w:val="24"/>
              </w:rPr>
              <w:t xml:space="preserve">       устанавливает контакты с учебными заведениями, оформляет договоры на подготовку, переподготовку и повышение квалификации работников организации; </w:t>
            </w:r>
          </w:p>
          <w:p w14:paraId="1EDBBA42" w14:textId="77777777" w:rsidR="00E35E92" w:rsidRPr="000C4B57" w:rsidRDefault="00E35E92" w:rsidP="00E35E92">
            <w:pPr>
              <w:jc w:val="both"/>
              <w:rPr>
                <w:sz w:val="24"/>
                <w:szCs w:val="24"/>
              </w:rPr>
            </w:pPr>
            <w:bookmarkStart w:id="10" w:name="z4883"/>
            <w:bookmarkEnd w:id="9"/>
            <w:r w:rsidRPr="000C4B57">
              <w:rPr>
                <w:color w:val="000000"/>
                <w:sz w:val="24"/>
                <w:szCs w:val="24"/>
              </w:rPr>
              <w:t xml:space="preserve">       составляет графики направления руководящих работников и специалистов в учебные заведения для повышения квалификации в соответствии с заключенными договорами, контролирует их выполнение; </w:t>
            </w:r>
          </w:p>
          <w:p w14:paraId="6E853E0E" w14:textId="77777777" w:rsidR="00E35E92" w:rsidRPr="000C4B57" w:rsidRDefault="00E35E92" w:rsidP="00E35E92">
            <w:pPr>
              <w:jc w:val="both"/>
              <w:rPr>
                <w:sz w:val="24"/>
                <w:szCs w:val="24"/>
              </w:rPr>
            </w:pPr>
            <w:bookmarkStart w:id="11" w:name="z4884"/>
            <w:bookmarkEnd w:id="10"/>
            <w:r w:rsidRPr="000C4B57">
              <w:rPr>
                <w:color w:val="000000"/>
                <w:sz w:val="24"/>
                <w:szCs w:val="24"/>
              </w:rPr>
              <w:t xml:space="preserve">       принимает участие в работе по профессиональной ориентации молодежи, а также в разработке учебно-методической документации; </w:t>
            </w:r>
          </w:p>
          <w:p w14:paraId="08AA9540" w14:textId="77777777" w:rsidR="00E35E92" w:rsidRPr="000C4B57" w:rsidRDefault="00E35E92" w:rsidP="00E35E92">
            <w:pPr>
              <w:jc w:val="both"/>
              <w:rPr>
                <w:sz w:val="24"/>
                <w:szCs w:val="24"/>
              </w:rPr>
            </w:pPr>
            <w:bookmarkStart w:id="12" w:name="z4885"/>
            <w:bookmarkEnd w:id="11"/>
            <w:r w:rsidRPr="000C4B57">
              <w:rPr>
                <w:color w:val="000000"/>
                <w:sz w:val="24"/>
                <w:szCs w:val="24"/>
              </w:rPr>
              <w:t xml:space="preserve">       осуществляет руководство учебно-</w:t>
            </w:r>
            <w:r w:rsidRPr="000C4B57">
              <w:rPr>
                <w:color w:val="000000"/>
                <w:sz w:val="24"/>
                <w:szCs w:val="24"/>
              </w:rPr>
              <w:lastRenderedPageBreak/>
              <w:t xml:space="preserve">методической работой по всем видам и формам подготовки и повышения квалификации кадров на производстве; </w:t>
            </w:r>
          </w:p>
          <w:p w14:paraId="132C7CF6" w14:textId="77777777" w:rsidR="00E35E92" w:rsidRPr="000C4B57" w:rsidRDefault="00E35E92" w:rsidP="00E35E92">
            <w:pPr>
              <w:jc w:val="both"/>
              <w:rPr>
                <w:sz w:val="24"/>
                <w:szCs w:val="24"/>
              </w:rPr>
            </w:pPr>
            <w:bookmarkStart w:id="13" w:name="z4886"/>
            <w:bookmarkEnd w:id="12"/>
            <w:r w:rsidRPr="000C4B57">
              <w:rPr>
                <w:color w:val="000000"/>
                <w:sz w:val="24"/>
                <w:szCs w:val="24"/>
              </w:rPr>
              <w:t xml:space="preserve">       подбирает кадры преподавателей и инструкторов из числа специалистов и высококвалифицированных рабочих; </w:t>
            </w:r>
          </w:p>
          <w:p w14:paraId="2CC2B280" w14:textId="77777777" w:rsidR="00E35E92" w:rsidRPr="000C4B57" w:rsidRDefault="00E35E92" w:rsidP="00E35E92">
            <w:pPr>
              <w:jc w:val="both"/>
              <w:rPr>
                <w:sz w:val="24"/>
                <w:szCs w:val="24"/>
              </w:rPr>
            </w:pPr>
            <w:bookmarkStart w:id="14" w:name="z4887"/>
            <w:bookmarkEnd w:id="13"/>
            <w:r w:rsidRPr="000C4B57">
              <w:rPr>
                <w:color w:val="000000"/>
                <w:sz w:val="24"/>
                <w:szCs w:val="24"/>
              </w:rPr>
              <w:t xml:space="preserve">       выполняет работу по обеспечению учебного процесса необходимой методической литературой, а также оснащению учебных и методических кабинетов оборудованием, техническими средствами обучения, инвентарем, наглядными пособиями, а также внедрению в учебный процесс автоматизированных средств и современных активных методов обучения; </w:t>
            </w:r>
          </w:p>
          <w:p w14:paraId="444696C4" w14:textId="77777777" w:rsidR="00E35E92" w:rsidRPr="000C4B57" w:rsidRDefault="00E35E92" w:rsidP="00E35E92">
            <w:pPr>
              <w:jc w:val="both"/>
              <w:rPr>
                <w:sz w:val="24"/>
                <w:szCs w:val="24"/>
              </w:rPr>
            </w:pPr>
            <w:bookmarkStart w:id="15" w:name="z4888"/>
            <w:bookmarkEnd w:id="14"/>
            <w:r w:rsidRPr="000C4B57">
              <w:rPr>
                <w:color w:val="000000"/>
                <w:sz w:val="24"/>
                <w:szCs w:val="24"/>
              </w:rPr>
              <w:t xml:space="preserve">       постоянно совершенствует формы и методы профессионального обучения и повышения квалификации кадров на производстве, обобщает и распространяет передовой опыт в этой области; </w:t>
            </w:r>
          </w:p>
          <w:p w14:paraId="6312B4DE" w14:textId="77777777" w:rsidR="00E35E92" w:rsidRPr="000C4B57" w:rsidRDefault="00E35E92" w:rsidP="00E35E92">
            <w:pPr>
              <w:jc w:val="both"/>
              <w:rPr>
                <w:sz w:val="24"/>
                <w:szCs w:val="24"/>
              </w:rPr>
            </w:pPr>
            <w:bookmarkStart w:id="16" w:name="z4889"/>
            <w:bookmarkEnd w:id="15"/>
            <w:r w:rsidRPr="000C4B57">
              <w:rPr>
                <w:color w:val="000000"/>
                <w:sz w:val="24"/>
                <w:szCs w:val="24"/>
              </w:rPr>
              <w:t xml:space="preserve">       анализирует качественные показатели результатов обучения и его эффективность (изменение профессионально-квалификационного и должностного состава рабочих и служащих, рост производительности труда, заработной платы), ведет установленную отчетность. </w:t>
            </w:r>
          </w:p>
          <w:p w14:paraId="5FB1966B" w14:textId="77777777" w:rsidR="00E35E92" w:rsidRPr="000C4B57" w:rsidRDefault="00E35E92" w:rsidP="00E35E92">
            <w:pPr>
              <w:jc w:val="both"/>
              <w:rPr>
                <w:sz w:val="24"/>
                <w:szCs w:val="24"/>
              </w:rPr>
            </w:pPr>
            <w:bookmarkStart w:id="17" w:name="z4890"/>
            <w:bookmarkEnd w:id="16"/>
            <w:r w:rsidRPr="000C4B57">
              <w:rPr>
                <w:color w:val="000000"/>
                <w:sz w:val="24"/>
                <w:szCs w:val="24"/>
              </w:rPr>
              <w:t xml:space="preserve">       469. Должен знать: </w:t>
            </w:r>
          </w:p>
          <w:p w14:paraId="3AE464AF" w14:textId="77777777" w:rsidR="00E35E92" w:rsidRPr="000C4B57" w:rsidRDefault="00E35E92" w:rsidP="00E35E92">
            <w:pPr>
              <w:jc w:val="both"/>
              <w:rPr>
                <w:sz w:val="24"/>
                <w:szCs w:val="24"/>
              </w:rPr>
            </w:pPr>
            <w:bookmarkStart w:id="18" w:name="z4891"/>
            <w:bookmarkEnd w:id="17"/>
            <w:r w:rsidRPr="000C4B57">
              <w:rPr>
                <w:color w:val="000000"/>
                <w:sz w:val="24"/>
                <w:szCs w:val="24"/>
              </w:rPr>
              <w:t>      законодательные, иные нормативные правовые акты и методические материалы по вопросам подготовки и повышения квалификации кадров на производстве;</w:t>
            </w:r>
          </w:p>
          <w:p w14:paraId="66F750EF" w14:textId="77777777" w:rsidR="00E35E92" w:rsidRPr="000C4B57" w:rsidRDefault="00E35E92" w:rsidP="00E35E92">
            <w:pPr>
              <w:jc w:val="both"/>
              <w:rPr>
                <w:sz w:val="24"/>
                <w:szCs w:val="24"/>
              </w:rPr>
            </w:pPr>
            <w:bookmarkStart w:id="19" w:name="z4892"/>
            <w:bookmarkEnd w:id="18"/>
            <w:r w:rsidRPr="000C4B57">
              <w:rPr>
                <w:color w:val="000000"/>
                <w:sz w:val="24"/>
                <w:szCs w:val="24"/>
              </w:rPr>
              <w:t>      структуру и штаты организации, профиль, специализацию и перспективы его развития;</w:t>
            </w:r>
          </w:p>
          <w:p w14:paraId="38E8C5FA" w14:textId="77777777" w:rsidR="00E35E92" w:rsidRPr="000C4B57" w:rsidRDefault="00E35E92" w:rsidP="00E35E92">
            <w:pPr>
              <w:jc w:val="both"/>
              <w:rPr>
                <w:sz w:val="24"/>
                <w:szCs w:val="24"/>
              </w:rPr>
            </w:pPr>
            <w:bookmarkStart w:id="20" w:name="z4893"/>
            <w:bookmarkEnd w:id="19"/>
            <w:r w:rsidRPr="000C4B57">
              <w:rPr>
                <w:color w:val="000000"/>
                <w:sz w:val="24"/>
                <w:szCs w:val="24"/>
              </w:rPr>
              <w:t>      кадровую политику и стратегию организации;</w:t>
            </w:r>
          </w:p>
          <w:p w14:paraId="54FFE9E7" w14:textId="77777777" w:rsidR="00E35E92" w:rsidRPr="000C4B57" w:rsidRDefault="00E35E92" w:rsidP="00E35E92">
            <w:pPr>
              <w:jc w:val="both"/>
              <w:rPr>
                <w:sz w:val="24"/>
                <w:szCs w:val="24"/>
              </w:rPr>
            </w:pPr>
            <w:bookmarkStart w:id="21" w:name="z4894"/>
            <w:bookmarkEnd w:id="20"/>
            <w:r w:rsidRPr="000C4B57">
              <w:rPr>
                <w:color w:val="000000"/>
                <w:sz w:val="24"/>
                <w:szCs w:val="24"/>
              </w:rPr>
              <w:t>      основные технологические процессы производства продукции организации;</w:t>
            </w:r>
          </w:p>
          <w:p w14:paraId="78BD13D6" w14:textId="77777777" w:rsidR="00E35E92" w:rsidRPr="000C4B57" w:rsidRDefault="00E35E92" w:rsidP="00E35E92">
            <w:pPr>
              <w:jc w:val="both"/>
              <w:rPr>
                <w:sz w:val="24"/>
                <w:szCs w:val="24"/>
              </w:rPr>
            </w:pPr>
            <w:bookmarkStart w:id="22" w:name="z4895"/>
            <w:bookmarkEnd w:id="21"/>
            <w:r w:rsidRPr="000C4B57">
              <w:rPr>
                <w:color w:val="000000"/>
                <w:sz w:val="24"/>
                <w:szCs w:val="24"/>
              </w:rPr>
              <w:t xml:space="preserve">       формы, виды и методы профессионального обучения; </w:t>
            </w:r>
          </w:p>
          <w:p w14:paraId="08AEFF8B" w14:textId="77777777" w:rsidR="00E35E92" w:rsidRPr="000C4B57" w:rsidRDefault="00E35E92" w:rsidP="00E35E92">
            <w:pPr>
              <w:jc w:val="both"/>
              <w:rPr>
                <w:sz w:val="24"/>
                <w:szCs w:val="24"/>
              </w:rPr>
            </w:pPr>
            <w:bookmarkStart w:id="23" w:name="z4896"/>
            <w:bookmarkEnd w:id="22"/>
            <w:r w:rsidRPr="000C4B57">
              <w:rPr>
                <w:color w:val="000000"/>
                <w:sz w:val="24"/>
                <w:szCs w:val="24"/>
              </w:rPr>
              <w:t>      порядок оформления договоров с учебными заведениями;</w:t>
            </w:r>
          </w:p>
          <w:p w14:paraId="3C8E2248" w14:textId="77777777" w:rsidR="00E35E92" w:rsidRPr="000C4B57" w:rsidRDefault="00E35E92" w:rsidP="00E35E92">
            <w:pPr>
              <w:jc w:val="both"/>
              <w:rPr>
                <w:sz w:val="24"/>
                <w:szCs w:val="24"/>
              </w:rPr>
            </w:pPr>
            <w:bookmarkStart w:id="24" w:name="z4897"/>
            <w:bookmarkEnd w:id="23"/>
            <w:r w:rsidRPr="000C4B57">
              <w:rPr>
                <w:color w:val="000000"/>
                <w:sz w:val="24"/>
                <w:szCs w:val="24"/>
              </w:rPr>
              <w:t>      порядок оформления индивидуальных трудовых договоров (контрактов) с преподавателями и инструкторами;</w:t>
            </w:r>
          </w:p>
          <w:p w14:paraId="33C5F322" w14:textId="77777777" w:rsidR="00E35E92" w:rsidRPr="000C4B57" w:rsidRDefault="00E35E92" w:rsidP="00E35E92">
            <w:pPr>
              <w:jc w:val="both"/>
              <w:rPr>
                <w:sz w:val="24"/>
                <w:szCs w:val="24"/>
              </w:rPr>
            </w:pPr>
            <w:bookmarkStart w:id="25" w:name="z4898"/>
            <w:bookmarkEnd w:id="24"/>
            <w:r w:rsidRPr="000C4B57">
              <w:rPr>
                <w:color w:val="000000"/>
                <w:sz w:val="24"/>
                <w:szCs w:val="24"/>
              </w:rPr>
              <w:t>      прогрессивные формы, методы и средства обучения;</w:t>
            </w:r>
          </w:p>
          <w:p w14:paraId="4C0D240F" w14:textId="77777777" w:rsidR="00E35E92" w:rsidRPr="000C4B57" w:rsidRDefault="00E35E92" w:rsidP="00E35E92">
            <w:pPr>
              <w:jc w:val="both"/>
              <w:rPr>
                <w:sz w:val="24"/>
                <w:szCs w:val="24"/>
              </w:rPr>
            </w:pPr>
            <w:bookmarkStart w:id="26" w:name="z4899"/>
            <w:bookmarkEnd w:id="25"/>
            <w:r w:rsidRPr="000C4B57">
              <w:rPr>
                <w:color w:val="000000"/>
                <w:sz w:val="24"/>
                <w:szCs w:val="24"/>
              </w:rPr>
              <w:t>      порядок финансирования затрат на обучение;</w:t>
            </w:r>
          </w:p>
          <w:p w14:paraId="2F2D42F2" w14:textId="77777777" w:rsidR="00E35E92" w:rsidRPr="000C4B57" w:rsidRDefault="00E35E92" w:rsidP="00E35E92">
            <w:pPr>
              <w:jc w:val="both"/>
              <w:rPr>
                <w:sz w:val="24"/>
                <w:szCs w:val="24"/>
              </w:rPr>
            </w:pPr>
            <w:bookmarkStart w:id="27" w:name="z4900"/>
            <w:bookmarkEnd w:id="26"/>
            <w:r w:rsidRPr="000C4B57">
              <w:rPr>
                <w:color w:val="000000"/>
                <w:sz w:val="24"/>
                <w:szCs w:val="24"/>
              </w:rPr>
              <w:t>      организацию работы по профориентации и профотбору;</w:t>
            </w:r>
          </w:p>
          <w:p w14:paraId="766DFC2D" w14:textId="77777777" w:rsidR="00E35E92" w:rsidRPr="000C4B57" w:rsidRDefault="00E35E92" w:rsidP="00E35E92">
            <w:pPr>
              <w:jc w:val="both"/>
              <w:rPr>
                <w:sz w:val="24"/>
                <w:szCs w:val="24"/>
              </w:rPr>
            </w:pPr>
            <w:bookmarkStart w:id="28" w:name="z4901"/>
            <w:bookmarkEnd w:id="27"/>
            <w:r w:rsidRPr="000C4B57">
              <w:rPr>
                <w:color w:val="000000"/>
                <w:sz w:val="24"/>
                <w:szCs w:val="24"/>
              </w:rPr>
              <w:t>      порядок ведения учета и составления отчетности по подготовке и повышению квалификации кадров;</w:t>
            </w:r>
          </w:p>
          <w:p w14:paraId="74704860" w14:textId="77777777" w:rsidR="00E35E92" w:rsidRPr="000C4B57" w:rsidRDefault="00E35E92" w:rsidP="00E35E92">
            <w:pPr>
              <w:jc w:val="both"/>
              <w:rPr>
                <w:sz w:val="24"/>
                <w:szCs w:val="24"/>
              </w:rPr>
            </w:pPr>
            <w:bookmarkStart w:id="29" w:name="z4902"/>
            <w:bookmarkEnd w:id="28"/>
            <w:r w:rsidRPr="000C4B57">
              <w:rPr>
                <w:color w:val="000000"/>
                <w:sz w:val="24"/>
                <w:szCs w:val="24"/>
              </w:rPr>
              <w:t>      основы педагогики, социологии и психологии;</w:t>
            </w:r>
          </w:p>
          <w:p w14:paraId="129578CC" w14:textId="77777777" w:rsidR="00E35E92" w:rsidRPr="000C4B57" w:rsidRDefault="00E35E92" w:rsidP="00E35E92">
            <w:pPr>
              <w:jc w:val="both"/>
              <w:rPr>
                <w:sz w:val="24"/>
                <w:szCs w:val="24"/>
              </w:rPr>
            </w:pPr>
            <w:bookmarkStart w:id="30" w:name="z4903"/>
            <w:bookmarkEnd w:id="29"/>
            <w:r w:rsidRPr="000C4B57">
              <w:rPr>
                <w:color w:val="000000"/>
                <w:sz w:val="24"/>
                <w:szCs w:val="24"/>
              </w:rPr>
              <w:lastRenderedPageBreak/>
              <w:t>      основы экономики, организации производства, труда и управления;</w:t>
            </w:r>
          </w:p>
          <w:p w14:paraId="0B47EF92" w14:textId="77777777" w:rsidR="00E35E92" w:rsidRPr="000C4B57" w:rsidRDefault="00E35E92" w:rsidP="00E35E92">
            <w:pPr>
              <w:jc w:val="both"/>
              <w:rPr>
                <w:sz w:val="24"/>
                <w:szCs w:val="24"/>
              </w:rPr>
            </w:pPr>
            <w:bookmarkStart w:id="31" w:name="z4904"/>
            <w:bookmarkEnd w:id="30"/>
            <w:r w:rsidRPr="000C4B57">
              <w:rPr>
                <w:color w:val="000000"/>
                <w:sz w:val="24"/>
                <w:szCs w:val="24"/>
              </w:rPr>
              <w:t>      трудовое законодательство, порядок внутреннего трудового распорядка, по безопасности и охране труда, производственной санитарии, требования пожарной безопасности.</w:t>
            </w:r>
          </w:p>
          <w:p w14:paraId="61BE7620" w14:textId="77777777" w:rsidR="00E35E92" w:rsidRPr="000C4B57" w:rsidRDefault="00E35E92" w:rsidP="00E35E92">
            <w:pPr>
              <w:jc w:val="both"/>
              <w:rPr>
                <w:sz w:val="24"/>
                <w:szCs w:val="24"/>
              </w:rPr>
            </w:pPr>
            <w:bookmarkStart w:id="32" w:name="z4905"/>
            <w:bookmarkEnd w:id="31"/>
            <w:r w:rsidRPr="000C4B57">
              <w:rPr>
                <w:color w:val="000000"/>
                <w:sz w:val="24"/>
                <w:szCs w:val="24"/>
              </w:rPr>
              <w:t>      470. Требования к квалификации:</w:t>
            </w:r>
          </w:p>
          <w:p w14:paraId="62C68B68" w14:textId="77777777" w:rsidR="00E35E92" w:rsidRPr="000C4B57" w:rsidRDefault="00E35E92" w:rsidP="00E35E92">
            <w:pPr>
              <w:jc w:val="both"/>
              <w:rPr>
                <w:sz w:val="24"/>
                <w:szCs w:val="24"/>
              </w:rPr>
            </w:pPr>
            <w:bookmarkStart w:id="33" w:name="z4906"/>
            <w:bookmarkEnd w:id="32"/>
            <w:r w:rsidRPr="000C4B57">
              <w:rPr>
                <w:color w:val="000000"/>
                <w:sz w:val="24"/>
                <w:szCs w:val="24"/>
              </w:rPr>
              <w:t xml:space="preserve">       инженер по подготовке кадров I категории: высшее (или послевузовское) образование по соответствующему направлению подготовки кадров и стаж работы в должности инженера по подготовке кадров II категории не менее 2 лет; </w:t>
            </w:r>
          </w:p>
          <w:p w14:paraId="75DEF031" w14:textId="77777777" w:rsidR="00E35E92" w:rsidRPr="000C4B57" w:rsidRDefault="00E35E92" w:rsidP="00E35E92">
            <w:pPr>
              <w:jc w:val="both"/>
              <w:rPr>
                <w:sz w:val="24"/>
                <w:szCs w:val="24"/>
              </w:rPr>
            </w:pPr>
            <w:bookmarkStart w:id="34" w:name="z4907"/>
            <w:bookmarkEnd w:id="33"/>
            <w:r w:rsidRPr="000C4B57">
              <w:rPr>
                <w:color w:val="000000"/>
                <w:sz w:val="24"/>
                <w:szCs w:val="24"/>
              </w:rPr>
              <w:t xml:space="preserve">       инженер по подготовке кадров II категории: высшее (или послевузовское) образование по соответствующему направлению подготовки кадров и стаж работы в должности инженера по подготовке кадров без категории не менее 3 лет; </w:t>
            </w:r>
          </w:p>
          <w:p w14:paraId="04B178B9" w14:textId="77777777" w:rsidR="00E35E92" w:rsidRPr="000C4B57" w:rsidRDefault="00E35E92" w:rsidP="00E35E92">
            <w:pPr>
              <w:jc w:val="both"/>
              <w:rPr>
                <w:sz w:val="24"/>
                <w:szCs w:val="24"/>
              </w:rPr>
            </w:pPr>
            <w:bookmarkStart w:id="35" w:name="z4908"/>
            <w:bookmarkEnd w:id="34"/>
            <w:r w:rsidRPr="000C4B57">
              <w:rPr>
                <w:color w:val="000000"/>
                <w:sz w:val="24"/>
                <w:szCs w:val="24"/>
              </w:rPr>
              <w:t xml:space="preserve">      инженер по подготовке кадров без категории: высшее (или послевузовское) образование по соответствующему направлению подготовки кадров без предъявления требований к стажу работы или техническое и профессиональное, </w:t>
            </w:r>
            <w:proofErr w:type="spellStart"/>
            <w:r w:rsidRPr="000C4B57">
              <w:rPr>
                <w:color w:val="000000"/>
                <w:sz w:val="24"/>
                <w:szCs w:val="24"/>
              </w:rPr>
              <w:t>послесреднее</w:t>
            </w:r>
            <w:proofErr w:type="spellEnd"/>
            <w:r w:rsidRPr="000C4B57">
              <w:rPr>
                <w:color w:val="000000"/>
                <w:sz w:val="24"/>
                <w:szCs w:val="24"/>
              </w:rPr>
              <w:t xml:space="preserve"> (среднее специальное, среднее профессиональное) образование по соответствующей специальности (квалификации) и стаж работы в должности техника I категории не менее 3 лет.</w:t>
            </w:r>
          </w:p>
          <w:bookmarkEnd w:id="35"/>
          <w:p w14:paraId="0AB37299" w14:textId="764933CE" w:rsidR="00E622AF" w:rsidRPr="00196A29" w:rsidRDefault="00E622AF" w:rsidP="00E622AF">
            <w:pPr>
              <w:jc w:val="both"/>
            </w:pPr>
          </w:p>
          <w:bookmarkEnd w:id="6"/>
          <w:p w14:paraId="116DF13B" w14:textId="4E8E93A2" w:rsidR="00AE7ED2" w:rsidRPr="00AE7ED2" w:rsidRDefault="00AE7ED2" w:rsidP="00714A30">
            <w:pPr>
              <w:pStyle w:val="a7"/>
              <w:shd w:val="clear" w:color="auto" w:fill="FFFFFF"/>
              <w:spacing w:before="0" w:beforeAutospacing="0" w:after="360" w:afterAutospacing="0" w:line="285" w:lineRule="atLeast"/>
              <w:jc w:val="both"/>
              <w:textAlignment w:val="baseline"/>
              <w:rPr>
                <w:bCs/>
                <w:i/>
                <w:iCs/>
              </w:rPr>
            </w:pPr>
            <w:r w:rsidRPr="00AE7ED2">
              <w:rPr>
                <w:bCs/>
                <w:i/>
                <w:iCs/>
              </w:rPr>
              <w:t>С инструкцией ознакомлен (-на):</w:t>
            </w:r>
          </w:p>
          <w:p w14:paraId="173A4423" w14:textId="5B4702A7" w:rsidR="00AE7ED2" w:rsidRDefault="00AE7ED2" w:rsidP="00474604">
            <w:pPr>
              <w:jc w:val="both"/>
              <w:rPr>
                <w:sz w:val="24"/>
                <w:szCs w:val="24"/>
              </w:rPr>
            </w:pPr>
            <w:r>
              <w:rPr>
                <w:b/>
                <w:sz w:val="24"/>
                <w:szCs w:val="24"/>
              </w:rPr>
              <w:t>_______________/</w:t>
            </w:r>
            <w:r>
              <w:rPr>
                <w:sz w:val="24"/>
                <w:szCs w:val="24"/>
              </w:rPr>
              <w:t>__________________________</w:t>
            </w:r>
          </w:p>
          <w:p w14:paraId="3154C19E" w14:textId="1260490D" w:rsidR="00AE7ED2" w:rsidRDefault="00AE7ED2" w:rsidP="00474604">
            <w:pPr>
              <w:rPr>
                <w:i/>
                <w:sz w:val="16"/>
                <w:szCs w:val="16"/>
              </w:rPr>
            </w:pPr>
            <w:r>
              <w:rPr>
                <w:i/>
                <w:sz w:val="16"/>
                <w:szCs w:val="16"/>
              </w:rPr>
              <w:t xml:space="preserve">                      (подпись, Ф.И.О., дата)</w:t>
            </w:r>
          </w:p>
          <w:p w14:paraId="1B948824" w14:textId="46787632" w:rsidR="00AE7ED2" w:rsidRPr="00490153" w:rsidRDefault="00AE7ED2" w:rsidP="00474604">
            <w:pPr>
              <w:rPr>
                <w:sz w:val="16"/>
                <w:szCs w:val="16"/>
              </w:rPr>
            </w:pPr>
            <w:r>
              <w:rPr>
                <w:i/>
                <w:sz w:val="24"/>
                <w:szCs w:val="24"/>
              </w:rPr>
              <w:tab/>
            </w:r>
            <w:r>
              <w:rPr>
                <w:i/>
                <w:sz w:val="24"/>
                <w:szCs w:val="24"/>
              </w:rPr>
              <w:tab/>
            </w:r>
            <w:r>
              <w:rPr>
                <w:i/>
                <w:sz w:val="24"/>
                <w:szCs w:val="24"/>
              </w:rPr>
              <w:tab/>
            </w:r>
            <w:r>
              <w:rPr>
                <w:i/>
                <w:sz w:val="24"/>
                <w:szCs w:val="24"/>
              </w:rPr>
              <w:tab/>
            </w:r>
            <w:r w:rsidRPr="00490153">
              <w:rPr>
                <w:sz w:val="16"/>
                <w:szCs w:val="16"/>
              </w:rPr>
              <w:t>«__</w:t>
            </w:r>
            <w:proofErr w:type="gramStart"/>
            <w:r w:rsidRPr="00490153">
              <w:rPr>
                <w:sz w:val="16"/>
                <w:szCs w:val="16"/>
              </w:rPr>
              <w:t>_»_</w:t>
            </w:r>
            <w:proofErr w:type="gramEnd"/>
            <w:r w:rsidRPr="00490153">
              <w:rPr>
                <w:sz w:val="16"/>
                <w:szCs w:val="16"/>
              </w:rPr>
              <w:t>_________ 20___г.</w:t>
            </w:r>
          </w:p>
          <w:p w14:paraId="2C379A55" w14:textId="77777777" w:rsidR="00AE7ED2" w:rsidRDefault="00AE7ED2" w:rsidP="00474604">
            <w:pPr>
              <w:rPr>
                <w:sz w:val="24"/>
                <w:szCs w:val="24"/>
              </w:rPr>
            </w:pPr>
            <w:r>
              <w:rPr>
                <w:sz w:val="24"/>
                <w:szCs w:val="24"/>
              </w:rPr>
              <w:tab/>
            </w:r>
          </w:p>
          <w:p w14:paraId="4B7EFAA2" w14:textId="77777777" w:rsidR="00033A00" w:rsidRPr="00033A00" w:rsidRDefault="00033A00" w:rsidP="004B7BAA">
            <w:pPr>
              <w:pStyle w:val="a5"/>
              <w:rPr>
                <w:sz w:val="24"/>
                <w:szCs w:val="24"/>
              </w:rPr>
            </w:pPr>
          </w:p>
        </w:tc>
      </w:tr>
      <w:tr w:rsidR="00DC1101" w:rsidRPr="00033A00" w14:paraId="2C536AE9" w14:textId="77777777" w:rsidTr="00745ABD">
        <w:tc>
          <w:tcPr>
            <w:tcW w:w="9996" w:type="dxa"/>
            <w:gridSpan w:val="2"/>
          </w:tcPr>
          <w:p w14:paraId="3B399D46" w14:textId="31FB47E5" w:rsidR="00DC1101" w:rsidRDefault="00DF047D" w:rsidP="00474604">
            <w:pPr>
              <w:pStyle w:val="a5"/>
              <w:jc w:val="center"/>
              <w:rPr>
                <w:b/>
                <w:sz w:val="24"/>
                <w:szCs w:val="24"/>
              </w:rPr>
            </w:pPr>
            <w:r>
              <w:rPr>
                <w:b/>
                <w:bCs/>
                <w:sz w:val="24"/>
                <w:szCs w:val="24"/>
                <w:lang w:val="kk-KZ"/>
              </w:rPr>
              <w:lastRenderedPageBreak/>
              <w:t>5. ТАРАПТАР РЕКВИЗИТТЕРІ /</w:t>
            </w:r>
            <w:r w:rsidRPr="00F4278A">
              <w:rPr>
                <w:b/>
                <w:bCs/>
                <w:sz w:val="24"/>
                <w:szCs w:val="24"/>
              </w:rPr>
              <w:t xml:space="preserve"> РЕКВИЗИТЫ СТОРОН</w:t>
            </w:r>
          </w:p>
        </w:tc>
      </w:tr>
      <w:tr w:rsidR="00DC1101" w:rsidRPr="00033A00" w14:paraId="7883C2A8" w14:textId="77777777" w:rsidTr="000164E1">
        <w:tc>
          <w:tcPr>
            <w:tcW w:w="4786" w:type="dxa"/>
          </w:tcPr>
          <w:p w14:paraId="57BA9D52" w14:textId="798B3C69" w:rsidR="00DC1101" w:rsidRPr="00033A00" w:rsidRDefault="00DC1101" w:rsidP="00474604">
            <w:pPr>
              <w:rPr>
                <w:b/>
                <w:sz w:val="24"/>
                <w:szCs w:val="24"/>
              </w:rPr>
            </w:pPr>
            <w:r>
              <w:rPr>
                <w:sz w:val="24"/>
                <w:szCs w:val="24"/>
              </w:rPr>
              <w:t>Ж</w:t>
            </w:r>
            <w:r>
              <w:rPr>
                <w:sz w:val="24"/>
                <w:szCs w:val="24"/>
                <w:lang w:val="kk-KZ"/>
              </w:rPr>
              <w:t xml:space="preserve">ұмысберуші / </w:t>
            </w:r>
            <w:r w:rsidRPr="00F4278A">
              <w:rPr>
                <w:sz w:val="24"/>
                <w:szCs w:val="24"/>
              </w:rPr>
              <w:t xml:space="preserve">Работодатель </w:t>
            </w:r>
          </w:p>
        </w:tc>
        <w:tc>
          <w:tcPr>
            <w:tcW w:w="5210" w:type="dxa"/>
          </w:tcPr>
          <w:p w14:paraId="2D322A0B" w14:textId="6D997C48" w:rsidR="00DC1101" w:rsidRPr="00783DDD" w:rsidRDefault="00DC1101" w:rsidP="00474604">
            <w:pPr>
              <w:pStyle w:val="a5"/>
              <w:jc w:val="both"/>
              <w:rPr>
                <w:b/>
                <w:bCs/>
                <w:sz w:val="24"/>
                <w:szCs w:val="24"/>
              </w:rPr>
            </w:pPr>
            <w:r w:rsidRPr="00F4278A">
              <w:rPr>
                <w:sz w:val="24"/>
                <w:szCs w:val="24"/>
              </w:rPr>
              <w:t xml:space="preserve">     </w:t>
            </w:r>
            <w:r>
              <w:rPr>
                <w:sz w:val="24"/>
                <w:szCs w:val="24"/>
                <w:lang w:val="kk-KZ"/>
              </w:rPr>
              <w:t xml:space="preserve">Жұмыскер / </w:t>
            </w:r>
            <w:r w:rsidRPr="00F4278A">
              <w:rPr>
                <w:sz w:val="24"/>
                <w:szCs w:val="24"/>
              </w:rPr>
              <w:t xml:space="preserve">Работник                        </w:t>
            </w:r>
          </w:p>
        </w:tc>
      </w:tr>
      <w:tr w:rsidR="00DC1101" w:rsidRPr="00033A00" w14:paraId="1045555B" w14:textId="77777777" w:rsidTr="000164E1">
        <w:tc>
          <w:tcPr>
            <w:tcW w:w="4786" w:type="dxa"/>
          </w:tcPr>
          <w:p w14:paraId="76A18E0A" w14:textId="35AD125C" w:rsidR="00616BC0" w:rsidRPr="00783DDD" w:rsidRDefault="00616BC0" w:rsidP="00616BC0">
            <w:pPr>
              <w:rPr>
                <w:rStyle w:val="a4"/>
                <w:b w:val="0"/>
                <w:bCs w:val="0"/>
                <w:sz w:val="24"/>
                <w:szCs w:val="24"/>
              </w:rPr>
            </w:pPr>
            <w:r>
              <w:rPr>
                <w:rStyle w:val="a4"/>
                <w:b w:val="0"/>
                <w:bCs w:val="0"/>
                <w:sz w:val="24"/>
                <w:szCs w:val="24"/>
              </w:rPr>
              <w:t xml:space="preserve">ИП </w:t>
            </w:r>
            <w:r w:rsidRPr="00783DDD">
              <w:rPr>
                <w:rStyle w:val="a4"/>
                <w:b w:val="0"/>
                <w:bCs w:val="0"/>
                <w:sz w:val="24"/>
                <w:szCs w:val="24"/>
              </w:rPr>
              <w:t>_________________________________</w:t>
            </w:r>
          </w:p>
          <w:p w14:paraId="2ED3082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70EB7C14" w14:textId="168A2527" w:rsidR="00616BC0" w:rsidRPr="00783DDD" w:rsidRDefault="00616BC0" w:rsidP="00616BC0">
            <w:pPr>
              <w:rPr>
                <w:rStyle w:val="a4"/>
                <w:b w:val="0"/>
                <w:bCs w:val="0"/>
                <w:sz w:val="24"/>
                <w:szCs w:val="24"/>
              </w:rPr>
            </w:pPr>
            <w:r>
              <w:rPr>
                <w:rStyle w:val="a4"/>
                <w:b w:val="0"/>
                <w:bCs w:val="0"/>
                <w:sz w:val="24"/>
                <w:szCs w:val="24"/>
              </w:rPr>
              <w:t>Б</w:t>
            </w:r>
            <w:r w:rsidRPr="00783DDD">
              <w:rPr>
                <w:rStyle w:val="a4"/>
                <w:b w:val="0"/>
                <w:bCs w:val="0"/>
                <w:sz w:val="24"/>
                <w:szCs w:val="24"/>
              </w:rPr>
              <w:t>ИН</w:t>
            </w:r>
            <w:r>
              <w:rPr>
                <w:rStyle w:val="a4"/>
                <w:b w:val="0"/>
                <w:bCs w:val="0"/>
                <w:sz w:val="24"/>
                <w:szCs w:val="24"/>
              </w:rPr>
              <w:t>/ИИН</w:t>
            </w:r>
            <w:r w:rsidRPr="00783DDD">
              <w:rPr>
                <w:rStyle w:val="a4"/>
                <w:b w:val="0"/>
                <w:bCs w:val="0"/>
                <w:sz w:val="24"/>
                <w:szCs w:val="24"/>
              </w:rPr>
              <w:t>_____________________________</w:t>
            </w:r>
          </w:p>
          <w:p w14:paraId="1503FDE9" w14:textId="6C3C0C27" w:rsidR="00616BC0" w:rsidRPr="00783DDD" w:rsidRDefault="00616BC0" w:rsidP="00616BC0">
            <w:pPr>
              <w:rPr>
                <w:rStyle w:val="a4"/>
                <w:b w:val="0"/>
                <w:bCs w:val="0"/>
                <w:sz w:val="24"/>
                <w:szCs w:val="24"/>
              </w:rPr>
            </w:pPr>
            <w:r w:rsidRPr="00783DDD">
              <w:rPr>
                <w:rStyle w:val="a4"/>
                <w:b w:val="0"/>
                <w:bCs w:val="0"/>
                <w:sz w:val="24"/>
                <w:szCs w:val="24"/>
              </w:rPr>
              <w:t>адрес ___________________________</w:t>
            </w:r>
          </w:p>
          <w:p w14:paraId="553083D3"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413E07A0" w14:textId="77777777" w:rsidR="00616BC0" w:rsidRPr="00783DDD" w:rsidRDefault="00616BC0" w:rsidP="00616BC0">
            <w:pPr>
              <w:rPr>
                <w:rStyle w:val="a4"/>
                <w:b w:val="0"/>
                <w:bCs w:val="0"/>
                <w:sz w:val="24"/>
                <w:szCs w:val="24"/>
              </w:rPr>
            </w:pPr>
            <w:r w:rsidRPr="00783DDD">
              <w:rPr>
                <w:rStyle w:val="a4"/>
                <w:b w:val="0"/>
                <w:bCs w:val="0"/>
                <w:sz w:val="24"/>
                <w:szCs w:val="24"/>
              </w:rPr>
              <w:t>______________________________________</w:t>
            </w:r>
          </w:p>
          <w:p w14:paraId="03B75407" w14:textId="77777777" w:rsidR="00616BC0" w:rsidRPr="00783DDD" w:rsidRDefault="00616BC0" w:rsidP="00616BC0">
            <w:pPr>
              <w:rPr>
                <w:rStyle w:val="a4"/>
                <w:b w:val="0"/>
                <w:bCs w:val="0"/>
                <w:sz w:val="24"/>
                <w:szCs w:val="24"/>
              </w:rPr>
            </w:pPr>
            <w:r w:rsidRPr="00783DDD">
              <w:rPr>
                <w:rStyle w:val="a4"/>
                <w:b w:val="0"/>
                <w:bCs w:val="0"/>
                <w:sz w:val="24"/>
                <w:szCs w:val="24"/>
              </w:rPr>
              <w:t>тел. __________________________________</w:t>
            </w:r>
          </w:p>
          <w:p w14:paraId="2B1F4E49" w14:textId="77777777" w:rsidR="00616BC0" w:rsidRPr="00783DDD" w:rsidRDefault="00616BC0" w:rsidP="00616BC0">
            <w:pPr>
              <w:rPr>
                <w:rStyle w:val="a4"/>
                <w:b w:val="0"/>
                <w:bCs w:val="0"/>
                <w:sz w:val="24"/>
                <w:szCs w:val="24"/>
              </w:rPr>
            </w:pPr>
          </w:p>
          <w:p w14:paraId="6B0B13C5" w14:textId="77777777" w:rsidR="00616BC0" w:rsidRPr="00783DDD" w:rsidRDefault="00616BC0" w:rsidP="00616BC0">
            <w:pPr>
              <w:rPr>
                <w:rStyle w:val="a4"/>
                <w:b w:val="0"/>
                <w:bCs w:val="0"/>
                <w:sz w:val="24"/>
                <w:szCs w:val="24"/>
              </w:rPr>
            </w:pPr>
            <w:r w:rsidRPr="00783DDD">
              <w:rPr>
                <w:rStyle w:val="a4"/>
                <w:b w:val="0"/>
                <w:bCs w:val="0"/>
                <w:sz w:val="24"/>
                <w:szCs w:val="24"/>
              </w:rPr>
              <w:t>______________/ ______________________</w:t>
            </w:r>
          </w:p>
          <w:p w14:paraId="230250D3" w14:textId="77777777" w:rsidR="00616BC0" w:rsidRPr="00F4278A" w:rsidRDefault="00616BC0" w:rsidP="00616BC0">
            <w:pPr>
              <w:rPr>
                <w:rStyle w:val="a4"/>
                <w:b w:val="0"/>
                <w:bCs w:val="0"/>
                <w:sz w:val="24"/>
                <w:szCs w:val="24"/>
              </w:rPr>
            </w:pPr>
            <w:r w:rsidRPr="00F4278A">
              <w:rPr>
                <w:rStyle w:val="a4"/>
                <w:sz w:val="24"/>
                <w:szCs w:val="24"/>
              </w:rPr>
              <w:t xml:space="preserve">     </w:t>
            </w:r>
            <w:r w:rsidRPr="00F4278A">
              <w:rPr>
                <w:b/>
                <w:bCs/>
                <w:sz w:val="24"/>
                <w:szCs w:val="24"/>
              </w:rPr>
              <w:t xml:space="preserve">   </w:t>
            </w:r>
          </w:p>
          <w:p w14:paraId="00AE267C" w14:textId="49006032" w:rsidR="00DC1101" w:rsidRPr="00616BC0" w:rsidRDefault="00616BC0" w:rsidP="00616BC0">
            <w:pPr>
              <w:rPr>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Pr>
                <w:rStyle w:val="a4"/>
                <w:b w:val="0"/>
                <w:bCs w:val="0"/>
                <w:sz w:val="18"/>
                <w:szCs w:val="18"/>
              </w:rPr>
              <w:t>___</w:t>
            </w:r>
            <w:r w:rsidRPr="00783DDD">
              <w:rPr>
                <w:rStyle w:val="a4"/>
                <w:b w:val="0"/>
                <w:bCs w:val="0"/>
                <w:sz w:val="18"/>
                <w:szCs w:val="18"/>
              </w:rPr>
              <w:t xml:space="preserve"> год.</w:t>
            </w:r>
          </w:p>
        </w:tc>
        <w:tc>
          <w:tcPr>
            <w:tcW w:w="5210" w:type="dxa"/>
          </w:tcPr>
          <w:p w14:paraId="4EA7FFD3" w14:textId="77777777" w:rsidR="00DC1101" w:rsidRPr="00783DDD" w:rsidRDefault="00DC1101" w:rsidP="00474604">
            <w:pPr>
              <w:rPr>
                <w:rStyle w:val="a4"/>
                <w:b w:val="0"/>
                <w:bCs w:val="0"/>
                <w:sz w:val="24"/>
                <w:szCs w:val="24"/>
              </w:rPr>
            </w:pPr>
            <w:r w:rsidRPr="00783DDD">
              <w:rPr>
                <w:rStyle w:val="a4"/>
                <w:b w:val="0"/>
                <w:bCs w:val="0"/>
                <w:sz w:val="24"/>
                <w:szCs w:val="24"/>
              </w:rPr>
              <w:t>Гражданин (-ка) Республики Казахстан</w:t>
            </w:r>
          </w:p>
          <w:p w14:paraId="1E0E2BAE" w14:textId="77777777" w:rsidR="00DC1101" w:rsidRPr="00783DDD" w:rsidRDefault="00DC1101" w:rsidP="00474604">
            <w:pPr>
              <w:rPr>
                <w:rStyle w:val="a4"/>
                <w:b w:val="0"/>
                <w:bCs w:val="0"/>
                <w:sz w:val="24"/>
                <w:szCs w:val="24"/>
              </w:rPr>
            </w:pPr>
            <w:r w:rsidRPr="00783DDD">
              <w:rPr>
                <w:rStyle w:val="a4"/>
                <w:b w:val="0"/>
                <w:bCs w:val="0"/>
                <w:sz w:val="24"/>
                <w:szCs w:val="24"/>
              </w:rPr>
              <w:t>ФИО_________________________________</w:t>
            </w:r>
          </w:p>
          <w:p w14:paraId="20AE6683"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D9F812F" w14:textId="77777777" w:rsidR="00DC1101" w:rsidRPr="00783DDD" w:rsidRDefault="00DC1101" w:rsidP="00474604">
            <w:pPr>
              <w:rPr>
                <w:rStyle w:val="a4"/>
                <w:b w:val="0"/>
                <w:bCs w:val="0"/>
                <w:sz w:val="24"/>
                <w:szCs w:val="24"/>
              </w:rPr>
            </w:pPr>
            <w:r w:rsidRPr="00783DDD">
              <w:rPr>
                <w:rStyle w:val="a4"/>
                <w:b w:val="0"/>
                <w:bCs w:val="0"/>
                <w:sz w:val="24"/>
                <w:szCs w:val="24"/>
              </w:rPr>
              <w:t>ИИН №_______________________________</w:t>
            </w:r>
          </w:p>
          <w:p w14:paraId="4B2BE0DC" w14:textId="77777777" w:rsidR="00DC1101" w:rsidRPr="00783DDD" w:rsidRDefault="00DC1101" w:rsidP="00474604">
            <w:pPr>
              <w:rPr>
                <w:rStyle w:val="a4"/>
                <w:b w:val="0"/>
                <w:bCs w:val="0"/>
                <w:sz w:val="24"/>
                <w:szCs w:val="24"/>
              </w:rPr>
            </w:pPr>
            <w:r w:rsidRPr="00783DDD">
              <w:rPr>
                <w:rStyle w:val="a4"/>
                <w:b w:val="0"/>
                <w:bCs w:val="0"/>
                <w:sz w:val="24"/>
                <w:szCs w:val="24"/>
              </w:rPr>
              <w:t xml:space="preserve">адрес </w:t>
            </w:r>
            <w:proofErr w:type="spellStart"/>
            <w:proofErr w:type="gramStart"/>
            <w:r w:rsidRPr="00783DDD">
              <w:rPr>
                <w:rStyle w:val="a4"/>
                <w:b w:val="0"/>
                <w:bCs w:val="0"/>
                <w:sz w:val="24"/>
                <w:szCs w:val="24"/>
              </w:rPr>
              <w:t>прож</w:t>
            </w:r>
            <w:proofErr w:type="spellEnd"/>
            <w:r w:rsidRPr="00783DDD">
              <w:rPr>
                <w:rStyle w:val="a4"/>
                <w:b w:val="0"/>
                <w:bCs w:val="0"/>
                <w:sz w:val="24"/>
                <w:szCs w:val="24"/>
              </w:rPr>
              <w:t>._</w:t>
            </w:r>
            <w:proofErr w:type="gramEnd"/>
            <w:r w:rsidRPr="00783DDD">
              <w:rPr>
                <w:rStyle w:val="a4"/>
                <w:b w:val="0"/>
                <w:bCs w:val="0"/>
                <w:sz w:val="24"/>
                <w:szCs w:val="24"/>
              </w:rPr>
              <w:t>__________________________</w:t>
            </w:r>
          </w:p>
          <w:p w14:paraId="6D5E2A44"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50886472" w14:textId="77777777" w:rsidR="00DC1101" w:rsidRPr="00783DDD" w:rsidRDefault="00DC1101" w:rsidP="00474604">
            <w:pPr>
              <w:rPr>
                <w:rStyle w:val="a4"/>
                <w:b w:val="0"/>
                <w:bCs w:val="0"/>
                <w:sz w:val="24"/>
                <w:szCs w:val="24"/>
              </w:rPr>
            </w:pPr>
            <w:r w:rsidRPr="00783DDD">
              <w:rPr>
                <w:rStyle w:val="a4"/>
                <w:b w:val="0"/>
                <w:bCs w:val="0"/>
                <w:sz w:val="24"/>
                <w:szCs w:val="24"/>
              </w:rPr>
              <w:t>______________________________________</w:t>
            </w:r>
          </w:p>
          <w:p w14:paraId="1B823911" w14:textId="77777777" w:rsidR="00DC1101" w:rsidRPr="00783DDD" w:rsidRDefault="00DC1101" w:rsidP="00474604">
            <w:pPr>
              <w:rPr>
                <w:rStyle w:val="a4"/>
                <w:b w:val="0"/>
                <w:bCs w:val="0"/>
                <w:sz w:val="24"/>
                <w:szCs w:val="24"/>
              </w:rPr>
            </w:pPr>
            <w:r w:rsidRPr="00783DDD">
              <w:rPr>
                <w:rStyle w:val="a4"/>
                <w:b w:val="0"/>
                <w:bCs w:val="0"/>
                <w:sz w:val="24"/>
                <w:szCs w:val="24"/>
              </w:rPr>
              <w:t>тел. __________________________________</w:t>
            </w:r>
          </w:p>
          <w:p w14:paraId="6DD3F7DF" w14:textId="77777777" w:rsidR="00DC1101" w:rsidRPr="00783DDD" w:rsidRDefault="00DC1101" w:rsidP="00474604">
            <w:pPr>
              <w:rPr>
                <w:rStyle w:val="a4"/>
                <w:b w:val="0"/>
                <w:bCs w:val="0"/>
                <w:sz w:val="24"/>
                <w:szCs w:val="24"/>
              </w:rPr>
            </w:pPr>
          </w:p>
          <w:p w14:paraId="77D916C7" w14:textId="77777777" w:rsidR="00DC1101" w:rsidRPr="00783DDD" w:rsidRDefault="00DC1101" w:rsidP="00474604">
            <w:pPr>
              <w:rPr>
                <w:rStyle w:val="a4"/>
                <w:b w:val="0"/>
                <w:bCs w:val="0"/>
                <w:sz w:val="24"/>
                <w:szCs w:val="24"/>
              </w:rPr>
            </w:pPr>
            <w:r w:rsidRPr="00783DDD">
              <w:rPr>
                <w:rStyle w:val="a4"/>
                <w:b w:val="0"/>
                <w:bCs w:val="0"/>
                <w:sz w:val="24"/>
                <w:szCs w:val="24"/>
              </w:rPr>
              <w:t>______________/ ______________________</w:t>
            </w:r>
          </w:p>
          <w:p w14:paraId="5E4BB85E" w14:textId="77777777" w:rsidR="00DC1101" w:rsidRPr="00F4278A" w:rsidRDefault="00DC1101" w:rsidP="00474604">
            <w:pPr>
              <w:rPr>
                <w:rStyle w:val="a4"/>
                <w:b w:val="0"/>
                <w:bCs w:val="0"/>
                <w:sz w:val="24"/>
                <w:szCs w:val="24"/>
              </w:rPr>
            </w:pPr>
            <w:r w:rsidRPr="00F4278A">
              <w:rPr>
                <w:rStyle w:val="a4"/>
                <w:sz w:val="24"/>
                <w:szCs w:val="24"/>
              </w:rPr>
              <w:t xml:space="preserve">     </w:t>
            </w:r>
            <w:r w:rsidRPr="00F4278A">
              <w:rPr>
                <w:b/>
                <w:bCs/>
                <w:sz w:val="24"/>
                <w:szCs w:val="24"/>
              </w:rPr>
              <w:t xml:space="preserve">   </w:t>
            </w:r>
          </w:p>
          <w:p w14:paraId="19ECD387" w14:textId="62FECA3E" w:rsidR="00DC1101" w:rsidRPr="00783DDD" w:rsidRDefault="00DC1101" w:rsidP="00474604">
            <w:pPr>
              <w:rPr>
                <w:rStyle w:val="a4"/>
                <w:b w:val="0"/>
                <w:bCs w:val="0"/>
                <w:sz w:val="18"/>
                <w:szCs w:val="18"/>
              </w:rPr>
            </w:pPr>
            <w:r w:rsidRPr="00783DDD">
              <w:rPr>
                <w:rStyle w:val="a4"/>
                <w:b w:val="0"/>
                <w:bCs w:val="0"/>
                <w:sz w:val="18"/>
                <w:szCs w:val="18"/>
              </w:rPr>
              <w:t>«___</w:t>
            </w:r>
            <w:proofErr w:type="gramStart"/>
            <w:r w:rsidRPr="00783DDD">
              <w:rPr>
                <w:rStyle w:val="a4"/>
                <w:b w:val="0"/>
                <w:bCs w:val="0"/>
                <w:sz w:val="18"/>
                <w:szCs w:val="18"/>
              </w:rPr>
              <w:t>_»_</w:t>
            </w:r>
            <w:proofErr w:type="gramEnd"/>
            <w:r w:rsidRPr="00783DDD">
              <w:rPr>
                <w:rStyle w:val="a4"/>
                <w:b w:val="0"/>
                <w:bCs w:val="0"/>
                <w:sz w:val="18"/>
                <w:szCs w:val="18"/>
              </w:rPr>
              <w:t>___________20</w:t>
            </w:r>
            <w:r w:rsidR="00944481">
              <w:rPr>
                <w:rStyle w:val="a4"/>
                <w:b w:val="0"/>
                <w:bCs w:val="0"/>
                <w:sz w:val="18"/>
                <w:szCs w:val="18"/>
              </w:rPr>
              <w:t>___</w:t>
            </w:r>
            <w:r w:rsidRPr="00783DDD">
              <w:rPr>
                <w:rStyle w:val="a4"/>
                <w:b w:val="0"/>
                <w:bCs w:val="0"/>
                <w:sz w:val="18"/>
                <w:szCs w:val="18"/>
              </w:rPr>
              <w:t xml:space="preserve"> год.</w:t>
            </w:r>
          </w:p>
          <w:p w14:paraId="34071F37" w14:textId="77777777" w:rsidR="00DC1101" w:rsidRPr="00783DDD" w:rsidRDefault="00DC1101" w:rsidP="00474604">
            <w:pPr>
              <w:rPr>
                <w:rStyle w:val="a4"/>
                <w:b w:val="0"/>
                <w:bCs w:val="0"/>
                <w:sz w:val="24"/>
                <w:szCs w:val="24"/>
              </w:rPr>
            </w:pPr>
          </w:p>
        </w:tc>
      </w:tr>
    </w:tbl>
    <w:p w14:paraId="713A4ADF" w14:textId="4A9F2B7E" w:rsidR="00033A00" w:rsidRPr="00033A00" w:rsidRDefault="00185417" w:rsidP="00474604">
      <w:pPr>
        <w:pStyle w:val="a5"/>
        <w:jc w:val="both"/>
        <w:rPr>
          <w:sz w:val="24"/>
          <w:szCs w:val="24"/>
        </w:rPr>
      </w:pPr>
      <w:r>
        <w:rPr>
          <w:sz w:val="24"/>
          <w:szCs w:val="24"/>
        </w:rPr>
        <w:tab/>
      </w:r>
    </w:p>
    <w:sectPr w:rsidR="00033A00" w:rsidRPr="00033A00" w:rsidSect="008F1BB7">
      <w:pgSz w:w="11906" w:h="16838"/>
      <w:pgMar w:top="709" w:right="1133"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765979"/>
    <w:multiLevelType w:val="hybridMultilevel"/>
    <w:tmpl w:val="375C4AC8"/>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 w15:restartNumberingAfterBreak="0">
    <w:nsid w:val="08025CA9"/>
    <w:multiLevelType w:val="hybridMultilevel"/>
    <w:tmpl w:val="857445BC"/>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 w15:restartNumberingAfterBreak="0">
    <w:nsid w:val="1ED0511D"/>
    <w:multiLevelType w:val="multilevel"/>
    <w:tmpl w:val="AD10CDFA"/>
    <w:lvl w:ilvl="0">
      <w:start w:val="1"/>
      <w:numFmt w:val="decimal"/>
      <w:lvlText w:val="%1."/>
      <w:lvlJc w:val="left"/>
      <w:pPr>
        <w:ind w:left="516" w:hanging="415"/>
      </w:pPr>
      <w:rPr>
        <w:rFonts w:ascii="Courier New" w:eastAsia="Courier New" w:hAnsi="Courier New" w:cs="Courier New" w:hint="default"/>
        <w:b w:val="0"/>
        <w:bCs w:val="0"/>
        <w:i w:val="0"/>
        <w:iCs w:val="0"/>
        <w:w w:val="100"/>
        <w:sz w:val="23"/>
        <w:szCs w:val="23"/>
        <w:lang w:val="ru-RU" w:eastAsia="en-US" w:bidi="ar-SA"/>
      </w:rPr>
    </w:lvl>
    <w:lvl w:ilvl="1">
      <w:start w:val="1"/>
      <w:numFmt w:val="decimal"/>
      <w:lvlText w:val="%1.%2."/>
      <w:lvlJc w:val="left"/>
      <w:pPr>
        <w:ind w:left="102" w:hanging="691"/>
      </w:pPr>
      <w:rPr>
        <w:rFonts w:ascii="Courier New" w:eastAsia="Courier New" w:hAnsi="Courier New" w:cs="Courier New" w:hint="default"/>
        <w:b w:val="0"/>
        <w:bCs w:val="0"/>
        <w:i w:val="0"/>
        <w:iCs w:val="0"/>
        <w:spacing w:val="-2"/>
        <w:w w:val="100"/>
        <w:sz w:val="23"/>
        <w:szCs w:val="23"/>
        <w:lang w:val="ru-RU" w:eastAsia="en-US" w:bidi="ar-SA"/>
      </w:rPr>
    </w:lvl>
    <w:lvl w:ilvl="2">
      <w:start w:val="1"/>
      <w:numFmt w:val="decimal"/>
      <w:lvlText w:val="%1.%2.%3."/>
      <w:lvlJc w:val="left"/>
      <w:pPr>
        <w:ind w:left="102" w:hanging="967"/>
      </w:pPr>
      <w:rPr>
        <w:rFonts w:ascii="Courier New" w:eastAsia="Courier New" w:hAnsi="Courier New" w:cs="Courier New" w:hint="default"/>
        <w:b w:val="0"/>
        <w:bCs w:val="0"/>
        <w:i w:val="0"/>
        <w:iCs w:val="0"/>
        <w:spacing w:val="-2"/>
        <w:w w:val="100"/>
        <w:sz w:val="23"/>
        <w:szCs w:val="23"/>
        <w:lang w:val="ru-RU" w:eastAsia="en-US" w:bidi="ar-SA"/>
      </w:rPr>
    </w:lvl>
    <w:lvl w:ilvl="3">
      <w:start w:val="1"/>
      <w:numFmt w:val="decimal"/>
      <w:lvlText w:val="%1.%2.%3.%4"/>
      <w:lvlJc w:val="left"/>
      <w:pPr>
        <w:ind w:left="102" w:hanging="1106"/>
      </w:pPr>
      <w:rPr>
        <w:rFonts w:ascii="Courier New" w:eastAsia="Courier New" w:hAnsi="Courier New" w:cs="Courier New" w:hint="default"/>
        <w:b w:val="0"/>
        <w:bCs w:val="0"/>
        <w:i w:val="0"/>
        <w:iCs w:val="0"/>
        <w:spacing w:val="-2"/>
        <w:w w:val="100"/>
        <w:sz w:val="23"/>
        <w:szCs w:val="23"/>
        <w:lang w:val="ru-RU" w:eastAsia="en-US" w:bidi="ar-SA"/>
      </w:rPr>
    </w:lvl>
    <w:lvl w:ilvl="4">
      <w:numFmt w:val="bullet"/>
      <w:lvlText w:val="•"/>
      <w:lvlJc w:val="left"/>
      <w:pPr>
        <w:ind w:left="2278" w:hanging="1106"/>
      </w:pPr>
      <w:rPr>
        <w:rFonts w:hint="default"/>
        <w:lang w:val="ru-RU" w:eastAsia="en-US" w:bidi="ar-SA"/>
      </w:rPr>
    </w:lvl>
    <w:lvl w:ilvl="5">
      <w:numFmt w:val="bullet"/>
      <w:lvlText w:val="•"/>
      <w:lvlJc w:val="left"/>
      <w:pPr>
        <w:ind w:left="3496" w:hanging="1106"/>
      </w:pPr>
      <w:rPr>
        <w:rFonts w:hint="default"/>
        <w:lang w:val="ru-RU" w:eastAsia="en-US" w:bidi="ar-SA"/>
      </w:rPr>
    </w:lvl>
    <w:lvl w:ilvl="6">
      <w:numFmt w:val="bullet"/>
      <w:lvlText w:val="•"/>
      <w:lvlJc w:val="left"/>
      <w:pPr>
        <w:ind w:left="4714" w:hanging="1106"/>
      </w:pPr>
      <w:rPr>
        <w:rFonts w:hint="default"/>
        <w:lang w:val="ru-RU" w:eastAsia="en-US" w:bidi="ar-SA"/>
      </w:rPr>
    </w:lvl>
    <w:lvl w:ilvl="7">
      <w:numFmt w:val="bullet"/>
      <w:lvlText w:val="•"/>
      <w:lvlJc w:val="left"/>
      <w:pPr>
        <w:ind w:left="5932" w:hanging="1106"/>
      </w:pPr>
      <w:rPr>
        <w:rFonts w:hint="default"/>
        <w:lang w:val="ru-RU" w:eastAsia="en-US" w:bidi="ar-SA"/>
      </w:rPr>
    </w:lvl>
    <w:lvl w:ilvl="8">
      <w:numFmt w:val="bullet"/>
      <w:lvlText w:val="•"/>
      <w:lvlJc w:val="left"/>
      <w:pPr>
        <w:ind w:left="7150" w:hanging="1106"/>
      </w:pPr>
      <w:rPr>
        <w:rFonts w:hint="default"/>
        <w:lang w:val="ru-RU" w:eastAsia="en-US" w:bidi="ar-SA"/>
      </w:rPr>
    </w:lvl>
  </w:abstractNum>
  <w:abstractNum w:abstractNumId="3" w15:restartNumberingAfterBreak="0">
    <w:nsid w:val="29491CA2"/>
    <w:multiLevelType w:val="hybridMultilevel"/>
    <w:tmpl w:val="C72A5182"/>
    <w:lvl w:ilvl="0" w:tplc="10000001">
      <w:start w:val="1"/>
      <w:numFmt w:val="bullet"/>
      <w:lvlText w:val=""/>
      <w:lvlJc w:val="left"/>
      <w:pPr>
        <w:ind w:left="1015" w:hanging="360"/>
      </w:pPr>
      <w:rPr>
        <w:rFonts w:ascii="Symbol" w:hAnsi="Symbol" w:hint="default"/>
      </w:rPr>
    </w:lvl>
    <w:lvl w:ilvl="1" w:tplc="10000003" w:tentative="1">
      <w:start w:val="1"/>
      <w:numFmt w:val="bullet"/>
      <w:lvlText w:val="o"/>
      <w:lvlJc w:val="left"/>
      <w:pPr>
        <w:ind w:left="1735" w:hanging="360"/>
      </w:pPr>
      <w:rPr>
        <w:rFonts w:ascii="Courier New" w:hAnsi="Courier New" w:cs="Courier New" w:hint="default"/>
      </w:rPr>
    </w:lvl>
    <w:lvl w:ilvl="2" w:tplc="10000001">
      <w:start w:val="1"/>
      <w:numFmt w:val="bullet"/>
      <w:lvlText w:val=""/>
      <w:lvlJc w:val="left"/>
      <w:pPr>
        <w:ind w:left="2455" w:hanging="360"/>
      </w:pPr>
      <w:rPr>
        <w:rFonts w:ascii="Symbol" w:hAnsi="Symbol" w:hint="default"/>
      </w:rPr>
    </w:lvl>
    <w:lvl w:ilvl="3" w:tplc="10000001" w:tentative="1">
      <w:start w:val="1"/>
      <w:numFmt w:val="bullet"/>
      <w:lvlText w:val=""/>
      <w:lvlJc w:val="left"/>
      <w:pPr>
        <w:ind w:left="3175" w:hanging="360"/>
      </w:pPr>
      <w:rPr>
        <w:rFonts w:ascii="Symbol" w:hAnsi="Symbol" w:hint="default"/>
      </w:rPr>
    </w:lvl>
    <w:lvl w:ilvl="4" w:tplc="10000003" w:tentative="1">
      <w:start w:val="1"/>
      <w:numFmt w:val="bullet"/>
      <w:lvlText w:val="o"/>
      <w:lvlJc w:val="left"/>
      <w:pPr>
        <w:ind w:left="3895" w:hanging="360"/>
      </w:pPr>
      <w:rPr>
        <w:rFonts w:ascii="Courier New" w:hAnsi="Courier New" w:cs="Courier New" w:hint="default"/>
      </w:rPr>
    </w:lvl>
    <w:lvl w:ilvl="5" w:tplc="10000005" w:tentative="1">
      <w:start w:val="1"/>
      <w:numFmt w:val="bullet"/>
      <w:lvlText w:val=""/>
      <w:lvlJc w:val="left"/>
      <w:pPr>
        <w:ind w:left="4615" w:hanging="360"/>
      </w:pPr>
      <w:rPr>
        <w:rFonts w:ascii="Wingdings" w:hAnsi="Wingdings" w:hint="default"/>
      </w:rPr>
    </w:lvl>
    <w:lvl w:ilvl="6" w:tplc="10000001" w:tentative="1">
      <w:start w:val="1"/>
      <w:numFmt w:val="bullet"/>
      <w:lvlText w:val=""/>
      <w:lvlJc w:val="left"/>
      <w:pPr>
        <w:ind w:left="5335" w:hanging="360"/>
      </w:pPr>
      <w:rPr>
        <w:rFonts w:ascii="Symbol" w:hAnsi="Symbol" w:hint="default"/>
      </w:rPr>
    </w:lvl>
    <w:lvl w:ilvl="7" w:tplc="10000003" w:tentative="1">
      <w:start w:val="1"/>
      <w:numFmt w:val="bullet"/>
      <w:lvlText w:val="o"/>
      <w:lvlJc w:val="left"/>
      <w:pPr>
        <w:ind w:left="6055" w:hanging="360"/>
      </w:pPr>
      <w:rPr>
        <w:rFonts w:ascii="Courier New" w:hAnsi="Courier New" w:cs="Courier New" w:hint="default"/>
      </w:rPr>
    </w:lvl>
    <w:lvl w:ilvl="8" w:tplc="10000005" w:tentative="1">
      <w:start w:val="1"/>
      <w:numFmt w:val="bullet"/>
      <w:lvlText w:val=""/>
      <w:lvlJc w:val="left"/>
      <w:pPr>
        <w:ind w:left="6775" w:hanging="360"/>
      </w:pPr>
      <w:rPr>
        <w:rFonts w:ascii="Wingdings" w:hAnsi="Wingdings" w:hint="default"/>
      </w:rPr>
    </w:lvl>
  </w:abstractNum>
  <w:abstractNum w:abstractNumId="4" w15:restartNumberingAfterBreak="0">
    <w:nsid w:val="2B6B7537"/>
    <w:multiLevelType w:val="hybridMultilevel"/>
    <w:tmpl w:val="037E5FB0"/>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5" w15:restartNumberingAfterBreak="0">
    <w:nsid w:val="34736B61"/>
    <w:multiLevelType w:val="hybridMultilevel"/>
    <w:tmpl w:val="C3DA2B46"/>
    <w:lvl w:ilvl="0" w:tplc="10000001">
      <w:start w:val="1"/>
      <w:numFmt w:val="bullet"/>
      <w:lvlText w:val=""/>
      <w:lvlJc w:val="left"/>
      <w:pPr>
        <w:ind w:left="1375" w:hanging="360"/>
      </w:pPr>
      <w:rPr>
        <w:rFonts w:ascii="Symbol" w:hAnsi="Symbol" w:hint="default"/>
      </w:rPr>
    </w:lvl>
    <w:lvl w:ilvl="1" w:tplc="10000003" w:tentative="1">
      <w:start w:val="1"/>
      <w:numFmt w:val="bullet"/>
      <w:lvlText w:val="o"/>
      <w:lvlJc w:val="left"/>
      <w:pPr>
        <w:ind w:left="2095" w:hanging="360"/>
      </w:pPr>
      <w:rPr>
        <w:rFonts w:ascii="Courier New" w:hAnsi="Courier New" w:cs="Courier New" w:hint="default"/>
      </w:rPr>
    </w:lvl>
    <w:lvl w:ilvl="2" w:tplc="10000005" w:tentative="1">
      <w:start w:val="1"/>
      <w:numFmt w:val="bullet"/>
      <w:lvlText w:val=""/>
      <w:lvlJc w:val="left"/>
      <w:pPr>
        <w:ind w:left="2815" w:hanging="360"/>
      </w:pPr>
      <w:rPr>
        <w:rFonts w:ascii="Wingdings" w:hAnsi="Wingdings" w:hint="default"/>
      </w:rPr>
    </w:lvl>
    <w:lvl w:ilvl="3" w:tplc="10000001" w:tentative="1">
      <w:start w:val="1"/>
      <w:numFmt w:val="bullet"/>
      <w:lvlText w:val=""/>
      <w:lvlJc w:val="left"/>
      <w:pPr>
        <w:ind w:left="3535" w:hanging="360"/>
      </w:pPr>
      <w:rPr>
        <w:rFonts w:ascii="Symbol" w:hAnsi="Symbol" w:hint="default"/>
      </w:rPr>
    </w:lvl>
    <w:lvl w:ilvl="4" w:tplc="10000003" w:tentative="1">
      <w:start w:val="1"/>
      <w:numFmt w:val="bullet"/>
      <w:lvlText w:val="o"/>
      <w:lvlJc w:val="left"/>
      <w:pPr>
        <w:ind w:left="4255" w:hanging="360"/>
      </w:pPr>
      <w:rPr>
        <w:rFonts w:ascii="Courier New" w:hAnsi="Courier New" w:cs="Courier New" w:hint="default"/>
      </w:rPr>
    </w:lvl>
    <w:lvl w:ilvl="5" w:tplc="10000005" w:tentative="1">
      <w:start w:val="1"/>
      <w:numFmt w:val="bullet"/>
      <w:lvlText w:val=""/>
      <w:lvlJc w:val="left"/>
      <w:pPr>
        <w:ind w:left="4975" w:hanging="360"/>
      </w:pPr>
      <w:rPr>
        <w:rFonts w:ascii="Wingdings" w:hAnsi="Wingdings" w:hint="default"/>
      </w:rPr>
    </w:lvl>
    <w:lvl w:ilvl="6" w:tplc="10000001" w:tentative="1">
      <w:start w:val="1"/>
      <w:numFmt w:val="bullet"/>
      <w:lvlText w:val=""/>
      <w:lvlJc w:val="left"/>
      <w:pPr>
        <w:ind w:left="5695" w:hanging="360"/>
      </w:pPr>
      <w:rPr>
        <w:rFonts w:ascii="Symbol" w:hAnsi="Symbol" w:hint="default"/>
      </w:rPr>
    </w:lvl>
    <w:lvl w:ilvl="7" w:tplc="10000003" w:tentative="1">
      <w:start w:val="1"/>
      <w:numFmt w:val="bullet"/>
      <w:lvlText w:val="o"/>
      <w:lvlJc w:val="left"/>
      <w:pPr>
        <w:ind w:left="6415" w:hanging="360"/>
      </w:pPr>
      <w:rPr>
        <w:rFonts w:ascii="Courier New" w:hAnsi="Courier New" w:cs="Courier New" w:hint="default"/>
      </w:rPr>
    </w:lvl>
    <w:lvl w:ilvl="8" w:tplc="10000005" w:tentative="1">
      <w:start w:val="1"/>
      <w:numFmt w:val="bullet"/>
      <w:lvlText w:val=""/>
      <w:lvlJc w:val="left"/>
      <w:pPr>
        <w:ind w:left="7135" w:hanging="360"/>
      </w:pPr>
      <w:rPr>
        <w:rFonts w:ascii="Wingdings" w:hAnsi="Wingdings" w:hint="default"/>
      </w:rPr>
    </w:lvl>
  </w:abstractNum>
  <w:abstractNum w:abstractNumId="6" w15:restartNumberingAfterBreak="0">
    <w:nsid w:val="35DF626A"/>
    <w:multiLevelType w:val="hybridMultilevel"/>
    <w:tmpl w:val="FF7C00F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7" w15:restartNumberingAfterBreak="0">
    <w:nsid w:val="395F3DD0"/>
    <w:multiLevelType w:val="hybridMultilevel"/>
    <w:tmpl w:val="D45EA292"/>
    <w:lvl w:ilvl="0" w:tplc="10000001">
      <w:start w:val="1"/>
      <w:numFmt w:val="bullet"/>
      <w:lvlText w:val=""/>
      <w:lvlJc w:val="left"/>
      <w:pPr>
        <w:ind w:left="960" w:hanging="360"/>
      </w:pPr>
      <w:rPr>
        <w:rFonts w:ascii="Symbol" w:hAnsi="Symbol" w:hint="default"/>
      </w:rPr>
    </w:lvl>
    <w:lvl w:ilvl="1" w:tplc="10000003" w:tentative="1">
      <w:start w:val="1"/>
      <w:numFmt w:val="bullet"/>
      <w:lvlText w:val="o"/>
      <w:lvlJc w:val="left"/>
      <w:pPr>
        <w:ind w:left="1680" w:hanging="360"/>
      </w:pPr>
      <w:rPr>
        <w:rFonts w:ascii="Courier New" w:hAnsi="Courier New" w:cs="Courier New" w:hint="default"/>
      </w:rPr>
    </w:lvl>
    <w:lvl w:ilvl="2" w:tplc="10000005" w:tentative="1">
      <w:start w:val="1"/>
      <w:numFmt w:val="bullet"/>
      <w:lvlText w:val=""/>
      <w:lvlJc w:val="left"/>
      <w:pPr>
        <w:ind w:left="2400" w:hanging="360"/>
      </w:pPr>
      <w:rPr>
        <w:rFonts w:ascii="Wingdings" w:hAnsi="Wingdings" w:hint="default"/>
      </w:rPr>
    </w:lvl>
    <w:lvl w:ilvl="3" w:tplc="10000001" w:tentative="1">
      <w:start w:val="1"/>
      <w:numFmt w:val="bullet"/>
      <w:lvlText w:val=""/>
      <w:lvlJc w:val="left"/>
      <w:pPr>
        <w:ind w:left="3120" w:hanging="360"/>
      </w:pPr>
      <w:rPr>
        <w:rFonts w:ascii="Symbol" w:hAnsi="Symbol" w:hint="default"/>
      </w:rPr>
    </w:lvl>
    <w:lvl w:ilvl="4" w:tplc="10000003" w:tentative="1">
      <w:start w:val="1"/>
      <w:numFmt w:val="bullet"/>
      <w:lvlText w:val="o"/>
      <w:lvlJc w:val="left"/>
      <w:pPr>
        <w:ind w:left="3840" w:hanging="360"/>
      </w:pPr>
      <w:rPr>
        <w:rFonts w:ascii="Courier New" w:hAnsi="Courier New" w:cs="Courier New" w:hint="default"/>
      </w:rPr>
    </w:lvl>
    <w:lvl w:ilvl="5" w:tplc="10000005" w:tentative="1">
      <w:start w:val="1"/>
      <w:numFmt w:val="bullet"/>
      <w:lvlText w:val=""/>
      <w:lvlJc w:val="left"/>
      <w:pPr>
        <w:ind w:left="4560" w:hanging="360"/>
      </w:pPr>
      <w:rPr>
        <w:rFonts w:ascii="Wingdings" w:hAnsi="Wingdings" w:hint="default"/>
      </w:rPr>
    </w:lvl>
    <w:lvl w:ilvl="6" w:tplc="10000001" w:tentative="1">
      <w:start w:val="1"/>
      <w:numFmt w:val="bullet"/>
      <w:lvlText w:val=""/>
      <w:lvlJc w:val="left"/>
      <w:pPr>
        <w:ind w:left="5280" w:hanging="360"/>
      </w:pPr>
      <w:rPr>
        <w:rFonts w:ascii="Symbol" w:hAnsi="Symbol" w:hint="default"/>
      </w:rPr>
    </w:lvl>
    <w:lvl w:ilvl="7" w:tplc="10000003" w:tentative="1">
      <w:start w:val="1"/>
      <w:numFmt w:val="bullet"/>
      <w:lvlText w:val="o"/>
      <w:lvlJc w:val="left"/>
      <w:pPr>
        <w:ind w:left="6000" w:hanging="360"/>
      </w:pPr>
      <w:rPr>
        <w:rFonts w:ascii="Courier New" w:hAnsi="Courier New" w:cs="Courier New" w:hint="default"/>
      </w:rPr>
    </w:lvl>
    <w:lvl w:ilvl="8" w:tplc="10000005" w:tentative="1">
      <w:start w:val="1"/>
      <w:numFmt w:val="bullet"/>
      <w:lvlText w:val=""/>
      <w:lvlJc w:val="left"/>
      <w:pPr>
        <w:ind w:left="6720" w:hanging="360"/>
      </w:pPr>
      <w:rPr>
        <w:rFonts w:ascii="Wingdings" w:hAnsi="Wingdings" w:hint="default"/>
      </w:rPr>
    </w:lvl>
  </w:abstractNum>
  <w:abstractNum w:abstractNumId="8" w15:restartNumberingAfterBreak="0">
    <w:nsid w:val="48F237B2"/>
    <w:multiLevelType w:val="hybridMultilevel"/>
    <w:tmpl w:val="BB82DC28"/>
    <w:lvl w:ilvl="0" w:tplc="10000001">
      <w:start w:val="1"/>
      <w:numFmt w:val="bullet"/>
      <w:lvlText w:val=""/>
      <w:lvlJc w:val="left"/>
      <w:pPr>
        <w:ind w:left="1290" w:hanging="360"/>
      </w:pPr>
      <w:rPr>
        <w:rFonts w:ascii="Symbol" w:hAnsi="Symbol" w:hint="default"/>
      </w:rPr>
    </w:lvl>
    <w:lvl w:ilvl="1" w:tplc="10000003" w:tentative="1">
      <w:start w:val="1"/>
      <w:numFmt w:val="bullet"/>
      <w:lvlText w:val="o"/>
      <w:lvlJc w:val="left"/>
      <w:pPr>
        <w:ind w:left="2010" w:hanging="360"/>
      </w:pPr>
      <w:rPr>
        <w:rFonts w:ascii="Courier New" w:hAnsi="Courier New" w:cs="Courier New" w:hint="default"/>
      </w:rPr>
    </w:lvl>
    <w:lvl w:ilvl="2" w:tplc="10000005" w:tentative="1">
      <w:start w:val="1"/>
      <w:numFmt w:val="bullet"/>
      <w:lvlText w:val=""/>
      <w:lvlJc w:val="left"/>
      <w:pPr>
        <w:ind w:left="2730" w:hanging="360"/>
      </w:pPr>
      <w:rPr>
        <w:rFonts w:ascii="Wingdings" w:hAnsi="Wingdings" w:hint="default"/>
      </w:rPr>
    </w:lvl>
    <w:lvl w:ilvl="3" w:tplc="10000001" w:tentative="1">
      <w:start w:val="1"/>
      <w:numFmt w:val="bullet"/>
      <w:lvlText w:val=""/>
      <w:lvlJc w:val="left"/>
      <w:pPr>
        <w:ind w:left="3450" w:hanging="360"/>
      </w:pPr>
      <w:rPr>
        <w:rFonts w:ascii="Symbol" w:hAnsi="Symbol" w:hint="default"/>
      </w:rPr>
    </w:lvl>
    <w:lvl w:ilvl="4" w:tplc="10000003" w:tentative="1">
      <w:start w:val="1"/>
      <w:numFmt w:val="bullet"/>
      <w:lvlText w:val="o"/>
      <w:lvlJc w:val="left"/>
      <w:pPr>
        <w:ind w:left="4170" w:hanging="360"/>
      </w:pPr>
      <w:rPr>
        <w:rFonts w:ascii="Courier New" w:hAnsi="Courier New" w:cs="Courier New" w:hint="default"/>
      </w:rPr>
    </w:lvl>
    <w:lvl w:ilvl="5" w:tplc="10000005" w:tentative="1">
      <w:start w:val="1"/>
      <w:numFmt w:val="bullet"/>
      <w:lvlText w:val=""/>
      <w:lvlJc w:val="left"/>
      <w:pPr>
        <w:ind w:left="4890" w:hanging="360"/>
      </w:pPr>
      <w:rPr>
        <w:rFonts w:ascii="Wingdings" w:hAnsi="Wingdings" w:hint="default"/>
      </w:rPr>
    </w:lvl>
    <w:lvl w:ilvl="6" w:tplc="10000001" w:tentative="1">
      <w:start w:val="1"/>
      <w:numFmt w:val="bullet"/>
      <w:lvlText w:val=""/>
      <w:lvlJc w:val="left"/>
      <w:pPr>
        <w:ind w:left="5610" w:hanging="360"/>
      </w:pPr>
      <w:rPr>
        <w:rFonts w:ascii="Symbol" w:hAnsi="Symbol" w:hint="default"/>
      </w:rPr>
    </w:lvl>
    <w:lvl w:ilvl="7" w:tplc="10000003" w:tentative="1">
      <w:start w:val="1"/>
      <w:numFmt w:val="bullet"/>
      <w:lvlText w:val="o"/>
      <w:lvlJc w:val="left"/>
      <w:pPr>
        <w:ind w:left="6330" w:hanging="360"/>
      </w:pPr>
      <w:rPr>
        <w:rFonts w:ascii="Courier New" w:hAnsi="Courier New" w:cs="Courier New" w:hint="default"/>
      </w:rPr>
    </w:lvl>
    <w:lvl w:ilvl="8" w:tplc="10000005" w:tentative="1">
      <w:start w:val="1"/>
      <w:numFmt w:val="bullet"/>
      <w:lvlText w:val=""/>
      <w:lvlJc w:val="left"/>
      <w:pPr>
        <w:ind w:left="7050" w:hanging="360"/>
      </w:pPr>
      <w:rPr>
        <w:rFonts w:ascii="Wingdings" w:hAnsi="Wingdings" w:hint="default"/>
      </w:rPr>
    </w:lvl>
  </w:abstractNum>
  <w:abstractNum w:abstractNumId="9" w15:restartNumberingAfterBreak="0">
    <w:nsid w:val="64876B7F"/>
    <w:multiLevelType w:val="hybridMultilevel"/>
    <w:tmpl w:val="C2E20F94"/>
    <w:lvl w:ilvl="0" w:tplc="17DCB2B2">
      <w:start w:val="1"/>
      <w:numFmt w:val="decimal"/>
      <w:lvlText w:val="%1."/>
      <w:lvlJc w:val="left"/>
      <w:pPr>
        <w:tabs>
          <w:tab w:val="num" w:pos="585"/>
        </w:tabs>
        <w:ind w:left="585" w:hanging="360"/>
      </w:pPr>
      <w:rPr>
        <w:rFonts w:hint="default"/>
      </w:rPr>
    </w:lvl>
    <w:lvl w:ilvl="1" w:tplc="04190019" w:tentative="1">
      <w:start w:val="1"/>
      <w:numFmt w:val="lowerLetter"/>
      <w:lvlText w:val="%2."/>
      <w:lvlJc w:val="left"/>
      <w:pPr>
        <w:tabs>
          <w:tab w:val="num" w:pos="1305"/>
        </w:tabs>
        <w:ind w:left="1305" w:hanging="360"/>
      </w:pPr>
    </w:lvl>
    <w:lvl w:ilvl="2" w:tplc="0419001B" w:tentative="1">
      <w:start w:val="1"/>
      <w:numFmt w:val="lowerRoman"/>
      <w:lvlText w:val="%3."/>
      <w:lvlJc w:val="right"/>
      <w:pPr>
        <w:tabs>
          <w:tab w:val="num" w:pos="2025"/>
        </w:tabs>
        <w:ind w:left="2025" w:hanging="180"/>
      </w:pPr>
    </w:lvl>
    <w:lvl w:ilvl="3" w:tplc="0419000F" w:tentative="1">
      <w:start w:val="1"/>
      <w:numFmt w:val="decimal"/>
      <w:lvlText w:val="%4."/>
      <w:lvlJc w:val="left"/>
      <w:pPr>
        <w:tabs>
          <w:tab w:val="num" w:pos="2745"/>
        </w:tabs>
        <w:ind w:left="2745" w:hanging="360"/>
      </w:pPr>
    </w:lvl>
    <w:lvl w:ilvl="4" w:tplc="04190019" w:tentative="1">
      <w:start w:val="1"/>
      <w:numFmt w:val="lowerLetter"/>
      <w:lvlText w:val="%5."/>
      <w:lvlJc w:val="left"/>
      <w:pPr>
        <w:tabs>
          <w:tab w:val="num" w:pos="3465"/>
        </w:tabs>
        <w:ind w:left="3465" w:hanging="360"/>
      </w:pPr>
    </w:lvl>
    <w:lvl w:ilvl="5" w:tplc="0419001B" w:tentative="1">
      <w:start w:val="1"/>
      <w:numFmt w:val="lowerRoman"/>
      <w:lvlText w:val="%6."/>
      <w:lvlJc w:val="right"/>
      <w:pPr>
        <w:tabs>
          <w:tab w:val="num" w:pos="4185"/>
        </w:tabs>
        <w:ind w:left="4185" w:hanging="180"/>
      </w:pPr>
    </w:lvl>
    <w:lvl w:ilvl="6" w:tplc="0419000F" w:tentative="1">
      <w:start w:val="1"/>
      <w:numFmt w:val="decimal"/>
      <w:lvlText w:val="%7."/>
      <w:lvlJc w:val="left"/>
      <w:pPr>
        <w:tabs>
          <w:tab w:val="num" w:pos="4905"/>
        </w:tabs>
        <w:ind w:left="4905" w:hanging="360"/>
      </w:pPr>
    </w:lvl>
    <w:lvl w:ilvl="7" w:tplc="04190019" w:tentative="1">
      <w:start w:val="1"/>
      <w:numFmt w:val="lowerLetter"/>
      <w:lvlText w:val="%8."/>
      <w:lvlJc w:val="left"/>
      <w:pPr>
        <w:tabs>
          <w:tab w:val="num" w:pos="5625"/>
        </w:tabs>
        <w:ind w:left="5625" w:hanging="360"/>
      </w:pPr>
    </w:lvl>
    <w:lvl w:ilvl="8" w:tplc="0419001B" w:tentative="1">
      <w:start w:val="1"/>
      <w:numFmt w:val="lowerRoman"/>
      <w:lvlText w:val="%9."/>
      <w:lvlJc w:val="right"/>
      <w:pPr>
        <w:tabs>
          <w:tab w:val="num" w:pos="6345"/>
        </w:tabs>
        <w:ind w:left="6345" w:hanging="180"/>
      </w:pPr>
    </w:lvl>
  </w:abstractNum>
  <w:abstractNum w:abstractNumId="10" w15:restartNumberingAfterBreak="0">
    <w:nsid w:val="77861C92"/>
    <w:multiLevelType w:val="hybridMultilevel"/>
    <w:tmpl w:val="1D021772"/>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1" w15:restartNumberingAfterBreak="0">
    <w:nsid w:val="7ACF2ADC"/>
    <w:multiLevelType w:val="hybridMultilevel"/>
    <w:tmpl w:val="8200BEF4"/>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12" w15:restartNumberingAfterBreak="0">
    <w:nsid w:val="7B68292E"/>
    <w:multiLevelType w:val="hybridMultilevel"/>
    <w:tmpl w:val="91AE5176"/>
    <w:lvl w:ilvl="0" w:tplc="10000001">
      <w:start w:val="1"/>
      <w:numFmt w:val="bullet"/>
      <w:lvlText w:val=""/>
      <w:lvlJc w:val="left"/>
      <w:pPr>
        <w:ind w:left="644" w:hanging="360"/>
      </w:pPr>
      <w:rPr>
        <w:rFonts w:ascii="Symbol" w:hAnsi="Symbol"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num w:numId="1" w16cid:durableId="1334336661">
    <w:abstractNumId w:val="9"/>
  </w:num>
  <w:num w:numId="2" w16cid:durableId="691420713">
    <w:abstractNumId w:val="10"/>
  </w:num>
  <w:num w:numId="3" w16cid:durableId="1354922636">
    <w:abstractNumId w:val="3"/>
  </w:num>
  <w:num w:numId="4" w16cid:durableId="997424421">
    <w:abstractNumId w:val="7"/>
  </w:num>
  <w:num w:numId="5" w16cid:durableId="1358119765">
    <w:abstractNumId w:val="8"/>
  </w:num>
  <w:num w:numId="6" w16cid:durableId="545485349">
    <w:abstractNumId w:val="5"/>
  </w:num>
  <w:num w:numId="7" w16cid:durableId="1359547383">
    <w:abstractNumId w:val="6"/>
  </w:num>
  <w:num w:numId="8" w16cid:durableId="1880820565">
    <w:abstractNumId w:val="2"/>
  </w:num>
  <w:num w:numId="9" w16cid:durableId="334187598">
    <w:abstractNumId w:val="0"/>
  </w:num>
  <w:num w:numId="10" w16cid:durableId="671181677">
    <w:abstractNumId w:val="1"/>
  </w:num>
  <w:num w:numId="11" w16cid:durableId="1515875235">
    <w:abstractNumId w:val="4"/>
  </w:num>
  <w:num w:numId="12" w16cid:durableId="107044496">
    <w:abstractNumId w:val="11"/>
  </w:num>
  <w:num w:numId="13" w16cid:durableId="13241621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C582C"/>
    <w:rsid w:val="00010C54"/>
    <w:rsid w:val="00010F06"/>
    <w:rsid w:val="00010FC4"/>
    <w:rsid w:val="00011824"/>
    <w:rsid w:val="000140E6"/>
    <w:rsid w:val="000164E1"/>
    <w:rsid w:val="00020445"/>
    <w:rsid w:val="00027071"/>
    <w:rsid w:val="00033A00"/>
    <w:rsid w:val="00081781"/>
    <w:rsid w:val="000A0018"/>
    <w:rsid w:val="000A5FD4"/>
    <w:rsid w:val="000A6ACD"/>
    <w:rsid w:val="000B1D96"/>
    <w:rsid w:val="000B4D15"/>
    <w:rsid w:val="000C2035"/>
    <w:rsid w:val="000C64C3"/>
    <w:rsid w:val="000D084B"/>
    <w:rsid w:val="000D0D43"/>
    <w:rsid w:val="000D221F"/>
    <w:rsid w:val="000D5E9D"/>
    <w:rsid w:val="000D62DB"/>
    <w:rsid w:val="000D6DE0"/>
    <w:rsid w:val="000E5FAE"/>
    <w:rsid w:val="000F07A6"/>
    <w:rsid w:val="000F31BA"/>
    <w:rsid w:val="000F535F"/>
    <w:rsid w:val="000F6ABD"/>
    <w:rsid w:val="000F7B48"/>
    <w:rsid w:val="00111CEA"/>
    <w:rsid w:val="00115062"/>
    <w:rsid w:val="001179D3"/>
    <w:rsid w:val="00122019"/>
    <w:rsid w:val="00132149"/>
    <w:rsid w:val="00144CF9"/>
    <w:rsid w:val="001457F4"/>
    <w:rsid w:val="00151D97"/>
    <w:rsid w:val="00185417"/>
    <w:rsid w:val="001A1690"/>
    <w:rsid w:val="001A1800"/>
    <w:rsid w:val="001B345C"/>
    <w:rsid w:val="001B761C"/>
    <w:rsid w:val="001C02DA"/>
    <w:rsid w:val="001D157D"/>
    <w:rsid w:val="001D6FB3"/>
    <w:rsid w:val="001E2936"/>
    <w:rsid w:val="001E54D5"/>
    <w:rsid w:val="00207A19"/>
    <w:rsid w:val="002179FA"/>
    <w:rsid w:val="00226EBA"/>
    <w:rsid w:val="002319B6"/>
    <w:rsid w:val="00244C2C"/>
    <w:rsid w:val="00252078"/>
    <w:rsid w:val="00254947"/>
    <w:rsid w:val="00287B9F"/>
    <w:rsid w:val="002954AA"/>
    <w:rsid w:val="00296FD0"/>
    <w:rsid w:val="002B32C7"/>
    <w:rsid w:val="002B3CEA"/>
    <w:rsid w:val="002B6E16"/>
    <w:rsid w:val="002D1C86"/>
    <w:rsid w:val="003007C6"/>
    <w:rsid w:val="00301938"/>
    <w:rsid w:val="00317398"/>
    <w:rsid w:val="00325311"/>
    <w:rsid w:val="00337BC4"/>
    <w:rsid w:val="00361D68"/>
    <w:rsid w:val="00373074"/>
    <w:rsid w:val="003A5D04"/>
    <w:rsid w:val="003A7F02"/>
    <w:rsid w:val="003B1741"/>
    <w:rsid w:val="003D5BD5"/>
    <w:rsid w:val="003E22A0"/>
    <w:rsid w:val="003F54F0"/>
    <w:rsid w:val="003F5A37"/>
    <w:rsid w:val="003F6223"/>
    <w:rsid w:val="003F651E"/>
    <w:rsid w:val="00405AD0"/>
    <w:rsid w:val="004069C0"/>
    <w:rsid w:val="00420BD9"/>
    <w:rsid w:val="004303C3"/>
    <w:rsid w:val="00474604"/>
    <w:rsid w:val="004B7BAA"/>
    <w:rsid w:val="004C2A57"/>
    <w:rsid w:val="004F410D"/>
    <w:rsid w:val="004F7CAC"/>
    <w:rsid w:val="00501492"/>
    <w:rsid w:val="00503D01"/>
    <w:rsid w:val="0050486A"/>
    <w:rsid w:val="00511458"/>
    <w:rsid w:val="0051507A"/>
    <w:rsid w:val="005231EA"/>
    <w:rsid w:val="0052454D"/>
    <w:rsid w:val="00526746"/>
    <w:rsid w:val="005274D2"/>
    <w:rsid w:val="00533A99"/>
    <w:rsid w:val="00534762"/>
    <w:rsid w:val="00540BF6"/>
    <w:rsid w:val="00544180"/>
    <w:rsid w:val="00544CA4"/>
    <w:rsid w:val="00554C9F"/>
    <w:rsid w:val="0056090F"/>
    <w:rsid w:val="005645F7"/>
    <w:rsid w:val="00564C20"/>
    <w:rsid w:val="00580189"/>
    <w:rsid w:val="00591356"/>
    <w:rsid w:val="005A7E55"/>
    <w:rsid w:val="005F449A"/>
    <w:rsid w:val="00601B53"/>
    <w:rsid w:val="00616BC0"/>
    <w:rsid w:val="00640494"/>
    <w:rsid w:val="00645C73"/>
    <w:rsid w:val="00653008"/>
    <w:rsid w:val="00656E07"/>
    <w:rsid w:val="00661079"/>
    <w:rsid w:val="006612AE"/>
    <w:rsid w:val="006645A7"/>
    <w:rsid w:val="006921B2"/>
    <w:rsid w:val="006B1E91"/>
    <w:rsid w:val="006B4DE7"/>
    <w:rsid w:val="006B5238"/>
    <w:rsid w:val="006C0F7A"/>
    <w:rsid w:val="006C582C"/>
    <w:rsid w:val="006C771C"/>
    <w:rsid w:val="006C7D57"/>
    <w:rsid w:val="006D588A"/>
    <w:rsid w:val="006F1C4F"/>
    <w:rsid w:val="006F78DA"/>
    <w:rsid w:val="007102B7"/>
    <w:rsid w:val="00714A30"/>
    <w:rsid w:val="00720598"/>
    <w:rsid w:val="0073577F"/>
    <w:rsid w:val="00736B68"/>
    <w:rsid w:val="0073721C"/>
    <w:rsid w:val="00737FA6"/>
    <w:rsid w:val="0075017E"/>
    <w:rsid w:val="00753FE3"/>
    <w:rsid w:val="0075497E"/>
    <w:rsid w:val="00757416"/>
    <w:rsid w:val="00783DDD"/>
    <w:rsid w:val="00795605"/>
    <w:rsid w:val="007A2DB1"/>
    <w:rsid w:val="007A4DAD"/>
    <w:rsid w:val="007C0DD1"/>
    <w:rsid w:val="007C481D"/>
    <w:rsid w:val="007D19C7"/>
    <w:rsid w:val="007E4711"/>
    <w:rsid w:val="007F57A8"/>
    <w:rsid w:val="008027DD"/>
    <w:rsid w:val="00805798"/>
    <w:rsid w:val="00812649"/>
    <w:rsid w:val="00814AD7"/>
    <w:rsid w:val="00823AB5"/>
    <w:rsid w:val="00842652"/>
    <w:rsid w:val="00854F16"/>
    <w:rsid w:val="0085697E"/>
    <w:rsid w:val="00862E57"/>
    <w:rsid w:val="00862EB3"/>
    <w:rsid w:val="00867F60"/>
    <w:rsid w:val="00871300"/>
    <w:rsid w:val="0088356A"/>
    <w:rsid w:val="0089076F"/>
    <w:rsid w:val="00894FF6"/>
    <w:rsid w:val="008B5D5E"/>
    <w:rsid w:val="008C09D6"/>
    <w:rsid w:val="008E3D76"/>
    <w:rsid w:val="008E7BDF"/>
    <w:rsid w:val="008F12ED"/>
    <w:rsid w:val="008F1BB7"/>
    <w:rsid w:val="008F4A00"/>
    <w:rsid w:val="008F5651"/>
    <w:rsid w:val="00906003"/>
    <w:rsid w:val="00906A11"/>
    <w:rsid w:val="00915F74"/>
    <w:rsid w:val="00925E20"/>
    <w:rsid w:val="00935E20"/>
    <w:rsid w:val="0094218B"/>
    <w:rsid w:val="00944481"/>
    <w:rsid w:val="00981A68"/>
    <w:rsid w:val="00995C48"/>
    <w:rsid w:val="009D37FC"/>
    <w:rsid w:val="009E4E82"/>
    <w:rsid w:val="009F0C09"/>
    <w:rsid w:val="00A06A13"/>
    <w:rsid w:val="00A07A77"/>
    <w:rsid w:val="00A13F45"/>
    <w:rsid w:val="00A25577"/>
    <w:rsid w:val="00A43BDA"/>
    <w:rsid w:val="00A50164"/>
    <w:rsid w:val="00A70E52"/>
    <w:rsid w:val="00A72B93"/>
    <w:rsid w:val="00A73AF1"/>
    <w:rsid w:val="00A83DC7"/>
    <w:rsid w:val="00A953AD"/>
    <w:rsid w:val="00AB27C1"/>
    <w:rsid w:val="00AB4A18"/>
    <w:rsid w:val="00AD1287"/>
    <w:rsid w:val="00AD2884"/>
    <w:rsid w:val="00AE7ED2"/>
    <w:rsid w:val="00AF2419"/>
    <w:rsid w:val="00AF248F"/>
    <w:rsid w:val="00AF284F"/>
    <w:rsid w:val="00B21B65"/>
    <w:rsid w:val="00B27437"/>
    <w:rsid w:val="00B456C3"/>
    <w:rsid w:val="00B531DD"/>
    <w:rsid w:val="00B56BBC"/>
    <w:rsid w:val="00B577C5"/>
    <w:rsid w:val="00B64686"/>
    <w:rsid w:val="00B74EB6"/>
    <w:rsid w:val="00B9490B"/>
    <w:rsid w:val="00BB02E4"/>
    <w:rsid w:val="00BB54FF"/>
    <w:rsid w:val="00BB580F"/>
    <w:rsid w:val="00BB5B92"/>
    <w:rsid w:val="00BC5385"/>
    <w:rsid w:val="00BD2DA8"/>
    <w:rsid w:val="00C00B8A"/>
    <w:rsid w:val="00C30D74"/>
    <w:rsid w:val="00C6598F"/>
    <w:rsid w:val="00C70166"/>
    <w:rsid w:val="00C701AC"/>
    <w:rsid w:val="00C76124"/>
    <w:rsid w:val="00C77719"/>
    <w:rsid w:val="00C84E22"/>
    <w:rsid w:val="00CA6178"/>
    <w:rsid w:val="00CD26BA"/>
    <w:rsid w:val="00CD78AD"/>
    <w:rsid w:val="00CE1216"/>
    <w:rsid w:val="00D2159C"/>
    <w:rsid w:val="00D25676"/>
    <w:rsid w:val="00D308F0"/>
    <w:rsid w:val="00D331BD"/>
    <w:rsid w:val="00D42829"/>
    <w:rsid w:val="00D555BD"/>
    <w:rsid w:val="00D61E8E"/>
    <w:rsid w:val="00D70295"/>
    <w:rsid w:val="00D82448"/>
    <w:rsid w:val="00D971B2"/>
    <w:rsid w:val="00DA17F5"/>
    <w:rsid w:val="00DB3253"/>
    <w:rsid w:val="00DC1101"/>
    <w:rsid w:val="00DD3DE4"/>
    <w:rsid w:val="00DE7232"/>
    <w:rsid w:val="00DF047D"/>
    <w:rsid w:val="00E04967"/>
    <w:rsid w:val="00E10E04"/>
    <w:rsid w:val="00E13C1B"/>
    <w:rsid w:val="00E15C94"/>
    <w:rsid w:val="00E15DB6"/>
    <w:rsid w:val="00E23502"/>
    <w:rsid w:val="00E27053"/>
    <w:rsid w:val="00E32B7F"/>
    <w:rsid w:val="00E35E92"/>
    <w:rsid w:val="00E366C6"/>
    <w:rsid w:val="00E42BF5"/>
    <w:rsid w:val="00E5101F"/>
    <w:rsid w:val="00E611B5"/>
    <w:rsid w:val="00E622AF"/>
    <w:rsid w:val="00E65D4B"/>
    <w:rsid w:val="00E74FB2"/>
    <w:rsid w:val="00E84AA1"/>
    <w:rsid w:val="00E9369E"/>
    <w:rsid w:val="00E96B71"/>
    <w:rsid w:val="00EA250D"/>
    <w:rsid w:val="00EA2DE3"/>
    <w:rsid w:val="00EA2FFB"/>
    <w:rsid w:val="00EC0085"/>
    <w:rsid w:val="00EC0BB7"/>
    <w:rsid w:val="00EE177F"/>
    <w:rsid w:val="00EF41B8"/>
    <w:rsid w:val="00F00956"/>
    <w:rsid w:val="00F12B90"/>
    <w:rsid w:val="00F13CFE"/>
    <w:rsid w:val="00F15E49"/>
    <w:rsid w:val="00F35824"/>
    <w:rsid w:val="00F40A6C"/>
    <w:rsid w:val="00F45E09"/>
    <w:rsid w:val="00F47F7A"/>
    <w:rsid w:val="00F523D5"/>
    <w:rsid w:val="00F53018"/>
    <w:rsid w:val="00F613F9"/>
    <w:rsid w:val="00F7011E"/>
    <w:rsid w:val="00F74104"/>
    <w:rsid w:val="00F809B2"/>
    <w:rsid w:val="00F82722"/>
    <w:rsid w:val="00FA6FE4"/>
    <w:rsid w:val="00FB09A4"/>
    <w:rsid w:val="00FD7196"/>
    <w:rsid w:val="00FF4D27"/>
    <w:rsid w:val="00FF4DE5"/>
    <w:rsid w:val="00FF56D6"/>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120EE1"/>
  <w15:chartTrackingRefBased/>
  <w15:docId w15:val="{0A0BA89D-D49D-4EF3-874B-9E98D849F3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3">
    <w:name w:val="heading 3"/>
    <w:basedOn w:val="a"/>
    <w:next w:val="a"/>
    <w:link w:val="30"/>
    <w:uiPriority w:val="9"/>
    <w:unhideWhenUsed/>
    <w:qFormat/>
    <w:rsid w:val="00E13C1B"/>
    <w:pPr>
      <w:keepNext/>
      <w:keepLines/>
      <w:spacing w:before="200" w:after="200" w:line="276" w:lineRule="auto"/>
      <w:outlineLvl w:val="2"/>
    </w:pPr>
    <w:rPr>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3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semiHidden/>
    <w:unhideWhenUsed/>
    <w:rsid w:val="00033A00"/>
    <w:pPr>
      <w:ind w:firstLine="360"/>
      <w:jc w:val="both"/>
    </w:pPr>
    <w:rPr>
      <w:sz w:val="28"/>
    </w:rPr>
  </w:style>
  <w:style w:type="character" w:customStyle="1" w:styleId="32">
    <w:name w:val="Основной текст с отступом 3 Знак"/>
    <w:basedOn w:val="a0"/>
    <w:link w:val="31"/>
    <w:semiHidden/>
    <w:rsid w:val="00033A00"/>
    <w:rPr>
      <w:rFonts w:ascii="Times New Roman" w:eastAsia="Times New Roman" w:hAnsi="Times New Roman" w:cs="Times New Roman"/>
      <w:kern w:val="0"/>
      <w:sz w:val="28"/>
      <w:szCs w:val="20"/>
      <w:lang w:val="ru-RU" w:eastAsia="ru-RU"/>
      <w14:ligatures w14:val="none"/>
    </w:rPr>
  </w:style>
  <w:style w:type="character" w:styleId="a4">
    <w:name w:val="Strong"/>
    <w:uiPriority w:val="22"/>
    <w:qFormat/>
    <w:rsid w:val="00033A00"/>
    <w:rPr>
      <w:b/>
      <w:bCs/>
    </w:rPr>
  </w:style>
  <w:style w:type="paragraph" w:styleId="a5">
    <w:name w:val="No Spacing"/>
    <w:uiPriority w:val="1"/>
    <w:qFormat/>
    <w:rsid w:val="00033A00"/>
    <w:pPr>
      <w:spacing w:after="0" w:line="240" w:lineRule="auto"/>
    </w:pPr>
    <w:rPr>
      <w:rFonts w:ascii="Times New Roman" w:eastAsia="Times New Roman" w:hAnsi="Times New Roman" w:cs="Times New Roman"/>
      <w:kern w:val="0"/>
      <w:sz w:val="20"/>
      <w:szCs w:val="20"/>
      <w:lang w:val="ru-RU" w:eastAsia="ru-RU"/>
      <w14:ligatures w14:val="none"/>
    </w:rPr>
  </w:style>
  <w:style w:type="paragraph" w:styleId="a6">
    <w:name w:val="List Paragraph"/>
    <w:basedOn w:val="a"/>
    <w:uiPriority w:val="1"/>
    <w:qFormat/>
    <w:rsid w:val="00783DDD"/>
    <w:pPr>
      <w:widowControl w:val="0"/>
      <w:autoSpaceDE w:val="0"/>
      <w:autoSpaceDN w:val="0"/>
      <w:ind w:left="102"/>
    </w:pPr>
    <w:rPr>
      <w:rFonts w:ascii="Courier New" w:eastAsia="Courier New" w:hAnsi="Courier New" w:cs="Courier New"/>
      <w:sz w:val="22"/>
      <w:szCs w:val="22"/>
      <w:lang w:eastAsia="en-US"/>
      <w14:ligatures w14:val="standardContextual"/>
    </w:rPr>
  </w:style>
  <w:style w:type="paragraph" w:styleId="a7">
    <w:name w:val="Normal (Web)"/>
    <w:basedOn w:val="a"/>
    <w:uiPriority w:val="99"/>
    <w:unhideWhenUsed/>
    <w:rsid w:val="00661079"/>
    <w:pPr>
      <w:spacing w:before="100" w:beforeAutospacing="1" w:after="100" w:afterAutospacing="1"/>
    </w:pPr>
    <w:rPr>
      <w:sz w:val="24"/>
      <w:szCs w:val="24"/>
      <w:lang w:eastAsia="en-US"/>
      <w14:ligatures w14:val="standardContextual"/>
    </w:rPr>
  </w:style>
  <w:style w:type="paragraph" w:styleId="a8">
    <w:name w:val="Body Text"/>
    <w:basedOn w:val="a"/>
    <w:link w:val="a9"/>
    <w:uiPriority w:val="99"/>
    <w:unhideWhenUsed/>
    <w:rsid w:val="007D19C7"/>
    <w:pPr>
      <w:spacing w:after="120"/>
    </w:pPr>
  </w:style>
  <w:style w:type="character" w:customStyle="1" w:styleId="a9">
    <w:name w:val="Основной текст Знак"/>
    <w:basedOn w:val="a0"/>
    <w:link w:val="a8"/>
    <w:uiPriority w:val="99"/>
    <w:rsid w:val="007D19C7"/>
    <w:rPr>
      <w:rFonts w:ascii="Times New Roman" w:eastAsia="Times New Roman" w:hAnsi="Times New Roman" w:cs="Times New Roman"/>
      <w:kern w:val="0"/>
      <w:sz w:val="20"/>
      <w:szCs w:val="20"/>
      <w:lang w:val="ru-RU" w:eastAsia="ru-RU"/>
      <w14:ligatures w14:val="none"/>
    </w:rPr>
  </w:style>
  <w:style w:type="paragraph" w:styleId="HTML">
    <w:name w:val="HTML Preformatted"/>
    <w:basedOn w:val="a"/>
    <w:link w:val="HTML0"/>
    <w:uiPriority w:val="99"/>
    <w:semiHidden/>
    <w:unhideWhenUsed/>
    <w:rsid w:val="007501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75017E"/>
    <w:rPr>
      <w:rFonts w:ascii="Courier New" w:eastAsia="Times New Roman" w:hAnsi="Courier New" w:cs="Courier New"/>
      <w:kern w:val="0"/>
      <w:sz w:val="20"/>
      <w:szCs w:val="20"/>
      <w14:ligatures w14:val="none"/>
    </w:rPr>
  </w:style>
  <w:style w:type="character" w:customStyle="1" w:styleId="y2iqfc">
    <w:name w:val="y2iqfc"/>
    <w:basedOn w:val="a0"/>
    <w:rsid w:val="0075017E"/>
  </w:style>
  <w:style w:type="character" w:customStyle="1" w:styleId="30">
    <w:name w:val="Заголовок 3 Знак"/>
    <w:basedOn w:val="a0"/>
    <w:link w:val="3"/>
    <w:uiPriority w:val="9"/>
    <w:rsid w:val="00E13C1B"/>
    <w:rPr>
      <w:rFonts w:ascii="Times New Roman" w:eastAsia="Times New Roma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595072">
      <w:bodyDiv w:val="1"/>
      <w:marLeft w:val="0"/>
      <w:marRight w:val="0"/>
      <w:marTop w:val="0"/>
      <w:marBottom w:val="0"/>
      <w:divBdr>
        <w:top w:val="none" w:sz="0" w:space="0" w:color="auto"/>
        <w:left w:val="none" w:sz="0" w:space="0" w:color="auto"/>
        <w:bottom w:val="none" w:sz="0" w:space="0" w:color="auto"/>
        <w:right w:val="none" w:sz="0" w:space="0" w:color="auto"/>
      </w:divBdr>
    </w:div>
    <w:div w:id="495532768">
      <w:bodyDiv w:val="1"/>
      <w:marLeft w:val="0"/>
      <w:marRight w:val="0"/>
      <w:marTop w:val="0"/>
      <w:marBottom w:val="0"/>
      <w:divBdr>
        <w:top w:val="none" w:sz="0" w:space="0" w:color="auto"/>
        <w:left w:val="none" w:sz="0" w:space="0" w:color="auto"/>
        <w:bottom w:val="none" w:sz="0" w:space="0" w:color="auto"/>
        <w:right w:val="none" w:sz="0" w:space="0" w:color="auto"/>
      </w:divBdr>
    </w:div>
    <w:div w:id="510608902">
      <w:bodyDiv w:val="1"/>
      <w:marLeft w:val="0"/>
      <w:marRight w:val="0"/>
      <w:marTop w:val="0"/>
      <w:marBottom w:val="0"/>
      <w:divBdr>
        <w:top w:val="none" w:sz="0" w:space="0" w:color="auto"/>
        <w:left w:val="none" w:sz="0" w:space="0" w:color="auto"/>
        <w:bottom w:val="none" w:sz="0" w:space="0" w:color="auto"/>
        <w:right w:val="none" w:sz="0" w:space="0" w:color="auto"/>
      </w:divBdr>
    </w:div>
    <w:div w:id="526523785">
      <w:bodyDiv w:val="1"/>
      <w:marLeft w:val="0"/>
      <w:marRight w:val="0"/>
      <w:marTop w:val="0"/>
      <w:marBottom w:val="0"/>
      <w:divBdr>
        <w:top w:val="none" w:sz="0" w:space="0" w:color="auto"/>
        <w:left w:val="none" w:sz="0" w:space="0" w:color="auto"/>
        <w:bottom w:val="none" w:sz="0" w:space="0" w:color="auto"/>
        <w:right w:val="none" w:sz="0" w:space="0" w:color="auto"/>
      </w:divBdr>
    </w:div>
    <w:div w:id="797065766">
      <w:bodyDiv w:val="1"/>
      <w:marLeft w:val="0"/>
      <w:marRight w:val="0"/>
      <w:marTop w:val="0"/>
      <w:marBottom w:val="0"/>
      <w:divBdr>
        <w:top w:val="none" w:sz="0" w:space="0" w:color="auto"/>
        <w:left w:val="none" w:sz="0" w:space="0" w:color="auto"/>
        <w:bottom w:val="none" w:sz="0" w:space="0" w:color="auto"/>
        <w:right w:val="none" w:sz="0" w:space="0" w:color="auto"/>
      </w:divBdr>
    </w:div>
    <w:div w:id="933712463">
      <w:bodyDiv w:val="1"/>
      <w:marLeft w:val="0"/>
      <w:marRight w:val="0"/>
      <w:marTop w:val="0"/>
      <w:marBottom w:val="0"/>
      <w:divBdr>
        <w:top w:val="none" w:sz="0" w:space="0" w:color="auto"/>
        <w:left w:val="none" w:sz="0" w:space="0" w:color="auto"/>
        <w:bottom w:val="none" w:sz="0" w:space="0" w:color="auto"/>
        <w:right w:val="none" w:sz="0" w:space="0" w:color="auto"/>
      </w:divBdr>
    </w:div>
    <w:div w:id="1122267137">
      <w:bodyDiv w:val="1"/>
      <w:marLeft w:val="0"/>
      <w:marRight w:val="0"/>
      <w:marTop w:val="0"/>
      <w:marBottom w:val="0"/>
      <w:divBdr>
        <w:top w:val="none" w:sz="0" w:space="0" w:color="auto"/>
        <w:left w:val="none" w:sz="0" w:space="0" w:color="auto"/>
        <w:bottom w:val="none" w:sz="0" w:space="0" w:color="auto"/>
        <w:right w:val="none" w:sz="0" w:space="0" w:color="auto"/>
      </w:divBdr>
    </w:div>
    <w:div w:id="1323895207">
      <w:bodyDiv w:val="1"/>
      <w:marLeft w:val="0"/>
      <w:marRight w:val="0"/>
      <w:marTop w:val="0"/>
      <w:marBottom w:val="0"/>
      <w:divBdr>
        <w:top w:val="none" w:sz="0" w:space="0" w:color="auto"/>
        <w:left w:val="none" w:sz="0" w:space="0" w:color="auto"/>
        <w:bottom w:val="none" w:sz="0" w:space="0" w:color="auto"/>
        <w:right w:val="none" w:sz="0" w:space="0" w:color="auto"/>
      </w:divBdr>
    </w:div>
    <w:div w:id="1364745145">
      <w:bodyDiv w:val="1"/>
      <w:marLeft w:val="0"/>
      <w:marRight w:val="0"/>
      <w:marTop w:val="0"/>
      <w:marBottom w:val="0"/>
      <w:divBdr>
        <w:top w:val="none" w:sz="0" w:space="0" w:color="auto"/>
        <w:left w:val="none" w:sz="0" w:space="0" w:color="auto"/>
        <w:bottom w:val="none" w:sz="0" w:space="0" w:color="auto"/>
        <w:right w:val="none" w:sz="0" w:space="0" w:color="auto"/>
      </w:divBdr>
    </w:div>
    <w:div w:id="1411468239">
      <w:bodyDiv w:val="1"/>
      <w:marLeft w:val="0"/>
      <w:marRight w:val="0"/>
      <w:marTop w:val="0"/>
      <w:marBottom w:val="0"/>
      <w:divBdr>
        <w:top w:val="none" w:sz="0" w:space="0" w:color="auto"/>
        <w:left w:val="none" w:sz="0" w:space="0" w:color="auto"/>
        <w:bottom w:val="none" w:sz="0" w:space="0" w:color="auto"/>
        <w:right w:val="none" w:sz="0" w:space="0" w:color="auto"/>
      </w:divBdr>
    </w:div>
    <w:div w:id="1684473153">
      <w:bodyDiv w:val="1"/>
      <w:marLeft w:val="0"/>
      <w:marRight w:val="0"/>
      <w:marTop w:val="0"/>
      <w:marBottom w:val="0"/>
      <w:divBdr>
        <w:top w:val="none" w:sz="0" w:space="0" w:color="auto"/>
        <w:left w:val="none" w:sz="0" w:space="0" w:color="auto"/>
        <w:bottom w:val="none" w:sz="0" w:space="0" w:color="auto"/>
        <w:right w:val="none" w:sz="0" w:space="0" w:color="auto"/>
      </w:divBdr>
    </w:div>
    <w:div w:id="1766994868">
      <w:bodyDiv w:val="1"/>
      <w:marLeft w:val="0"/>
      <w:marRight w:val="0"/>
      <w:marTop w:val="0"/>
      <w:marBottom w:val="0"/>
      <w:divBdr>
        <w:top w:val="none" w:sz="0" w:space="0" w:color="auto"/>
        <w:left w:val="none" w:sz="0" w:space="0" w:color="auto"/>
        <w:bottom w:val="none" w:sz="0" w:space="0" w:color="auto"/>
        <w:right w:val="none" w:sz="0" w:space="0" w:color="auto"/>
      </w:divBdr>
    </w:div>
    <w:div w:id="1905218230">
      <w:bodyDiv w:val="1"/>
      <w:marLeft w:val="0"/>
      <w:marRight w:val="0"/>
      <w:marTop w:val="0"/>
      <w:marBottom w:val="0"/>
      <w:divBdr>
        <w:top w:val="none" w:sz="0" w:space="0" w:color="auto"/>
        <w:left w:val="none" w:sz="0" w:space="0" w:color="auto"/>
        <w:bottom w:val="none" w:sz="0" w:space="0" w:color="auto"/>
        <w:right w:val="none" w:sz="0" w:space="0" w:color="auto"/>
      </w:divBdr>
    </w:div>
    <w:div w:id="212391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385</TotalTime>
  <Pages>4</Pages>
  <Words>1677</Words>
  <Characters>9562</Characters>
  <Application>Microsoft Office Word</Application>
  <DocSecurity>0</DocSecurity>
  <Lines>79</Lines>
  <Paragraphs>22</Paragraphs>
  <ScaleCrop>false</ScaleCrop>
  <Company/>
  <LinksUpToDate>false</LinksUpToDate>
  <CharactersWithSpaces>11217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Адвокатская контора Закон и Право</dc:creator>
  <cp:keywords/>
  <dc:description/>
  <cp:lastModifiedBy>Адвокатская контора Закон и Право</cp:lastModifiedBy>
  <cp:revision>288</cp:revision>
  <dcterms:created xsi:type="dcterms:W3CDTF">2023-12-31T12:29:00Z</dcterms:created>
  <dcterms:modified xsi:type="dcterms:W3CDTF">2024-05-04T17:53:00Z</dcterms:modified>
</cp:coreProperties>
</file>