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7FA65" w14:textId="0908374C" w:rsidR="00F173BA" w:rsidRPr="00F01C2C" w:rsidRDefault="00F01C2C" w:rsidP="00F01C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1C2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F01C2C">
        <w:rPr>
          <w:rFonts w:ascii="Times New Roman" w:hAnsi="Times New Roman" w:cs="Times New Roman"/>
          <w:b/>
          <w:bCs/>
          <w:sz w:val="24"/>
          <w:szCs w:val="24"/>
        </w:rPr>
        <w:t xml:space="preserve">свобождается от административной ответственности </w:t>
      </w:r>
      <w:proofErr w:type="gramStart"/>
      <w:r w:rsidRPr="00F01C2C">
        <w:rPr>
          <w:rFonts w:ascii="Times New Roman" w:hAnsi="Times New Roman" w:cs="Times New Roman"/>
          <w:b/>
          <w:bCs/>
          <w:sz w:val="24"/>
          <w:szCs w:val="24"/>
        </w:rPr>
        <w:t>лицо</w:t>
      </w:r>
      <w:proofErr w:type="gramEnd"/>
      <w:r w:rsidRPr="00F01C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C2C">
        <w:rPr>
          <w:rFonts w:ascii="Times New Roman" w:hAnsi="Times New Roman" w:cs="Times New Roman"/>
          <w:b/>
          <w:bCs/>
          <w:sz w:val="24"/>
          <w:szCs w:val="24"/>
        </w:rPr>
        <w:t>находившееся в состоянии необходимой обороны</w:t>
      </w:r>
    </w:p>
    <w:p w14:paraId="13A929AE" w14:textId="2399E33A" w:rsidR="00F47D84" w:rsidRDefault="008C1EC3" w:rsidP="00F47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849">
        <w:rPr>
          <w:rFonts w:ascii="Times New Roman" w:hAnsi="Times New Roman" w:cs="Times New Roman"/>
          <w:sz w:val="24"/>
          <w:szCs w:val="24"/>
        </w:rPr>
        <w:t xml:space="preserve">Согласно части 1 статьи 35 КоАП освобождается от административной ответственности лицо, хотя и причинившее вред другому лицу, но находившееся в состоянии необходимой обороны. Для этого должны наличествовать следующие условия: - вред причинен при защите личности, жилища, </w:t>
      </w:r>
      <w:proofErr w:type="spellStart"/>
      <w:r w:rsidRPr="002A3849">
        <w:rPr>
          <w:rFonts w:ascii="Times New Roman" w:hAnsi="Times New Roman" w:cs="Times New Roman"/>
          <w:sz w:val="24"/>
          <w:szCs w:val="24"/>
        </w:rPr>
        <w:t>собственнности</w:t>
      </w:r>
      <w:proofErr w:type="spellEnd"/>
      <w:r w:rsidRPr="002A3849">
        <w:rPr>
          <w:rFonts w:ascii="Times New Roman" w:hAnsi="Times New Roman" w:cs="Times New Roman"/>
          <w:sz w:val="24"/>
          <w:szCs w:val="24"/>
        </w:rPr>
        <w:t xml:space="preserve">, земельного участка и других прав обороняющегося или иных лиц, </w:t>
      </w:r>
      <w:hyperlink r:id="rId6" w:history="1">
        <w:r w:rsidRPr="00496B1E">
          <w:rPr>
            <w:rStyle w:val="aa"/>
            <w:rFonts w:ascii="Times New Roman" w:hAnsi="Times New Roman" w:cs="Times New Roman"/>
            <w:sz w:val="24"/>
            <w:szCs w:val="24"/>
          </w:rPr>
          <w:t>охраняемых законом интересов общества или государства от</w:t>
        </w:r>
      </w:hyperlink>
      <w:r w:rsidRPr="002A3849">
        <w:rPr>
          <w:rFonts w:ascii="Times New Roman" w:hAnsi="Times New Roman" w:cs="Times New Roman"/>
          <w:sz w:val="24"/>
          <w:szCs w:val="24"/>
        </w:rPr>
        <w:t xml:space="preserve"> противоправного посягательства путем причинения посягающему вреда; - если при этом не было допущено превышения пределов необходимой обороны. </w:t>
      </w:r>
    </w:p>
    <w:p w14:paraId="27AE02F6" w14:textId="77777777" w:rsidR="00F47D84" w:rsidRDefault="008C1EC3" w:rsidP="00F47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849">
        <w:rPr>
          <w:rFonts w:ascii="Times New Roman" w:hAnsi="Times New Roman" w:cs="Times New Roman"/>
          <w:sz w:val="24"/>
          <w:szCs w:val="24"/>
        </w:rPr>
        <w:t xml:space="preserve">Так, контролер газоснабжающей организации А. привлекалась к административной ответственности за нанесение побоев и совершение иных насильственных действий, причинивших физическую боль потерпевшей Р., </w:t>
      </w:r>
      <w:proofErr w:type="gramStart"/>
      <w:r w:rsidRPr="002A3849">
        <w:rPr>
          <w:rFonts w:ascii="Times New Roman" w:hAnsi="Times New Roman" w:cs="Times New Roman"/>
          <w:sz w:val="24"/>
          <w:szCs w:val="24"/>
        </w:rPr>
        <w:t>т.е.</w:t>
      </w:r>
      <w:proofErr w:type="gramEnd"/>
      <w:r w:rsidRPr="002A3849">
        <w:rPr>
          <w:rFonts w:ascii="Times New Roman" w:hAnsi="Times New Roman" w:cs="Times New Roman"/>
          <w:sz w:val="24"/>
          <w:szCs w:val="24"/>
        </w:rPr>
        <w:t xml:space="preserve"> по части 1 статьи 73-2 КоАП. В судебном разбирательстве установлено, что 27 марта 2018 года около 11 часов А. по вызову своих коллег приехала для разъяснения о необходимости погашения долга за потребление газа к потребителю Р. по адресу: город Тараз, проспект Жамбыла, дом 18/1. </w:t>
      </w:r>
    </w:p>
    <w:p w14:paraId="750CAD9C" w14:textId="77777777" w:rsidR="00F47D84" w:rsidRDefault="008C1EC3" w:rsidP="00F47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849">
        <w:rPr>
          <w:rFonts w:ascii="Times New Roman" w:hAnsi="Times New Roman" w:cs="Times New Roman"/>
          <w:sz w:val="24"/>
          <w:szCs w:val="24"/>
        </w:rPr>
        <w:t xml:space="preserve">В ходе разговора Р. и присоединившаяся к ней П., находившиеся в состоянии алкогольного опьянения, напали на А., схватили ее за волосы, повалили на пол и стали пинать ногами. В процессе самообороны от посягательств со стороны хозяйки квартиры и ее подруги А. ударила локтем Р. Допрошенная в суде Р. подтвердила факт того, что она вместе с П. первая напала на А., они хватали ее за волосы и пинали. </w:t>
      </w:r>
    </w:p>
    <w:p w14:paraId="34A268EB" w14:textId="77777777" w:rsidR="00F47D84" w:rsidRDefault="008C1EC3" w:rsidP="00F47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849">
        <w:rPr>
          <w:rFonts w:ascii="Times New Roman" w:hAnsi="Times New Roman" w:cs="Times New Roman"/>
          <w:sz w:val="24"/>
          <w:szCs w:val="24"/>
        </w:rPr>
        <w:t xml:space="preserve">При таких обстоятельствах СМАС города Тараз постановлением от 2 мая 2018 года обоснованно прекратил производство по делу в отношении </w:t>
      </w:r>
      <w:proofErr w:type="gramStart"/>
      <w:r w:rsidRPr="002A3849">
        <w:rPr>
          <w:rFonts w:ascii="Times New Roman" w:hAnsi="Times New Roman" w:cs="Times New Roman"/>
          <w:sz w:val="24"/>
          <w:szCs w:val="24"/>
        </w:rPr>
        <w:t>А .</w:t>
      </w:r>
      <w:proofErr w:type="gramEnd"/>
      <w:r w:rsidRPr="002A3849">
        <w:rPr>
          <w:rFonts w:ascii="Times New Roman" w:hAnsi="Times New Roman" w:cs="Times New Roman"/>
          <w:sz w:val="24"/>
          <w:szCs w:val="24"/>
        </w:rPr>
        <w:t xml:space="preserve">, усмотрев в ее действиях самооборону. В то же время в соответствии с частью 4 статьи 35 КоАП не подлежит административной ответственности лицо, превысившее пределы необходимой обороны вследствие страха, испуга или замешательства, вызванного противоправным посягательством. 28 марта 2018 года в отношении Б. был составлен протокол по части 1 статьи </w:t>
      </w:r>
      <w:proofErr w:type="gramStart"/>
      <w:r w:rsidRPr="002A3849">
        <w:rPr>
          <w:rFonts w:ascii="Times New Roman" w:hAnsi="Times New Roman" w:cs="Times New Roman"/>
          <w:sz w:val="24"/>
          <w:szCs w:val="24"/>
        </w:rPr>
        <w:t>73-1</w:t>
      </w:r>
      <w:proofErr w:type="gramEnd"/>
      <w:r w:rsidRPr="002A3849">
        <w:rPr>
          <w:rFonts w:ascii="Times New Roman" w:hAnsi="Times New Roman" w:cs="Times New Roman"/>
          <w:sz w:val="24"/>
          <w:szCs w:val="24"/>
        </w:rPr>
        <w:t xml:space="preserve"> КоАП за нанесение побоев своей свекрови А. </w:t>
      </w:r>
    </w:p>
    <w:p w14:paraId="3CFC423F" w14:textId="0A2BF3B3" w:rsidR="00496B1E" w:rsidRDefault="008C1EC3" w:rsidP="00F47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849">
        <w:rPr>
          <w:rFonts w:ascii="Times New Roman" w:hAnsi="Times New Roman" w:cs="Times New Roman"/>
          <w:sz w:val="24"/>
          <w:szCs w:val="24"/>
        </w:rPr>
        <w:t xml:space="preserve">В судебном заседании было установлено, что между нею и родителями мужа возникла ссора, в ходе которой свекор и </w:t>
      </w:r>
      <w:proofErr w:type="spellStart"/>
      <w:r w:rsidRPr="002A3849">
        <w:rPr>
          <w:rFonts w:ascii="Times New Roman" w:hAnsi="Times New Roman" w:cs="Times New Roman"/>
          <w:sz w:val="24"/>
          <w:szCs w:val="24"/>
        </w:rPr>
        <w:t>секровь</w:t>
      </w:r>
      <w:proofErr w:type="spellEnd"/>
      <w:r w:rsidRPr="002A3849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496B1E">
          <w:rPr>
            <w:rStyle w:val="aa"/>
            <w:rFonts w:ascii="Times New Roman" w:hAnsi="Times New Roman" w:cs="Times New Roman"/>
            <w:sz w:val="24"/>
            <w:szCs w:val="24"/>
          </w:rPr>
          <w:t>стали хватать ее за руки и избивать. Испугавшись</w:t>
        </w:r>
      </w:hyperlink>
      <w:r w:rsidRPr="002A3849">
        <w:rPr>
          <w:rFonts w:ascii="Times New Roman" w:hAnsi="Times New Roman" w:cs="Times New Roman"/>
          <w:sz w:val="24"/>
          <w:szCs w:val="24"/>
        </w:rPr>
        <w:t xml:space="preserve"> физического насилия, Б., защищаясь, ударила свекровь, нанеся ей побои. Постановлением </w:t>
      </w:r>
      <w:proofErr w:type="spellStart"/>
      <w:r w:rsidRPr="002A3849">
        <w:rPr>
          <w:rFonts w:ascii="Times New Roman" w:hAnsi="Times New Roman" w:cs="Times New Roman"/>
          <w:sz w:val="24"/>
          <w:szCs w:val="24"/>
        </w:rPr>
        <w:t>Таразского</w:t>
      </w:r>
      <w:proofErr w:type="spellEnd"/>
      <w:r w:rsidRPr="002A3849">
        <w:rPr>
          <w:rFonts w:ascii="Times New Roman" w:hAnsi="Times New Roman" w:cs="Times New Roman"/>
          <w:sz w:val="24"/>
          <w:szCs w:val="24"/>
        </w:rPr>
        <w:t xml:space="preserve"> городского суда от 16 мая 2018 года дело в отношении Б. прекращено производством на основании части 2 статьи 741 и главы 5 КоАП. </w:t>
      </w:r>
    </w:p>
    <w:p w14:paraId="42A1A7B4" w14:textId="2F7F2D5E" w:rsidR="008C1EC3" w:rsidRPr="002A3849" w:rsidRDefault="008C1EC3" w:rsidP="00F47D8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3849">
        <w:rPr>
          <w:rFonts w:ascii="Times New Roman" w:hAnsi="Times New Roman" w:cs="Times New Roman"/>
          <w:sz w:val="24"/>
          <w:szCs w:val="24"/>
        </w:rPr>
        <w:t>Следует отметить, что в судебном заседании потерпевшая А. настаивала на привлечении Б. к административной ответственности. Справедливости ради, в данном конкретном случае для применения положений части 4 статьи 35 КоАП необходимым условием должно было быть и привлечение другой стороны - к административной ответственности.</w:t>
      </w:r>
    </w:p>
    <w:p w14:paraId="1C113091" w14:textId="5A80DFE0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A3849" w:rsidRDefault="00F173BA" w:rsidP="002A384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A3849" w:rsidRDefault="00F173BA" w:rsidP="002A3849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A384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A384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4BF03" w14:textId="77777777" w:rsidR="00FA7FC5" w:rsidRDefault="00FA7FC5" w:rsidP="00702393">
      <w:pPr>
        <w:spacing w:after="0" w:line="240" w:lineRule="auto"/>
      </w:pPr>
      <w:r>
        <w:separator/>
      </w:r>
    </w:p>
  </w:endnote>
  <w:endnote w:type="continuationSeparator" w:id="0">
    <w:p w14:paraId="32163CA8" w14:textId="77777777" w:rsidR="00FA7FC5" w:rsidRDefault="00FA7FC5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A3A55" w14:textId="77777777" w:rsidR="00FA7FC5" w:rsidRDefault="00FA7FC5" w:rsidP="00702393">
      <w:pPr>
        <w:spacing w:after="0" w:line="240" w:lineRule="auto"/>
      </w:pPr>
      <w:r>
        <w:separator/>
      </w:r>
    </w:p>
  </w:footnote>
  <w:footnote w:type="continuationSeparator" w:id="0">
    <w:p w14:paraId="2EF21A8F" w14:textId="77777777" w:rsidR="00FA7FC5" w:rsidRDefault="00FA7FC5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A3849"/>
    <w:rsid w:val="002B659E"/>
    <w:rsid w:val="00315990"/>
    <w:rsid w:val="00327D34"/>
    <w:rsid w:val="00327E86"/>
    <w:rsid w:val="0039047D"/>
    <w:rsid w:val="00396063"/>
    <w:rsid w:val="003C77EA"/>
    <w:rsid w:val="003E3623"/>
    <w:rsid w:val="00442855"/>
    <w:rsid w:val="00461793"/>
    <w:rsid w:val="00496B1E"/>
    <w:rsid w:val="0052352A"/>
    <w:rsid w:val="005A3B78"/>
    <w:rsid w:val="006B0A4D"/>
    <w:rsid w:val="006E2D0A"/>
    <w:rsid w:val="00702393"/>
    <w:rsid w:val="00722D19"/>
    <w:rsid w:val="008A7236"/>
    <w:rsid w:val="008C1EC3"/>
    <w:rsid w:val="008E7DF6"/>
    <w:rsid w:val="0091354D"/>
    <w:rsid w:val="00940023"/>
    <w:rsid w:val="0094655E"/>
    <w:rsid w:val="009E6904"/>
    <w:rsid w:val="00A23573"/>
    <w:rsid w:val="00A45B15"/>
    <w:rsid w:val="00A81D5F"/>
    <w:rsid w:val="00AB5D84"/>
    <w:rsid w:val="00B31BDB"/>
    <w:rsid w:val="00BD7730"/>
    <w:rsid w:val="00C16D9C"/>
    <w:rsid w:val="00CB275A"/>
    <w:rsid w:val="00CF5BD5"/>
    <w:rsid w:val="00D02DFB"/>
    <w:rsid w:val="00DB660C"/>
    <w:rsid w:val="00EE78AD"/>
    <w:rsid w:val="00F01C2C"/>
    <w:rsid w:val="00F173BA"/>
    <w:rsid w:val="00F47D84"/>
    <w:rsid w:val="00F96E54"/>
    <w:rsid w:val="00FA7FC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496B1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496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2021-12-02T08:36:00Z</dcterms:modified>
</cp:coreProperties>
</file>