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79CCD" w14:textId="68C043B6" w:rsidR="00A81D5F" w:rsidRPr="00A73705" w:rsidRDefault="00AD339F" w:rsidP="00A7370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Әкімшілік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жауаптан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босату</w:t>
      </w:r>
      <w:proofErr w:type="spellEnd"/>
      <w:r w:rsidR="00EB2B7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әкiмшiлiк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жауаптылыққа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тартудың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ескіру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мерзiмдерiнiң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өтуi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кезінде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әкiмшiлiк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құқық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бұзушылық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туралы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іс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бойынша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iс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жүргiзудi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бастауға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болмайды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, ал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басталған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iс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тоқтатылуға</w:t>
      </w:r>
      <w:proofErr w:type="spellEnd"/>
      <w:r w:rsidRPr="00A7370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b/>
          <w:bCs/>
          <w:sz w:val="24"/>
          <w:szCs w:val="24"/>
        </w:rPr>
        <w:t>жатады</w:t>
      </w:r>
      <w:proofErr w:type="spellEnd"/>
    </w:p>
    <w:p w14:paraId="7EA7FA65" w14:textId="0D3DEF47" w:rsidR="00F173BA" w:rsidRPr="00A7370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A7370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60AD40FC" w14:textId="77777777" w:rsidR="00A73705" w:rsidRDefault="008E687D" w:rsidP="00A7370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Қаржы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министрлігі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аудит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комитетінің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аудит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департаментінің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– Департамент) 2017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№ 494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ӘҚБтК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) 207-бабының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сегізінші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5 105 250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теңге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сомасында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айыппұл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салынған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қаласының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мамандандырылған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22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уәкілетті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органның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қаулысы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FFFD18C" w14:textId="2AC47BE0" w:rsidR="00A73705" w:rsidRDefault="008E687D" w:rsidP="00A7370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Төрағасы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ұсынуында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нормаларын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түсіндіруде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қолдануда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бірізділіктің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бұзылуына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актісін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қарауды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Ұсынуды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қолдаған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прокурор Т.-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тартылған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П.-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пікірлерін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керісінше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қанағаттандырусыз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қалдыру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Департаменттің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өкілі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Б.-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қарсылығын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тыңдап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материалдарын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зерделеп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мамандандырылған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тұжырымға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келді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ӘҚБтК-нің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840-бабы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күшiн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жоюға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не оны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өзгертуге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қаулы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шығаруға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мыналар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судьяның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қаулысында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жазылған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iстiң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мән-жайлары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түйіндерінің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шағымды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прокурордың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131604">
          <w:rPr>
            <w:rStyle w:val="aa"/>
            <w:rFonts w:ascii="Times New Roman" w:hAnsi="Times New Roman" w:cs="Times New Roman"/>
            <w:sz w:val="24"/>
            <w:szCs w:val="24"/>
          </w:rPr>
          <w:t>апелляциялық</w:t>
        </w:r>
        <w:proofErr w:type="spellEnd"/>
        <w:r w:rsidRPr="00131604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31604">
          <w:rPr>
            <w:rStyle w:val="aa"/>
            <w:rFonts w:ascii="Times New Roman" w:hAnsi="Times New Roman" w:cs="Times New Roman"/>
            <w:sz w:val="24"/>
            <w:szCs w:val="24"/>
          </w:rPr>
          <w:t>өтінішхатын</w:t>
        </w:r>
        <w:proofErr w:type="spellEnd"/>
        <w:r w:rsidRPr="00131604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31604">
          <w:rPr>
            <w:rStyle w:val="aa"/>
            <w:rFonts w:ascii="Times New Roman" w:hAnsi="Times New Roman" w:cs="Times New Roman"/>
            <w:sz w:val="24"/>
            <w:szCs w:val="24"/>
          </w:rPr>
          <w:t>қарау</w:t>
        </w:r>
        <w:proofErr w:type="spellEnd"/>
        <w:r w:rsidRPr="00131604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31604">
          <w:rPr>
            <w:rStyle w:val="aa"/>
            <w:rFonts w:ascii="Times New Roman" w:hAnsi="Times New Roman" w:cs="Times New Roman"/>
            <w:sz w:val="24"/>
            <w:szCs w:val="24"/>
          </w:rPr>
          <w:t>кезiнде</w:t>
        </w:r>
        <w:proofErr w:type="spellEnd"/>
        <w:r w:rsidRPr="00131604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31604">
          <w:rPr>
            <w:rStyle w:val="aa"/>
            <w:rFonts w:ascii="Times New Roman" w:hAnsi="Times New Roman" w:cs="Times New Roman"/>
            <w:sz w:val="24"/>
            <w:szCs w:val="24"/>
          </w:rPr>
          <w:t>зерттелген</w:t>
        </w:r>
        <w:proofErr w:type="spellEnd"/>
      </w:hyperlink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дәлелдемелерге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келмеуi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әкiмшiлiк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қолданылмауы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; осы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Кодекстiң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процестік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нормаларының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елеулi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бұзылуы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қаулымен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қолданылған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әкiмшiлiк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сипатына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кiнәлiнiң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басына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тұлғаның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мүлiктiк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жағдайына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келмеуi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негіздер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D694FC" w14:textId="77777777" w:rsidR="00A73705" w:rsidRDefault="008E687D" w:rsidP="00A7370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3705">
        <w:rPr>
          <w:rFonts w:ascii="Times New Roman" w:hAnsi="Times New Roman" w:cs="Times New Roman"/>
          <w:sz w:val="24"/>
          <w:szCs w:val="24"/>
        </w:rPr>
        <w:t xml:space="preserve">Осы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негіздер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бар.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құжаттарына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Департаментің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тапсырмасымен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14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сәуірде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өткізілген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Шаруашылық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инвентар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жеткізіп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орнату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» </w:t>
      </w:r>
      <w:proofErr w:type="gramStart"/>
      <w:r w:rsidRPr="00A73705">
        <w:rPr>
          <w:rFonts w:ascii="Times New Roman" w:hAnsi="Times New Roman" w:cs="Times New Roman"/>
          <w:sz w:val="24"/>
          <w:szCs w:val="24"/>
        </w:rPr>
        <w:t>№ 1496839-1</w:t>
      </w:r>
      <w:proofErr w:type="gram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электронды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конкурсының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заңнамаларының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сәйкестігіне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аудит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жүргізіліп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, 2017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23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мамырда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№ 118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аудиторлық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ресімделген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. Департамент аудит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фактісі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ӘҚБтК-нің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207-бабының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сегізінші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бөлігімен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комиссия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мүшесі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ретінде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П.-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21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шілдеде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27 лот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барлығы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27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хаттамаларды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толтырып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, 2017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қыркүйектегі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қаулымен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тартқан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821984" w14:textId="77777777" w:rsidR="00A73705" w:rsidRDefault="008E687D" w:rsidP="00A7370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ӘҚБтК-нің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62-бабының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бөлігіне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қаржы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саласында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әкiмшiлiк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тұлға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әкiмшiлiк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үш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жылдан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кешiктiрiлмей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әкiмшiлiк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тартылуға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бiрақ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әкiмшiлiк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екi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ай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өткеннен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әкiмшiлiк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тартылмайды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шығарылған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қаулыларын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бұзушының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ӘҚБтК-нің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62-бабының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бөлігінде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қолдану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мерзімі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өткеннен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яғни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анықталған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күннен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бастап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3 ай 14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күн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соң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тартылғаны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анықтаған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166BF9" w14:textId="3947E0F2" w:rsidR="00A73705" w:rsidRDefault="008E687D" w:rsidP="00A7370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ӘҚБтК-нің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741-бабының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5)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тармақшасына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әкiмшiлiк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тартудың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ескіру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мерзiмдерiнiң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өтуi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әкiмшiлiк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бұзушылық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iс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жүргiзудi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бастауға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болмайды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, ал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басталған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iс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тоқтатылуға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жатады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lastRenderedPageBreak/>
        <w:t>Жоғарыда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баяндалғанның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мамандандырылған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П.-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Қаржы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министрлігі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Ішкі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аудит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комитетінің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Қызылорда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A73705">
          <w:rPr>
            <w:rStyle w:val="aa"/>
            <w:rFonts w:ascii="Times New Roman" w:hAnsi="Times New Roman" w:cs="Times New Roman"/>
            <w:sz w:val="24"/>
            <w:szCs w:val="24"/>
          </w:rPr>
          <w:t>Ішкі</w:t>
        </w:r>
        <w:proofErr w:type="spellEnd"/>
        <w:r w:rsidRPr="00A73705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73705">
          <w:rPr>
            <w:rStyle w:val="aa"/>
            <w:rFonts w:ascii="Times New Roman" w:hAnsi="Times New Roman" w:cs="Times New Roman"/>
            <w:sz w:val="24"/>
            <w:szCs w:val="24"/>
          </w:rPr>
          <w:t>мемлекеттік</w:t>
        </w:r>
        <w:proofErr w:type="spellEnd"/>
        <w:r w:rsidRPr="00A73705">
          <w:rPr>
            <w:rStyle w:val="aa"/>
            <w:rFonts w:ascii="Times New Roman" w:hAnsi="Times New Roman" w:cs="Times New Roman"/>
            <w:sz w:val="24"/>
            <w:szCs w:val="24"/>
          </w:rPr>
          <w:t xml:space="preserve"> аудит </w:t>
        </w:r>
        <w:proofErr w:type="spellStart"/>
        <w:r w:rsidRPr="00A73705">
          <w:rPr>
            <w:rStyle w:val="aa"/>
            <w:rFonts w:ascii="Times New Roman" w:hAnsi="Times New Roman" w:cs="Times New Roman"/>
            <w:sz w:val="24"/>
            <w:szCs w:val="24"/>
          </w:rPr>
          <w:t>департаментінің</w:t>
        </w:r>
        <w:proofErr w:type="spellEnd"/>
        <w:r w:rsidRPr="00A73705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73705">
          <w:rPr>
            <w:rStyle w:val="aa"/>
            <w:rFonts w:ascii="Times New Roman" w:hAnsi="Times New Roman" w:cs="Times New Roman"/>
            <w:sz w:val="24"/>
            <w:szCs w:val="24"/>
          </w:rPr>
          <w:t>және</w:t>
        </w:r>
        <w:proofErr w:type="spellEnd"/>
        <w:r w:rsidRPr="00A73705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73705">
          <w:rPr>
            <w:rStyle w:val="aa"/>
            <w:rFonts w:ascii="Times New Roman" w:hAnsi="Times New Roman" w:cs="Times New Roman"/>
            <w:sz w:val="24"/>
            <w:szCs w:val="24"/>
          </w:rPr>
          <w:t>бірінші</w:t>
        </w:r>
        <w:proofErr w:type="spellEnd"/>
        <w:r w:rsidRPr="00A73705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73705">
          <w:rPr>
            <w:rStyle w:val="aa"/>
            <w:rFonts w:ascii="Times New Roman" w:hAnsi="Times New Roman" w:cs="Times New Roman"/>
            <w:sz w:val="24"/>
            <w:szCs w:val="24"/>
          </w:rPr>
          <w:t>сатыдағы</w:t>
        </w:r>
        <w:proofErr w:type="spellEnd"/>
        <w:r w:rsidRPr="00A73705">
          <w:rPr>
            <w:rStyle w:val="aa"/>
            <w:rFonts w:ascii="Times New Roman" w:hAnsi="Times New Roman" w:cs="Times New Roman"/>
            <w:sz w:val="24"/>
            <w:szCs w:val="24"/>
          </w:rPr>
          <w:t xml:space="preserve"> сот </w:t>
        </w:r>
        <w:proofErr w:type="spellStart"/>
        <w:r w:rsidRPr="00A73705">
          <w:rPr>
            <w:rStyle w:val="aa"/>
            <w:rFonts w:ascii="Times New Roman" w:hAnsi="Times New Roman" w:cs="Times New Roman"/>
            <w:sz w:val="24"/>
            <w:szCs w:val="24"/>
          </w:rPr>
          <w:t>қаулыларының</w:t>
        </w:r>
        <w:proofErr w:type="spellEnd"/>
        <w:r w:rsidRPr="00A73705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73705">
          <w:rPr>
            <w:rStyle w:val="aa"/>
            <w:rFonts w:ascii="Times New Roman" w:hAnsi="Times New Roman" w:cs="Times New Roman"/>
            <w:sz w:val="24"/>
            <w:szCs w:val="24"/>
          </w:rPr>
          <w:t>күшін</w:t>
        </w:r>
        <w:proofErr w:type="spellEnd"/>
        <w:r w:rsidRPr="00A73705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73705">
          <w:rPr>
            <w:rStyle w:val="aa"/>
            <w:rFonts w:ascii="Times New Roman" w:hAnsi="Times New Roman" w:cs="Times New Roman"/>
            <w:sz w:val="24"/>
            <w:szCs w:val="24"/>
          </w:rPr>
          <w:t>жойды</w:t>
        </w:r>
        <w:proofErr w:type="spellEnd"/>
      </w:hyperlink>
      <w:r w:rsidRPr="00A7370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D196CDE" w14:textId="2A19AD34" w:rsidR="00F173BA" w:rsidRPr="00A73705" w:rsidRDefault="008E687D" w:rsidP="00A7370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тартудың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ескіру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мерзімінің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өтіп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кетуіне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тоқтатылды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>. П.-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зиянды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өтеткізу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құқығы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танылып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Соты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Төрағасының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ұсынуы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3705">
        <w:rPr>
          <w:rFonts w:ascii="Times New Roman" w:hAnsi="Times New Roman" w:cs="Times New Roman"/>
          <w:sz w:val="24"/>
          <w:szCs w:val="24"/>
        </w:rPr>
        <w:t>қанағаттандырылды</w:t>
      </w:r>
      <w:proofErr w:type="spellEnd"/>
      <w:r w:rsidRPr="00A73705">
        <w:rPr>
          <w:rFonts w:ascii="Times New Roman" w:hAnsi="Times New Roman" w:cs="Times New Roman"/>
          <w:sz w:val="24"/>
          <w:szCs w:val="24"/>
        </w:rPr>
        <w:t>.</w:t>
      </w:r>
    </w:p>
    <w:p w14:paraId="02403F08" w14:textId="75BEB719" w:rsidR="00F173BA" w:rsidRPr="00A7370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A7370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A7370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A7370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A7370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A7370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A73705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A73705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A73705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A73705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6F114" w14:textId="77777777" w:rsidR="00633F80" w:rsidRDefault="00633F80" w:rsidP="00702393">
      <w:pPr>
        <w:spacing w:after="0" w:line="240" w:lineRule="auto"/>
      </w:pPr>
      <w:r>
        <w:separator/>
      </w:r>
    </w:p>
  </w:endnote>
  <w:endnote w:type="continuationSeparator" w:id="0">
    <w:p w14:paraId="15B660CF" w14:textId="77777777" w:rsidR="00633F80" w:rsidRDefault="00633F8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6B567" w14:textId="77777777" w:rsidR="00633F80" w:rsidRDefault="00633F80" w:rsidP="00702393">
      <w:pPr>
        <w:spacing w:after="0" w:line="240" w:lineRule="auto"/>
      </w:pPr>
      <w:r>
        <w:separator/>
      </w:r>
    </w:p>
  </w:footnote>
  <w:footnote w:type="continuationSeparator" w:id="0">
    <w:p w14:paraId="03F1CAAA" w14:textId="77777777" w:rsidR="00633F80" w:rsidRDefault="00633F8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31604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33F80"/>
    <w:rsid w:val="006B0A4D"/>
    <w:rsid w:val="006E2D0A"/>
    <w:rsid w:val="00702393"/>
    <w:rsid w:val="00722D19"/>
    <w:rsid w:val="008A7236"/>
    <w:rsid w:val="008E687D"/>
    <w:rsid w:val="008E7DF6"/>
    <w:rsid w:val="0091354D"/>
    <w:rsid w:val="00940023"/>
    <w:rsid w:val="0094655E"/>
    <w:rsid w:val="009E6904"/>
    <w:rsid w:val="00A23573"/>
    <w:rsid w:val="00A45B15"/>
    <w:rsid w:val="00A73705"/>
    <w:rsid w:val="00A81D5F"/>
    <w:rsid w:val="00AD339F"/>
    <w:rsid w:val="00B31BDB"/>
    <w:rsid w:val="00BD7730"/>
    <w:rsid w:val="00C16D9C"/>
    <w:rsid w:val="00CB275A"/>
    <w:rsid w:val="00CF5BD5"/>
    <w:rsid w:val="00D02DFB"/>
    <w:rsid w:val="00DB660C"/>
    <w:rsid w:val="00EB2B73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A73705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737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group/59369613230259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36</cp:revision>
  <cp:lastPrinted>2021-08-17T09:04:00Z</cp:lastPrinted>
  <dcterms:created xsi:type="dcterms:W3CDTF">2021-08-13T09:00:00Z</dcterms:created>
  <dcterms:modified xsi:type="dcterms:W3CDTF">2021-12-02T07:13:00Z</dcterms:modified>
</cp:coreProperties>
</file>