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076FD" w14:textId="77777777" w:rsidR="007110A0" w:rsidRDefault="007A1DEF">
      <w:pPr>
        <w:spacing w:after="0"/>
      </w:pPr>
      <w:r>
        <w:rPr>
          <w:noProof/>
        </w:rPr>
        <w:drawing>
          <wp:inline distT="0" distB="0" distL="0" distR="0" wp14:anchorId="77D077C9" wp14:editId="77D077CA">
            <wp:extent cx="2057400" cy="571500"/>
            <wp:effectExtent l="0" t="0" r="0" b="0"/>
            <wp:docPr id="1298107417" name="Рисунок 1298107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076FE" w14:textId="77777777" w:rsidR="007110A0" w:rsidRPr="007A1DEF" w:rsidRDefault="007A1DEF">
      <w:pPr>
        <w:spacing w:after="0"/>
        <w:rPr>
          <w:lang w:val="ru-RU"/>
        </w:rPr>
      </w:pPr>
      <w:r w:rsidRPr="007A1DEF">
        <w:rPr>
          <w:b/>
          <w:color w:val="000000"/>
          <w:sz w:val="28"/>
          <w:lang w:val="ru-RU"/>
        </w:rPr>
        <w:t>О некоторых вопросах применения судами налогового законодательства</w:t>
      </w:r>
    </w:p>
    <w:p w14:paraId="77D076FF" w14:textId="77777777" w:rsidR="007110A0" w:rsidRPr="007A1DEF" w:rsidRDefault="007A1DEF">
      <w:pPr>
        <w:spacing w:after="0"/>
        <w:jc w:val="both"/>
        <w:rPr>
          <w:lang w:val="ru-RU"/>
        </w:rPr>
      </w:pPr>
      <w:r w:rsidRPr="007A1DEF">
        <w:rPr>
          <w:color w:val="000000"/>
          <w:sz w:val="28"/>
          <w:lang w:val="ru-RU"/>
        </w:rPr>
        <w:t>Нормативное постановление Верховного Суда Республики Казахстан от 22 декабря 2022 года № 9</w:t>
      </w:r>
    </w:p>
    <w:p w14:paraId="77D07700" w14:textId="77777777" w:rsidR="007110A0" w:rsidRPr="007A1DEF" w:rsidRDefault="007A1DEF">
      <w:pPr>
        <w:spacing w:after="0"/>
        <w:jc w:val="both"/>
        <w:rPr>
          <w:lang w:val="ru-RU"/>
        </w:rPr>
      </w:pPr>
      <w:bookmarkStart w:id="0" w:name="z4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Изучив практику применения судами законодательства о налогах и других </w:t>
      </w:r>
      <w:r w:rsidRPr="007A1DEF">
        <w:rPr>
          <w:color w:val="000000"/>
          <w:sz w:val="28"/>
          <w:lang w:val="ru-RU"/>
        </w:rPr>
        <w:t>обязательных платежах в бюджет, и в целях его единообразного применения пленарное заседание Верховного Суда Республики Казахстан постановляет дать следующие разъяснения:</w:t>
      </w:r>
    </w:p>
    <w:p w14:paraId="77D07701" w14:textId="77777777" w:rsidR="007110A0" w:rsidRPr="007A1DEF" w:rsidRDefault="007A1DEF">
      <w:pPr>
        <w:spacing w:after="0"/>
        <w:jc w:val="both"/>
        <w:rPr>
          <w:lang w:val="ru-RU"/>
        </w:rPr>
      </w:pPr>
      <w:bookmarkStart w:id="1" w:name="z5"/>
      <w:bookmarkEnd w:id="0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1. Согласно пункту 1 статьи 2 Кодекса Республики Казахстан "О налогах и других </w:t>
      </w:r>
      <w:r w:rsidRPr="007A1DEF">
        <w:rPr>
          <w:color w:val="000000"/>
          <w:sz w:val="28"/>
          <w:lang w:val="ru-RU"/>
        </w:rPr>
        <w:t>обязательных платежах в бюджет (Налоговый кодекс)" налоговое законодательство основывается на Конституции Республики Казахстан (далее – Конституция), состоит из Налогового кодекса, а также нормативных правовых актов, принятие которых предусмотрено Налоговы</w:t>
      </w:r>
      <w:r w:rsidRPr="007A1DEF">
        <w:rPr>
          <w:color w:val="000000"/>
          <w:sz w:val="28"/>
          <w:lang w:val="ru-RU"/>
        </w:rPr>
        <w:t>м кодексом.</w:t>
      </w:r>
    </w:p>
    <w:p w14:paraId="77D07702" w14:textId="77777777" w:rsidR="007110A0" w:rsidRPr="007A1DEF" w:rsidRDefault="007A1DEF">
      <w:pPr>
        <w:spacing w:after="0"/>
        <w:jc w:val="both"/>
        <w:rPr>
          <w:lang w:val="ru-RU"/>
        </w:rPr>
      </w:pPr>
      <w:bookmarkStart w:id="2" w:name="z6"/>
      <w:bookmarkEnd w:id="1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При применении норм налогового законодательства Республики Казахстан судам необходимо исходить из установленных в пункте 1 статьи 1 Конституции ценностей, которые в соответствии с пунктом 2 статьи 12 Конституции определяют содержание и пр</w:t>
      </w:r>
      <w:r w:rsidRPr="007A1DEF">
        <w:rPr>
          <w:color w:val="000000"/>
          <w:sz w:val="28"/>
          <w:lang w:val="ru-RU"/>
        </w:rPr>
        <w:t>именение законов и иных нормативных правовых актов, включая Налоговый кодекс и предусмотренные им нормативные правовые акты.</w:t>
      </w:r>
    </w:p>
    <w:p w14:paraId="77D07703" w14:textId="77777777" w:rsidR="007110A0" w:rsidRPr="007A1DEF" w:rsidRDefault="007A1DEF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К таким нормативным правовым актам относятся нормативные правовые постановления Правительства Республики Казахстан, нормативн</w:t>
      </w:r>
      <w:r w:rsidRPr="007A1DEF">
        <w:rPr>
          <w:color w:val="000000"/>
          <w:sz w:val="28"/>
          <w:lang w:val="ru-RU"/>
        </w:rPr>
        <w:t>ые правовые приказы руководителя уполномоченного органа в системе налоговых органов, нормативные правовые приказы руководителя Министерства иностранных дел Республики Казахстан, нормативные правовые решения местных представительных органов областей, городо</w:t>
      </w:r>
      <w:r w:rsidRPr="007A1DEF">
        <w:rPr>
          <w:color w:val="000000"/>
          <w:sz w:val="28"/>
          <w:lang w:val="ru-RU"/>
        </w:rPr>
        <w:t>в республиканского значения и столицы об установлении ставок отдельных налогов и других обязательных платежей в бюджет.</w:t>
      </w:r>
    </w:p>
    <w:p w14:paraId="77D07704" w14:textId="77777777" w:rsidR="007110A0" w:rsidRPr="007A1DEF" w:rsidRDefault="007A1DEF">
      <w:pPr>
        <w:spacing w:after="0"/>
        <w:jc w:val="both"/>
        <w:rPr>
          <w:lang w:val="ru-RU"/>
        </w:rPr>
      </w:pPr>
      <w:bookmarkStart w:id="4" w:name="z8"/>
      <w:bookmarkEnd w:id="3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В соответствии со статьей 10 Налогового кодекса нормативные правовые акты, регулирующие вопросы налогообложения, подлежат обязате</w:t>
      </w:r>
      <w:r w:rsidRPr="007A1DEF">
        <w:rPr>
          <w:color w:val="000000"/>
          <w:sz w:val="28"/>
          <w:lang w:val="ru-RU"/>
        </w:rPr>
        <w:t xml:space="preserve">льному официальному опубликованию. </w:t>
      </w:r>
    </w:p>
    <w:p w14:paraId="77D07705" w14:textId="77777777" w:rsidR="007110A0" w:rsidRPr="007A1DEF" w:rsidRDefault="007A1DEF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Из статьи 35-1 Закона Республики Казахстан от 6 апреля 2016 года № 480-</w:t>
      </w:r>
      <w:r>
        <w:rPr>
          <w:color w:val="000000"/>
          <w:sz w:val="28"/>
        </w:rPr>
        <w:t>V</w:t>
      </w:r>
      <w:r w:rsidRPr="007A1DEF">
        <w:rPr>
          <w:color w:val="000000"/>
          <w:sz w:val="28"/>
          <w:lang w:val="ru-RU"/>
        </w:rPr>
        <w:t xml:space="preserve"> "О правовых актах" (далее – Закон о правовых актах) следует, что необходимым условием вступления в силу указанных выше нормативных правовых п</w:t>
      </w:r>
      <w:r w:rsidRPr="007A1DEF">
        <w:rPr>
          <w:color w:val="000000"/>
          <w:sz w:val="28"/>
          <w:lang w:val="ru-RU"/>
        </w:rPr>
        <w:t xml:space="preserve">риказов руководителя уполномоченного органа, Министерства иностранных дел Республики Казахстан и нормативных правовых решений местных представительных органов, содержащих нормы права, в том числе касающихся </w:t>
      </w:r>
      <w:r w:rsidRPr="007A1DEF">
        <w:rPr>
          <w:color w:val="000000"/>
          <w:sz w:val="28"/>
          <w:lang w:val="ru-RU"/>
        </w:rPr>
        <w:lastRenderedPageBreak/>
        <w:t>прав и обязанностей граждан, является их государс</w:t>
      </w:r>
      <w:r w:rsidRPr="007A1DEF">
        <w:rPr>
          <w:color w:val="000000"/>
          <w:sz w:val="28"/>
          <w:lang w:val="ru-RU"/>
        </w:rPr>
        <w:t>твенная регистрация в органах юстиции.</w:t>
      </w:r>
    </w:p>
    <w:p w14:paraId="77D07706" w14:textId="77777777" w:rsidR="007110A0" w:rsidRPr="007A1DEF" w:rsidRDefault="007A1DEF">
      <w:pPr>
        <w:spacing w:after="0"/>
        <w:jc w:val="both"/>
        <w:rPr>
          <w:lang w:val="ru-RU"/>
        </w:rPr>
      </w:pPr>
      <w:bookmarkStart w:id="6" w:name="z10"/>
      <w:bookmarkEnd w:id="5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Суды при рассмотрении налоговых споров не вправе применять нормативные правовые акты, не соответствующие этим условиям. </w:t>
      </w:r>
    </w:p>
    <w:p w14:paraId="77D07707" w14:textId="77777777" w:rsidR="007110A0" w:rsidRPr="007A1DEF" w:rsidRDefault="007A1DEF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Судам следует иметь в виду, что нормативные правовые акты, принятые по вопросам нал</w:t>
      </w:r>
      <w:r w:rsidRPr="007A1DEF">
        <w:rPr>
          <w:color w:val="000000"/>
          <w:sz w:val="28"/>
          <w:lang w:val="ru-RU"/>
        </w:rPr>
        <w:t>огового администрирования и введенные в действие к моменту выполнения налоговым органом действия (бездействия) или вынесения им решения, подлежат применению при выполнении этих действий (бездействия) или вынесения решения. К налоговым отношениям, связанным</w:t>
      </w:r>
      <w:r w:rsidRPr="007A1DEF">
        <w:rPr>
          <w:color w:val="000000"/>
          <w:sz w:val="28"/>
          <w:lang w:val="ru-RU"/>
        </w:rPr>
        <w:t xml:space="preserve"> с возникновением, исполнением или прекращением налогового обязательства налогоплательщика или обязанности налогового агента, подлежат применению нормативные правовые акты, действовавшие на момент возникновения, исполнения или прекращения налогового обязат</w:t>
      </w:r>
      <w:r w:rsidRPr="007A1DEF">
        <w:rPr>
          <w:color w:val="000000"/>
          <w:sz w:val="28"/>
          <w:lang w:val="ru-RU"/>
        </w:rPr>
        <w:t>ельства налогоплательщика или обязанности налогового агента, если только вновь введенные в действие нормативные правовые акты или их нормы не имеют обратной силы в соответствии с законодательным актом о введении их в действие. При этом во всех случаях в со</w:t>
      </w:r>
      <w:r w:rsidRPr="007A1DEF">
        <w:rPr>
          <w:color w:val="000000"/>
          <w:sz w:val="28"/>
          <w:lang w:val="ru-RU"/>
        </w:rPr>
        <w:t>ответствии с пунктом 5 статьи 3 Налогового кодекса положения законов Республики Казахстан, устанавливающие новые виды налогов и (или) платежей в бюджет, повышающие ставки, устанавливающие новые обязанности, а также ухудшающие положение налогоплательщика (н</w:t>
      </w:r>
      <w:r w:rsidRPr="007A1DEF">
        <w:rPr>
          <w:color w:val="000000"/>
          <w:sz w:val="28"/>
          <w:lang w:val="ru-RU"/>
        </w:rPr>
        <w:t>алогового агента), обратной силы не имеют.</w:t>
      </w:r>
    </w:p>
    <w:p w14:paraId="77D07708" w14:textId="77777777" w:rsidR="007110A0" w:rsidRPr="007A1DEF" w:rsidRDefault="007A1DEF">
      <w:pPr>
        <w:spacing w:after="0"/>
        <w:jc w:val="both"/>
        <w:rPr>
          <w:lang w:val="ru-RU"/>
        </w:rPr>
      </w:pPr>
      <w:bookmarkStart w:id="8" w:name="z12"/>
      <w:bookmarkEnd w:id="7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Согласно подпункту 4) пункта 2 статьи 19 Налогового кодекса налоговые органы обязаны в пределах своей компетенции осуществлять разъяснения и давать комментарии по возникновению, исполнению и прекращению нало</w:t>
      </w:r>
      <w:r w:rsidRPr="007A1DEF">
        <w:rPr>
          <w:color w:val="000000"/>
          <w:sz w:val="28"/>
          <w:lang w:val="ru-RU"/>
        </w:rPr>
        <w:t>гового обязательства. Такие разъяснения и комментарии, а также методические рекомендации, в том числе уполномоченного органа, не относятся к нормативным правовым актам. Они подлежат оценке судом с учетом их соответствия нормам налогового законодательства.</w:t>
      </w:r>
    </w:p>
    <w:p w14:paraId="77D07709" w14:textId="77777777" w:rsidR="007110A0" w:rsidRPr="007A1DEF" w:rsidRDefault="007A1DEF">
      <w:pPr>
        <w:spacing w:after="0"/>
        <w:jc w:val="both"/>
        <w:rPr>
          <w:lang w:val="ru-RU"/>
        </w:rPr>
      </w:pPr>
      <w:bookmarkStart w:id="9" w:name="z13"/>
      <w:bookmarkEnd w:id="8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Налоговые органы осуществляют налоговое администрирование, включающее в себя систему (совокупность) мер и способов, осуществляемых ими по сбору налогов и платежей в бюджет, заключающихся в том числе в осуществлении налогового контроля, применении спо</w:t>
      </w:r>
      <w:r w:rsidRPr="007A1DEF">
        <w:rPr>
          <w:color w:val="000000"/>
          <w:sz w:val="28"/>
          <w:lang w:val="ru-RU"/>
        </w:rPr>
        <w:t>собов обеспечения исполнения не выполненного в срок налогового обязательства и мер принудительного взыскания налоговой задолженности, а также оказании государственных услуг и иных форм налогового администрирования, установленных Налоговым кодексом.</w:t>
      </w:r>
    </w:p>
    <w:p w14:paraId="77D0770A" w14:textId="77777777" w:rsidR="007110A0" w:rsidRPr="007A1DEF" w:rsidRDefault="007A1DEF">
      <w:pPr>
        <w:spacing w:after="0"/>
        <w:jc w:val="both"/>
        <w:rPr>
          <w:lang w:val="ru-RU"/>
        </w:rPr>
      </w:pPr>
      <w:bookmarkStart w:id="10" w:name="z14"/>
      <w:bookmarkEnd w:id="9"/>
      <w:r>
        <w:rPr>
          <w:color w:val="000000"/>
          <w:sz w:val="28"/>
        </w:rPr>
        <w:lastRenderedPageBreak/>
        <w:t>     </w:t>
      </w:r>
      <w:r w:rsidRPr="007A1DEF">
        <w:rPr>
          <w:color w:val="000000"/>
          <w:sz w:val="28"/>
          <w:lang w:val="ru-RU"/>
        </w:rPr>
        <w:t xml:space="preserve"> Н</w:t>
      </w:r>
      <w:r w:rsidRPr="007A1DEF">
        <w:rPr>
          <w:color w:val="000000"/>
          <w:sz w:val="28"/>
          <w:lang w:val="ru-RU"/>
        </w:rPr>
        <w:t>алоговая политика (совокупность мер по установлению новых и отмене действующих налогов и платежей в бюджет, изменению ставок, объектов налогообложения и объектов, связанных с налогообложением, налоговой базы по налогам и платежам в бюджет) осуществляется у</w:t>
      </w:r>
      <w:r w:rsidRPr="007A1DEF">
        <w:rPr>
          <w:color w:val="000000"/>
          <w:sz w:val="28"/>
          <w:lang w:val="ru-RU"/>
        </w:rPr>
        <w:t>полномоченным органом в области налоговой политики.</w:t>
      </w:r>
    </w:p>
    <w:p w14:paraId="77D0770B" w14:textId="77777777" w:rsidR="007110A0" w:rsidRPr="007A1DEF" w:rsidRDefault="007A1DEF">
      <w:pPr>
        <w:spacing w:after="0"/>
        <w:jc w:val="both"/>
        <w:rPr>
          <w:lang w:val="ru-RU"/>
        </w:rPr>
      </w:pPr>
      <w:bookmarkStart w:id="11" w:name="z15"/>
      <w:bookmarkEnd w:id="10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2. При применении норм законодательства в целях налогообложения следует исходить из установленной пунктом 3 статьи 2 Налогового кодекса приоритетности его норм. </w:t>
      </w:r>
    </w:p>
    <w:p w14:paraId="77D0770C" w14:textId="77777777" w:rsidR="007110A0" w:rsidRPr="007A1DEF" w:rsidRDefault="007A1DEF">
      <w:pPr>
        <w:spacing w:after="0"/>
        <w:jc w:val="both"/>
        <w:rPr>
          <w:lang w:val="ru-RU"/>
        </w:rPr>
      </w:pPr>
      <w:bookmarkStart w:id="12" w:name="z16"/>
      <w:bookmarkEnd w:id="11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Если международным договором,</w:t>
      </w:r>
      <w:r w:rsidRPr="007A1DEF">
        <w:rPr>
          <w:color w:val="000000"/>
          <w:sz w:val="28"/>
          <w:lang w:val="ru-RU"/>
        </w:rPr>
        <w:t xml:space="preserve"> ратифицированным Республикой Казахстан, установлены иные правила, чем те, которые содержатся в Налоговом кодексе, применяются правила указанного договора (пункт 5 статьи 2 Налогового кодекса). В соответствии с пунктом 3 статьи 4 Конституции порядок и усло</w:t>
      </w:r>
      <w:r w:rsidRPr="007A1DEF">
        <w:rPr>
          <w:color w:val="000000"/>
          <w:sz w:val="28"/>
          <w:lang w:val="ru-RU"/>
        </w:rPr>
        <w:t>вия действия на территории Республики Казахстан международных договоров, участником которых является Казахстан, определяются законодательством Республики.</w:t>
      </w:r>
    </w:p>
    <w:p w14:paraId="77D0770D" w14:textId="77777777" w:rsidR="007110A0" w:rsidRPr="007A1DEF" w:rsidRDefault="007A1DEF">
      <w:pPr>
        <w:spacing w:after="0"/>
        <w:jc w:val="both"/>
        <w:rPr>
          <w:lang w:val="ru-RU"/>
        </w:rPr>
      </w:pPr>
      <w:bookmarkStart w:id="13" w:name="z17"/>
      <w:bookmarkEnd w:id="12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В соответствии с нормативным постановлением Конституционного Совета Республики Казахстан от 5 </w:t>
      </w:r>
      <w:r w:rsidRPr="007A1DEF">
        <w:rPr>
          <w:color w:val="000000"/>
          <w:sz w:val="28"/>
          <w:lang w:val="ru-RU"/>
        </w:rPr>
        <w:t>ноября 2009 года № 6 "Об официальном толковании норм статьи 4 Конституции Республики Казахстан применительно к порядку исполнения решений международных организаций и их органов" нормативные решения и иные нормативные правовые акты международных организаций</w:t>
      </w:r>
      <w:r w:rsidRPr="007A1DEF">
        <w:rPr>
          <w:color w:val="000000"/>
          <w:sz w:val="28"/>
          <w:lang w:val="ru-RU"/>
        </w:rPr>
        <w:t>, межгосударственных объединений, участником которых является Казахстан, в частности Евразийского экономического союза (ЕАЭС) и их органов, приравниваются к международным договорам и также имеют приоритет в их применении перед нормами законодательства Респ</w:t>
      </w:r>
      <w:r w:rsidRPr="007A1DEF">
        <w:rPr>
          <w:color w:val="000000"/>
          <w:sz w:val="28"/>
          <w:lang w:val="ru-RU"/>
        </w:rPr>
        <w:t xml:space="preserve">ублики Казахстан, в том числе налогового законодательства. </w:t>
      </w:r>
    </w:p>
    <w:p w14:paraId="77D0770E" w14:textId="77777777" w:rsidR="007110A0" w:rsidRPr="007A1DEF" w:rsidRDefault="007A1DEF">
      <w:pPr>
        <w:spacing w:after="0"/>
        <w:jc w:val="both"/>
        <w:rPr>
          <w:lang w:val="ru-RU"/>
        </w:rPr>
      </w:pPr>
      <w:bookmarkStart w:id="14" w:name="z18"/>
      <w:bookmarkEnd w:id="13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В случае если международный ратифицированный договор предоставляет право налогообложения правительству Республики Казахстан, но в национальном законодательстве указанное право не реализовано</w:t>
      </w:r>
      <w:r w:rsidRPr="007A1DEF">
        <w:rPr>
          <w:color w:val="000000"/>
          <w:sz w:val="28"/>
          <w:lang w:val="ru-RU"/>
        </w:rPr>
        <w:t xml:space="preserve"> (присутствует льгота), то применению подлежит национальное законодательство.</w:t>
      </w:r>
    </w:p>
    <w:p w14:paraId="77D0770F" w14:textId="77777777" w:rsidR="007110A0" w:rsidRPr="007A1DEF" w:rsidRDefault="007A1DEF">
      <w:pPr>
        <w:spacing w:after="0"/>
        <w:jc w:val="both"/>
        <w:rPr>
          <w:lang w:val="ru-RU"/>
        </w:rPr>
      </w:pPr>
      <w:bookmarkStart w:id="15" w:name="z19"/>
      <w:bookmarkEnd w:id="14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При применении положений международных договоров следует учитывать, что договор распространяет свое действие на специальный круг субъектов. Как правило, в конвенциях об </w:t>
      </w:r>
      <w:proofErr w:type="spellStart"/>
      <w:r w:rsidRPr="007A1DEF">
        <w:rPr>
          <w:color w:val="000000"/>
          <w:sz w:val="28"/>
          <w:lang w:val="ru-RU"/>
        </w:rPr>
        <w:t>изб</w:t>
      </w:r>
      <w:r w:rsidRPr="007A1DEF">
        <w:rPr>
          <w:color w:val="000000"/>
          <w:sz w:val="28"/>
          <w:lang w:val="ru-RU"/>
        </w:rPr>
        <w:t>ежании</w:t>
      </w:r>
      <w:proofErr w:type="spellEnd"/>
      <w:r w:rsidRPr="007A1DEF">
        <w:rPr>
          <w:color w:val="000000"/>
          <w:sz w:val="28"/>
          <w:lang w:val="ru-RU"/>
        </w:rPr>
        <w:t xml:space="preserve"> двойного налогообложения к таким субъектам относятся резиденты договаривающихся государств.</w:t>
      </w:r>
    </w:p>
    <w:p w14:paraId="77D07710" w14:textId="77777777" w:rsidR="007110A0" w:rsidRPr="007A1DEF" w:rsidRDefault="007A1DEF">
      <w:pPr>
        <w:spacing w:after="0"/>
        <w:jc w:val="both"/>
        <w:rPr>
          <w:lang w:val="ru-RU"/>
        </w:rPr>
      </w:pPr>
      <w:bookmarkStart w:id="16" w:name="z20"/>
      <w:bookmarkEnd w:id="15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При толковании конвенций об </w:t>
      </w:r>
      <w:proofErr w:type="spellStart"/>
      <w:r w:rsidRPr="007A1DEF">
        <w:rPr>
          <w:color w:val="000000"/>
          <w:sz w:val="28"/>
          <w:lang w:val="ru-RU"/>
        </w:rPr>
        <w:t>избежании</w:t>
      </w:r>
      <w:proofErr w:type="spellEnd"/>
      <w:r w:rsidRPr="007A1DEF">
        <w:rPr>
          <w:color w:val="000000"/>
          <w:sz w:val="28"/>
          <w:lang w:val="ru-RU"/>
        </w:rPr>
        <w:t xml:space="preserve"> двойного налогообложения действуют общие правила толкования, предусмотренные международными договорами и законода</w:t>
      </w:r>
      <w:r w:rsidRPr="007A1DEF">
        <w:rPr>
          <w:color w:val="000000"/>
          <w:sz w:val="28"/>
          <w:lang w:val="ru-RU"/>
        </w:rPr>
        <w:t xml:space="preserve">тельством Республики Казахстан, если такие правила толкования соответствуют положениям Венской конвенции о праве </w:t>
      </w:r>
      <w:r w:rsidRPr="007A1DEF">
        <w:rPr>
          <w:color w:val="000000"/>
          <w:sz w:val="28"/>
          <w:lang w:val="ru-RU"/>
        </w:rPr>
        <w:lastRenderedPageBreak/>
        <w:t xml:space="preserve">международных договоров, к которой Республика Казахстан присоединилась на основании Постановления Верховного Совета Республики Казахстан от 31 </w:t>
      </w:r>
      <w:r w:rsidRPr="007A1DEF">
        <w:rPr>
          <w:color w:val="000000"/>
          <w:sz w:val="28"/>
          <w:lang w:val="ru-RU"/>
        </w:rPr>
        <w:t>марта 1993 года № 2059-</w:t>
      </w:r>
      <w:r>
        <w:rPr>
          <w:color w:val="000000"/>
          <w:sz w:val="28"/>
        </w:rPr>
        <w:t>XII</w:t>
      </w:r>
      <w:r w:rsidRPr="007A1DEF">
        <w:rPr>
          <w:color w:val="000000"/>
          <w:sz w:val="28"/>
          <w:lang w:val="ru-RU"/>
        </w:rPr>
        <w:t>.</w:t>
      </w:r>
    </w:p>
    <w:p w14:paraId="77D07711" w14:textId="77777777" w:rsidR="007110A0" w:rsidRPr="007A1DEF" w:rsidRDefault="007A1DEF">
      <w:pPr>
        <w:spacing w:after="0"/>
        <w:jc w:val="both"/>
        <w:rPr>
          <w:lang w:val="ru-RU"/>
        </w:rPr>
      </w:pPr>
      <w:bookmarkStart w:id="17" w:name="z21"/>
      <w:bookmarkEnd w:id="16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3. Согласно пункту 4 статьи 1 Гражданского кодекса Республики Казахстан (далее – ГК) к налоговым отношениям гражданское законодательство не применяется, за исключением случаев, предусмотренных законодательными актами. В эт</w:t>
      </w:r>
      <w:r w:rsidRPr="007A1DEF">
        <w:rPr>
          <w:color w:val="000000"/>
          <w:sz w:val="28"/>
          <w:lang w:val="ru-RU"/>
        </w:rPr>
        <w:t>ой связи судам следует разграничивать налоговые отношения от имущественных отношений, регулируемых гражданским законодательством.</w:t>
      </w:r>
    </w:p>
    <w:p w14:paraId="77D07712" w14:textId="77777777" w:rsidR="007110A0" w:rsidRPr="007A1DEF" w:rsidRDefault="007A1DEF">
      <w:pPr>
        <w:spacing w:after="0"/>
        <w:jc w:val="both"/>
        <w:rPr>
          <w:lang w:val="ru-RU"/>
        </w:rPr>
      </w:pPr>
      <w:bookmarkStart w:id="18" w:name="z22"/>
      <w:bookmarkEnd w:id="17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Согласно пункту 4 статьи 1 Налогового кодекса, понятия гражданского и других отраслей законодательства Республики Казах</w:t>
      </w:r>
      <w:r w:rsidRPr="007A1DEF">
        <w:rPr>
          <w:color w:val="000000"/>
          <w:sz w:val="28"/>
          <w:lang w:val="ru-RU"/>
        </w:rPr>
        <w:t>стан, используемые в Налоговом кодексе, применяются в том значении, в каком они используются в этих отраслях законодательства Республики Казахстан, если иное не предусмотрено Налоговым кодексом. При определении значения одних и тех же понятий в различных о</w:t>
      </w:r>
      <w:r w:rsidRPr="007A1DEF">
        <w:rPr>
          <w:color w:val="000000"/>
          <w:sz w:val="28"/>
          <w:lang w:val="ru-RU"/>
        </w:rPr>
        <w:t>траслях законодательства Республики Казахстан, используемые в Налоговом кодексе понятия подлежат применению в том значении, в каком они используются в соответствующей отрасли законодательства Республики Казахстан, на которую указывают отсылочные нормы Нало</w:t>
      </w:r>
      <w:r w:rsidRPr="007A1DEF">
        <w:rPr>
          <w:color w:val="000000"/>
          <w:sz w:val="28"/>
          <w:lang w:val="ru-RU"/>
        </w:rPr>
        <w:t xml:space="preserve">гового кодекса. </w:t>
      </w:r>
    </w:p>
    <w:p w14:paraId="77D07713" w14:textId="77777777" w:rsidR="007110A0" w:rsidRPr="007A1DEF" w:rsidRDefault="007A1DEF">
      <w:pPr>
        <w:spacing w:after="0"/>
        <w:jc w:val="both"/>
        <w:rPr>
          <w:lang w:val="ru-RU"/>
        </w:rPr>
      </w:pPr>
      <w:bookmarkStart w:id="19" w:name="z23"/>
      <w:bookmarkEnd w:id="18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Понятия законодательства Республики Казахстан о бухгалтерском учете и финансовой отчетности, в том числе понятия "организации", "доходы", "расходы", "активы", "обязательства", которые используются в Налоговом кодексе и на которые ука</w:t>
      </w:r>
      <w:r w:rsidRPr="007A1DEF">
        <w:rPr>
          <w:color w:val="000000"/>
          <w:sz w:val="28"/>
          <w:lang w:val="ru-RU"/>
        </w:rPr>
        <w:t>зывают отсылочные нормы Налогового кодекса в целях налогообложения и налогового учета, подлежат применению к налоговым отношениям в том значении, в котором они используются в законодательстве Республики Казахстан о бухгалтерском учете и финансовой отчетнос</w:t>
      </w:r>
      <w:r w:rsidRPr="007A1DEF">
        <w:rPr>
          <w:color w:val="000000"/>
          <w:sz w:val="28"/>
          <w:lang w:val="ru-RU"/>
        </w:rPr>
        <w:t>ти.</w:t>
      </w:r>
    </w:p>
    <w:p w14:paraId="77D07714" w14:textId="77777777" w:rsidR="007110A0" w:rsidRPr="007A1DEF" w:rsidRDefault="007A1DEF">
      <w:pPr>
        <w:spacing w:after="0"/>
        <w:jc w:val="both"/>
        <w:rPr>
          <w:lang w:val="ru-RU"/>
        </w:rPr>
      </w:pPr>
      <w:bookmarkStart w:id="20" w:name="z24"/>
      <w:bookmarkEnd w:id="19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В соответствии с подпунктом 1) пункта 1 статьи 116 Налогового кодекса пеня является одним из способов обеспечения исполнения налогового обязательства, не выполненного в установленные сроки. Поэтому не допускается уменьшение начисляемого на неупла</w:t>
      </w:r>
      <w:r w:rsidRPr="007A1DEF">
        <w:rPr>
          <w:color w:val="000000"/>
          <w:sz w:val="28"/>
          <w:lang w:val="ru-RU"/>
        </w:rPr>
        <w:t>ченную в срок сумму налогов и других обязательных платежей в бюджет размера пени на основании статьи 297 ГК, а также освобождение от уплаты пени по основаниям, не предусмотренным пунктом 3 статьи 117, пунктом 7 статьи 158 Налогового кодекса.</w:t>
      </w:r>
    </w:p>
    <w:p w14:paraId="77D07715" w14:textId="77777777" w:rsidR="007110A0" w:rsidRPr="007A1DEF" w:rsidRDefault="007A1DEF">
      <w:pPr>
        <w:spacing w:after="0"/>
        <w:jc w:val="both"/>
        <w:rPr>
          <w:lang w:val="ru-RU"/>
        </w:rPr>
      </w:pPr>
      <w:bookmarkStart w:id="21" w:name="z25"/>
      <w:bookmarkEnd w:id="20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4. Нормы</w:t>
      </w:r>
      <w:r w:rsidRPr="007A1DEF">
        <w:rPr>
          <w:color w:val="000000"/>
          <w:sz w:val="28"/>
          <w:lang w:val="ru-RU"/>
        </w:rPr>
        <w:t xml:space="preserve"> Налогового кодекса содержат, в том числе и такие основания по исключению из вычетов расходов при исчислении корпоративного подоходного налога (далее - КПН) и исключению из зачета суммы налога на добавленную </w:t>
      </w:r>
      <w:r w:rsidRPr="007A1DEF">
        <w:rPr>
          <w:color w:val="000000"/>
          <w:sz w:val="28"/>
          <w:lang w:val="ru-RU"/>
        </w:rPr>
        <w:lastRenderedPageBreak/>
        <w:t>стоимость (далее - НДС) по приобретенным товарам</w:t>
      </w:r>
      <w:r w:rsidRPr="007A1DEF">
        <w:rPr>
          <w:color w:val="000000"/>
          <w:sz w:val="28"/>
          <w:lang w:val="ru-RU"/>
        </w:rPr>
        <w:t>, работам, услугам, по следующим нарушениям, выявленным налоговыми органами:</w:t>
      </w:r>
    </w:p>
    <w:p w14:paraId="77D07716" w14:textId="77777777" w:rsidR="007110A0" w:rsidRPr="007A1DEF" w:rsidRDefault="007A1DEF">
      <w:pPr>
        <w:spacing w:after="0"/>
        <w:jc w:val="both"/>
        <w:rPr>
          <w:lang w:val="ru-RU"/>
        </w:rPr>
      </w:pPr>
      <w:bookmarkStart w:id="22" w:name="z26"/>
      <w:bookmarkEnd w:id="21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</w:t>
      </w:r>
      <w:proofErr w:type="gramStart"/>
      <w:r w:rsidRPr="007A1DEF">
        <w:rPr>
          <w:color w:val="000000"/>
          <w:sz w:val="28"/>
          <w:lang w:val="ru-RU"/>
        </w:rPr>
        <w:t>на основании счета-фактуры,</w:t>
      </w:r>
      <w:proofErr w:type="gramEnd"/>
      <w:r w:rsidRPr="007A1DEF">
        <w:rPr>
          <w:color w:val="000000"/>
          <w:sz w:val="28"/>
          <w:lang w:val="ru-RU"/>
        </w:rPr>
        <w:t xml:space="preserve"> действие (действия) по выписке которого признано вступившим в законную силу судебным актом, совершенным (совершенными) субъектом частного предпри</w:t>
      </w:r>
      <w:r w:rsidRPr="007A1DEF">
        <w:rPr>
          <w:color w:val="000000"/>
          <w:sz w:val="28"/>
          <w:lang w:val="ru-RU"/>
        </w:rPr>
        <w:t>нимательства без фактического выполнения работ, оказания услуг, отгрузки товаров;</w:t>
      </w:r>
    </w:p>
    <w:p w14:paraId="77D07717" w14:textId="77777777" w:rsidR="007110A0" w:rsidRPr="007A1DEF" w:rsidRDefault="007A1DEF">
      <w:pPr>
        <w:spacing w:after="0"/>
        <w:jc w:val="both"/>
        <w:rPr>
          <w:lang w:val="ru-RU"/>
        </w:rPr>
      </w:pPr>
      <w:bookmarkStart w:id="23" w:name="z27"/>
      <w:bookmarkEnd w:id="22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по сделкам, признанным недействительными на основании вступившего в законную силу решения суда.</w:t>
      </w:r>
    </w:p>
    <w:p w14:paraId="77D07718" w14:textId="77777777" w:rsidR="007110A0" w:rsidRPr="007A1DEF" w:rsidRDefault="007A1DEF">
      <w:pPr>
        <w:spacing w:after="0"/>
        <w:jc w:val="both"/>
        <w:rPr>
          <w:lang w:val="ru-RU"/>
        </w:rPr>
      </w:pPr>
      <w:bookmarkStart w:id="24" w:name="z28"/>
      <w:bookmarkEnd w:id="23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Каждое из указанных оснований имеет свой самостоятельный предмет д</w:t>
      </w:r>
      <w:r w:rsidRPr="007A1DEF">
        <w:rPr>
          <w:color w:val="000000"/>
          <w:sz w:val="28"/>
          <w:lang w:val="ru-RU"/>
        </w:rPr>
        <w:t>оказывания и круг доказательств.</w:t>
      </w:r>
    </w:p>
    <w:p w14:paraId="77D07719" w14:textId="77777777" w:rsidR="007110A0" w:rsidRPr="007A1DEF" w:rsidRDefault="007A1DEF">
      <w:pPr>
        <w:spacing w:after="0"/>
        <w:jc w:val="both"/>
        <w:rPr>
          <w:lang w:val="ru-RU"/>
        </w:rPr>
      </w:pPr>
      <w:bookmarkStart w:id="25" w:name="z29"/>
      <w:bookmarkEnd w:id="24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5. Совершение субъектом частного предпринимательства действий по выписке счета-фактуры без фактического выполнения работ, оказания услуг, отгрузки товаров с целью извлечения имущественной выгоды, </w:t>
      </w:r>
      <w:r w:rsidRPr="007A1DEF">
        <w:rPr>
          <w:color w:val="000000"/>
          <w:sz w:val="28"/>
          <w:lang w:val="ru-RU"/>
        </w:rPr>
        <w:t>причинившее крупный ущерб гражданину, организации или государству, влечет уголовную ответственность по статье 216 Уголовного кодекса Республики Казахстан (далее – УК).</w:t>
      </w:r>
    </w:p>
    <w:p w14:paraId="77D0771A" w14:textId="77777777" w:rsidR="007110A0" w:rsidRPr="007A1DEF" w:rsidRDefault="007A1DEF">
      <w:pPr>
        <w:spacing w:after="0"/>
        <w:jc w:val="both"/>
        <w:rPr>
          <w:lang w:val="ru-RU"/>
        </w:rPr>
      </w:pPr>
      <w:bookmarkStart w:id="26" w:name="z30"/>
      <w:bookmarkEnd w:id="25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Выписка налогоплательщиком фиктивного счета-фактуры, а именно, выписанного платель</w:t>
      </w:r>
      <w:r w:rsidRPr="007A1DEF">
        <w:rPr>
          <w:color w:val="000000"/>
          <w:sz w:val="28"/>
          <w:lang w:val="ru-RU"/>
        </w:rPr>
        <w:t xml:space="preserve">щиком, не состоящим на регистрационном учете по НДС, а равно лицом, фактически не производившим выполнение работ, оказание услуг, отгрузку товаров, и включающего в себя сумму НДС, при отсутствии признаков уголовного правонарушения, влечет административную </w:t>
      </w:r>
      <w:r w:rsidRPr="007A1DEF">
        <w:rPr>
          <w:color w:val="000000"/>
          <w:sz w:val="28"/>
          <w:lang w:val="ru-RU"/>
        </w:rPr>
        <w:t>ответственность по статье 280 Кодекса Республики Казахстан об административных правонарушениях (далее – КоАП).</w:t>
      </w:r>
    </w:p>
    <w:p w14:paraId="77D0771B" w14:textId="77777777" w:rsidR="007110A0" w:rsidRPr="007A1DEF" w:rsidRDefault="007A1DEF">
      <w:pPr>
        <w:spacing w:after="0"/>
        <w:jc w:val="both"/>
        <w:rPr>
          <w:lang w:val="ru-RU"/>
        </w:rPr>
      </w:pPr>
      <w:bookmarkStart w:id="27" w:name="z31"/>
      <w:bookmarkEnd w:id="26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В силу примечания к статье 280 КоАП фиктивным счетом-фактурой признается счет-фактура, выписанный лицом, фактически не производившим выполн</w:t>
      </w:r>
      <w:r w:rsidRPr="007A1DEF">
        <w:rPr>
          <w:color w:val="000000"/>
          <w:sz w:val="28"/>
          <w:lang w:val="ru-RU"/>
        </w:rPr>
        <w:t>ение работ, оказание услуг, отгрузку товаров, и включающий в себя сумму НДС.</w:t>
      </w:r>
    </w:p>
    <w:p w14:paraId="77D0771C" w14:textId="77777777" w:rsidR="007110A0" w:rsidRPr="007A1DEF" w:rsidRDefault="007A1DEF">
      <w:pPr>
        <w:spacing w:after="0"/>
        <w:jc w:val="both"/>
        <w:rPr>
          <w:lang w:val="ru-RU"/>
        </w:rPr>
      </w:pPr>
      <w:bookmarkStart w:id="28" w:name="z32"/>
      <w:bookmarkEnd w:id="27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Вступивший в законную силу приговор, постановление суда о прекращении уголовного дела, постановление органа уголовного преследования о прекращении досудебного расследования </w:t>
      </w:r>
      <w:r w:rsidRPr="007A1DEF">
        <w:rPr>
          <w:color w:val="000000"/>
          <w:sz w:val="28"/>
          <w:lang w:val="ru-RU"/>
        </w:rPr>
        <w:t>по нереабилитирующим основаниям, постановление по делу об административном правонарушении, которыми действия лица по выписке счета-фактуры признаны совершенными без фактического выполнения работ, оказания услуг, отгрузки товаров, то есть выписка фиктивного</w:t>
      </w:r>
      <w:r w:rsidRPr="007A1DEF">
        <w:rPr>
          <w:color w:val="000000"/>
          <w:sz w:val="28"/>
          <w:lang w:val="ru-RU"/>
        </w:rPr>
        <w:t xml:space="preserve"> счета – фактуры, является основанием для исключения из вычетов расходов при исчислении КПН и исключению из зачета суммы НДС по приобретенным товарам, работам, услугам.</w:t>
      </w:r>
    </w:p>
    <w:p w14:paraId="77D0771D" w14:textId="77777777" w:rsidR="007110A0" w:rsidRPr="007A1DEF" w:rsidRDefault="007A1DEF">
      <w:pPr>
        <w:spacing w:after="0"/>
        <w:jc w:val="both"/>
        <w:rPr>
          <w:lang w:val="ru-RU"/>
        </w:rPr>
      </w:pPr>
      <w:bookmarkStart w:id="29" w:name="z33"/>
      <w:bookmarkEnd w:id="28"/>
      <w:r>
        <w:rPr>
          <w:color w:val="000000"/>
          <w:sz w:val="28"/>
        </w:rPr>
        <w:lastRenderedPageBreak/>
        <w:t>     </w:t>
      </w:r>
      <w:r w:rsidRPr="007A1DEF">
        <w:rPr>
          <w:color w:val="000000"/>
          <w:sz w:val="28"/>
          <w:lang w:val="ru-RU"/>
        </w:rPr>
        <w:t xml:space="preserve"> Предъявление налоговыми органами исков об оспаривании сделок, совершение которых </w:t>
      </w:r>
      <w:r w:rsidRPr="007A1DEF">
        <w:rPr>
          <w:color w:val="000000"/>
          <w:sz w:val="28"/>
          <w:lang w:val="ru-RU"/>
        </w:rPr>
        <w:t>подтверждено фиктивными счетами-фактурами, не требуется.</w:t>
      </w:r>
    </w:p>
    <w:p w14:paraId="77D0771E" w14:textId="77777777" w:rsidR="007110A0" w:rsidRPr="007A1DEF" w:rsidRDefault="007A1DEF">
      <w:pPr>
        <w:spacing w:after="0"/>
        <w:jc w:val="both"/>
        <w:rPr>
          <w:lang w:val="ru-RU"/>
        </w:rPr>
      </w:pPr>
      <w:bookmarkStart w:id="30" w:name="z34"/>
      <w:bookmarkEnd w:id="29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Соответствующее начисление сумм по КПН и НДС осуществляется налоговым органом на основании вступивших в законную силу актов, которыми установлено совершение действий по выписке фиктивной счет-ф</w:t>
      </w:r>
      <w:r w:rsidRPr="007A1DEF">
        <w:rPr>
          <w:color w:val="000000"/>
          <w:sz w:val="28"/>
          <w:lang w:val="ru-RU"/>
        </w:rPr>
        <w:t>актуры.</w:t>
      </w:r>
    </w:p>
    <w:p w14:paraId="77D0771F" w14:textId="77777777" w:rsidR="007110A0" w:rsidRPr="007A1DEF" w:rsidRDefault="007A1DEF">
      <w:pPr>
        <w:spacing w:after="0"/>
        <w:jc w:val="both"/>
        <w:rPr>
          <w:lang w:val="ru-RU"/>
        </w:rPr>
      </w:pPr>
      <w:bookmarkStart w:id="31" w:name="z35"/>
      <w:bookmarkEnd w:id="30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6. В соответствии с подпунктом 10) пункта 1 статьи 19 Налогового кодекса налоговые органы вправе предъявлять в суды иски о признании сделок недействительными, ликвидации юридического лица по основаниям, предусмотренным подпунктами 1), 2), 3) </w:t>
      </w:r>
      <w:r w:rsidRPr="007A1DEF">
        <w:rPr>
          <w:color w:val="000000"/>
          <w:sz w:val="28"/>
          <w:lang w:val="ru-RU"/>
        </w:rPr>
        <w:t>и 4) пункта 2 статьи 49 ГК, а также иные иски в соответствии с компетенцией и задачами, установленными законодательством Республики Казахстан.</w:t>
      </w:r>
    </w:p>
    <w:p w14:paraId="77D07720" w14:textId="77777777" w:rsidR="007110A0" w:rsidRPr="007A1DEF" w:rsidRDefault="007A1DEF">
      <w:pPr>
        <w:spacing w:after="0"/>
        <w:jc w:val="both"/>
        <w:rPr>
          <w:lang w:val="ru-RU"/>
        </w:rPr>
      </w:pPr>
      <w:bookmarkStart w:id="32" w:name="z36"/>
      <w:bookmarkEnd w:id="31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В обоснование заявленного иска налоговый орган обязан привести доказательства, свидетельствующие о фактичес</w:t>
      </w:r>
      <w:r w:rsidRPr="007A1DEF">
        <w:rPr>
          <w:color w:val="000000"/>
          <w:sz w:val="28"/>
          <w:lang w:val="ru-RU"/>
        </w:rPr>
        <w:t>ком неисполнении обязательств сторонами сделки и отсутствии объективной возможности их исполнения.</w:t>
      </w:r>
    </w:p>
    <w:p w14:paraId="77D07721" w14:textId="77777777" w:rsidR="007110A0" w:rsidRPr="007A1DEF" w:rsidRDefault="007A1DEF">
      <w:pPr>
        <w:spacing w:after="0"/>
        <w:jc w:val="both"/>
        <w:rPr>
          <w:lang w:val="ru-RU"/>
        </w:rPr>
      </w:pPr>
      <w:bookmarkStart w:id="33" w:name="z37"/>
      <w:bookmarkEnd w:id="32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Сбор доказательств осуществляется налоговым органом в соответствии с компетенцией, в рамках налогового администрирования, в том числе посредством налог</w:t>
      </w:r>
      <w:r w:rsidRPr="007A1DEF">
        <w:rPr>
          <w:color w:val="000000"/>
          <w:sz w:val="28"/>
          <w:lang w:val="ru-RU"/>
        </w:rPr>
        <w:t>ового контроля (в форме налоговой проверки и иных формах государственного контроля), предшествующих подаче в суд иска о признании сделки недействительной.</w:t>
      </w:r>
    </w:p>
    <w:p w14:paraId="77D07722" w14:textId="77777777" w:rsidR="007110A0" w:rsidRPr="007A1DEF" w:rsidRDefault="007A1DEF">
      <w:pPr>
        <w:spacing w:after="0"/>
        <w:jc w:val="both"/>
        <w:rPr>
          <w:lang w:val="ru-RU"/>
        </w:rPr>
      </w:pPr>
      <w:bookmarkStart w:id="34" w:name="z38"/>
      <w:bookmarkEnd w:id="33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Основанием для удовлетворения иска о признании сделки недействительной является установление су</w:t>
      </w:r>
      <w:r w:rsidRPr="007A1DEF">
        <w:rPr>
          <w:color w:val="000000"/>
          <w:sz w:val="28"/>
          <w:lang w:val="ru-RU"/>
        </w:rPr>
        <w:t>дом следующих обстоятельств:</w:t>
      </w:r>
    </w:p>
    <w:p w14:paraId="77D07723" w14:textId="77777777" w:rsidR="007110A0" w:rsidRPr="007A1DEF" w:rsidRDefault="007A1DEF">
      <w:pPr>
        <w:spacing w:after="0"/>
        <w:jc w:val="both"/>
        <w:rPr>
          <w:lang w:val="ru-RU"/>
        </w:rPr>
      </w:pPr>
      <w:bookmarkStart w:id="35" w:name="z39"/>
      <w:bookmarkEnd w:id="34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1) основной целью оспариваемой сделки является неуплата или неполная уплата налогов;</w:t>
      </w:r>
    </w:p>
    <w:p w14:paraId="77D07724" w14:textId="77777777" w:rsidR="007110A0" w:rsidRPr="007A1DEF" w:rsidRDefault="007A1DEF">
      <w:pPr>
        <w:spacing w:after="0"/>
        <w:jc w:val="both"/>
        <w:rPr>
          <w:lang w:val="ru-RU"/>
        </w:rPr>
      </w:pPr>
      <w:bookmarkStart w:id="36" w:name="z40"/>
      <w:bookmarkEnd w:id="35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2) обязательство по сделке не исполнено самим контрагентом или лицом, которому обязательство по исполнению сделки передано по дого</w:t>
      </w:r>
      <w:r w:rsidRPr="007A1DEF">
        <w:rPr>
          <w:color w:val="000000"/>
          <w:sz w:val="28"/>
          <w:lang w:val="ru-RU"/>
        </w:rPr>
        <w:t>вору или закону.</w:t>
      </w:r>
    </w:p>
    <w:p w14:paraId="77D07725" w14:textId="77777777" w:rsidR="007110A0" w:rsidRPr="007A1DEF" w:rsidRDefault="007A1DEF">
      <w:pPr>
        <w:spacing w:after="0"/>
        <w:jc w:val="both"/>
        <w:rPr>
          <w:lang w:val="ru-RU"/>
        </w:rPr>
      </w:pPr>
      <w:bookmarkStart w:id="37" w:name="z41"/>
      <w:bookmarkEnd w:id="36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7. В соответствии с принципами состязательности и равноправия сторон контрагенты вправе доказывать действительность сделки с их стороны в случаях подачи жалобы в суд на действия (бездействие) должностных лиц налоговых органов по напр</w:t>
      </w:r>
      <w:r w:rsidRPr="007A1DEF">
        <w:rPr>
          <w:color w:val="000000"/>
          <w:sz w:val="28"/>
          <w:lang w:val="ru-RU"/>
        </w:rPr>
        <w:t>авлению уведомления об устранении нарушений, предусмотренных подпунктами 2) и 3) пункта 3 статьи 96 Налогового Кодекса, выявленных налоговыми органами по результатам камерального контроля, налогоплательщик вправе доказать фактическое получение товаров, раб</w:t>
      </w:r>
      <w:r w:rsidRPr="007A1DEF">
        <w:rPr>
          <w:color w:val="000000"/>
          <w:sz w:val="28"/>
          <w:lang w:val="ru-RU"/>
        </w:rPr>
        <w:t>от, услуг от юридического лица и (или) индивидуального предпринимателя, регистрация (перерегистрация) которых признана недействительной на основании вступившего в законную силу решения суда.</w:t>
      </w:r>
    </w:p>
    <w:p w14:paraId="77D07726" w14:textId="77777777" w:rsidR="007110A0" w:rsidRPr="007A1DEF" w:rsidRDefault="007A1DEF">
      <w:pPr>
        <w:spacing w:after="0"/>
        <w:jc w:val="both"/>
        <w:rPr>
          <w:lang w:val="ru-RU"/>
        </w:rPr>
      </w:pPr>
      <w:bookmarkStart w:id="38" w:name="z42"/>
      <w:bookmarkEnd w:id="37"/>
      <w:r>
        <w:rPr>
          <w:color w:val="000000"/>
          <w:sz w:val="28"/>
        </w:rPr>
        <w:lastRenderedPageBreak/>
        <w:t>     </w:t>
      </w:r>
      <w:r w:rsidRPr="007A1DEF">
        <w:rPr>
          <w:color w:val="000000"/>
          <w:sz w:val="28"/>
          <w:lang w:val="ru-RU"/>
        </w:rPr>
        <w:t xml:space="preserve"> Из положений пункта 1 статьи 8 Налогового кодекса следует, </w:t>
      </w:r>
      <w:r w:rsidRPr="007A1DEF">
        <w:rPr>
          <w:color w:val="000000"/>
          <w:sz w:val="28"/>
          <w:lang w:val="ru-RU"/>
        </w:rPr>
        <w:t>что добросовестность осуществления налогоплательщиком (налоговым агентом) действий (бездействия) по исполнению им налогового обязательства предполагается.</w:t>
      </w:r>
    </w:p>
    <w:p w14:paraId="77D07727" w14:textId="77777777" w:rsidR="007110A0" w:rsidRPr="007A1DEF" w:rsidRDefault="007A1DEF">
      <w:pPr>
        <w:spacing w:after="0"/>
        <w:jc w:val="both"/>
        <w:rPr>
          <w:lang w:val="ru-RU"/>
        </w:rPr>
      </w:pPr>
      <w:bookmarkStart w:id="39" w:name="z43"/>
      <w:bookmarkEnd w:id="38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При рассмотрении исков о признании сделок недействительными судам следует учитывать реализованн</w:t>
      </w:r>
      <w:r w:rsidRPr="007A1DEF">
        <w:rPr>
          <w:color w:val="000000"/>
          <w:sz w:val="28"/>
          <w:lang w:val="ru-RU"/>
        </w:rPr>
        <w:t>ое налогоплательщиком право получения информации о контрагентах на предмет благонадежности и добросовестности.</w:t>
      </w:r>
    </w:p>
    <w:p w14:paraId="77D07728" w14:textId="77777777" w:rsidR="007110A0" w:rsidRPr="007A1DEF" w:rsidRDefault="007A1DEF">
      <w:pPr>
        <w:spacing w:after="0"/>
        <w:jc w:val="both"/>
        <w:rPr>
          <w:lang w:val="ru-RU"/>
        </w:rPr>
      </w:pPr>
      <w:bookmarkStart w:id="40" w:name="z44"/>
      <w:bookmarkEnd w:id="39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8. В случае подачи иска о признании недействительными счетов-фактур необходимо иметь в виду, что счета-фактуры не могут быть </w:t>
      </w:r>
      <w:r w:rsidRPr="007A1DEF">
        <w:rPr>
          <w:color w:val="000000"/>
          <w:sz w:val="28"/>
          <w:lang w:val="ru-RU"/>
        </w:rPr>
        <w:t>признаны сделками, совершенными в письменной форме. Счет-фактура может являться одним из доказательств совершения сделки.</w:t>
      </w:r>
    </w:p>
    <w:p w14:paraId="77D07729" w14:textId="77777777" w:rsidR="007110A0" w:rsidRPr="007A1DEF" w:rsidRDefault="007A1DEF">
      <w:pPr>
        <w:spacing w:after="0"/>
        <w:jc w:val="both"/>
        <w:rPr>
          <w:lang w:val="ru-RU"/>
        </w:rPr>
      </w:pPr>
      <w:bookmarkStart w:id="41" w:name="z45"/>
      <w:bookmarkEnd w:id="40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В этой связи в принятии такого иска должно быть отказано в соответствии с подпунктом 1) части первой статьи 151 Гражданского пр</w:t>
      </w:r>
      <w:r w:rsidRPr="007A1DEF">
        <w:rPr>
          <w:color w:val="000000"/>
          <w:sz w:val="28"/>
          <w:lang w:val="ru-RU"/>
        </w:rPr>
        <w:t xml:space="preserve">оцессуального кодекса Республики Казахстан (далее – ГПК), а если иск принят в производство суда - производство по делу подлежит прекращению на основании подпункта 1) статьи 277 ГПК. </w:t>
      </w:r>
    </w:p>
    <w:p w14:paraId="77D0772A" w14:textId="77777777" w:rsidR="007110A0" w:rsidRPr="007A1DEF" w:rsidRDefault="007A1DEF">
      <w:pPr>
        <w:spacing w:after="0"/>
        <w:jc w:val="both"/>
        <w:rPr>
          <w:lang w:val="ru-RU"/>
        </w:rPr>
      </w:pPr>
      <w:bookmarkStart w:id="42" w:name="z46"/>
      <w:bookmarkEnd w:id="41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На практике возникают ситуации, когда имеются только счета-фактуры </w:t>
      </w:r>
      <w:r w:rsidRPr="007A1DEF">
        <w:rPr>
          <w:color w:val="000000"/>
          <w:sz w:val="28"/>
          <w:lang w:val="ru-RU"/>
        </w:rPr>
        <w:t>и они приняты во внимание налогоплательщиком при исполнении своих налоговых обязательств. В таких случаях предметом оспаривания должна являться сделка, совершение которой подтверждено только счетом-фактурой. При правильном указании налоговым органом предме</w:t>
      </w:r>
      <w:r w:rsidRPr="007A1DEF">
        <w:rPr>
          <w:color w:val="000000"/>
          <w:sz w:val="28"/>
          <w:lang w:val="ru-RU"/>
        </w:rPr>
        <w:t>та иска и наличии достаточной совокупности доказательств недействительности сделки она может быть признана судом таковой со всеми вытекающими последствиями.</w:t>
      </w:r>
    </w:p>
    <w:p w14:paraId="77D0772B" w14:textId="77777777" w:rsidR="007110A0" w:rsidRPr="007A1DEF" w:rsidRDefault="007A1DEF">
      <w:pPr>
        <w:spacing w:after="0"/>
        <w:jc w:val="both"/>
        <w:rPr>
          <w:lang w:val="ru-RU"/>
        </w:rPr>
      </w:pPr>
      <w:bookmarkStart w:id="43" w:name="z47"/>
      <w:bookmarkEnd w:id="42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9. Производство по делу о признании сделки недействительной, когда в </w:t>
      </w:r>
      <w:proofErr w:type="spellStart"/>
      <w:r w:rsidRPr="007A1DEF">
        <w:rPr>
          <w:color w:val="000000"/>
          <w:sz w:val="28"/>
          <w:lang w:val="ru-RU"/>
        </w:rPr>
        <w:t>отношениии</w:t>
      </w:r>
      <w:proofErr w:type="spellEnd"/>
      <w:r w:rsidRPr="007A1DEF">
        <w:rPr>
          <w:color w:val="000000"/>
          <w:sz w:val="28"/>
          <w:lang w:val="ru-RU"/>
        </w:rPr>
        <w:t xml:space="preserve"> одного из отв</w:t>
      </w:r>
      <w:r w:rsidRPr="007A1DEF">
        <w:rPr>
          <w:color w:val="000000"/>
          <w:sz w:val="28"/>
          <w:lang w:val="ru-RU"/>
        </w:rPr>
        <w:t>етчиков завершена процедура ликвидации (независимо от оснований ликвидации), не может быть прекращено.</w:t>
      </w:r>
    </w:p>
    <w:p w14:paraId="77D0772C" w14:textId="77777777" w:rsidR="007110A0" w:rsidRPr="007A1DEF" w:rsidRDefault="007A1DEF">
      <w:pPr>
        <w:spacing w:after="0"/>
        <w:jc w:val="both"/>
        <w:rPr>
          <w:lang w:val="ru-RU"/>
        </w:rPr>
      </w:pPr>
      <w:bookmarkStart w:id="44" w:name="z48"/>
      <w:bookmarkEnd w:id="43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Иск подлежит рассмотрению по существу, поскольку по делу имеется второй ответчик, который является действующим юридическим лицом или индивидуальным</w:t>
      </w:r>
      <w:r w:rsidRPr="007A1DEF">
        <w:rPr>
          <w:color w:val="000000"/>
          <w:sz w:val="28"/>
          <w:lang w:val="ru-RU"/>
        </w:rPr>
        <w:t xml:space="preserve"> предпринимателем и который определил свои налоговые обязательства с учетом условий и положений оспариваемой сделки. Требование, заявленное в отношении такого ответчика, подлежит разрешению по существу, независимо от ликвидации его контрагента.</w:t>
      </w:r>
    </w:p>
    <w:p w14:paraId="77D0772D" w14:textId="77777777" w:rsidR="007110A0" w:rsidRPr="007A1DEF" w:rsidRDefault="007A1DEF">
      <w:pPr>
        <w:spacing w:after="0"/>
        <w:jc w:val="both"/>
        <w:rPr>
          <w:lang w:val="ru-RU"/>
        </w:rPr>
      </w:pPr>
      <w:bookmarkStart w:id="45" w:name="z49"/>
      <w:bookmarkEnd w:id="44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10. </w:t>
      </w:r>
      <w:r w:rsidRPr="007A1DEF">
        <w:rPr>
          <w:color w:val="000000"/>
          <w:sz w:val="28"/>
          <w:lang w:val="ru-RU"/>
        </w:rPr>
        <w:t>Налоговый орган вправе предъявлять в суды иски о ликвидации юридического лица по основанию признания недействительной регистрации юридического лица в связи с допущенными при его создании нарушениями законодательства, которые носят неустранимый характер (по</w:t>
      </w:r>
      <w:r w:rsidRPr="007A1DEF">
        <w:rPr>
          <w:color w:val="000000"/>
          <w:sz w:val="28"/>
          <w:lang w:val="ru-RU"/>
        </w:rPr>
        <w:t xml:space="preserve">дпункт 2) пункта 2 статьи 49 ГК). </w:t>
      </w:r>
    </w:p>
    <w:p w14:paraId="77D0772E" w14:textId="77777777" w:rsidR="007110A0" w:rsidRPr="007A1DEF" w:rsidRDefault="007A1DEF">
      <w:pPr>
        <w:spacing w:after="0"/>
        <w:jc w:val="both"/>
        <w:rPr>
          <w:lang w:val="ru-RU"/>
        </w:rPr>
      </w:pPr>
      <w:bookmarkStart w:id="46" w:name="z50"/>
      <w:bookmarkEnd w:id="45"/>
      <w:r>
        <w:rPr>
          <w:color w:val="000000"/>
          <w:sz w:val="28"/>
        </w:rPr>
        <w:lastRenderedPageBreak/>
        <w:t>     </w:t>
      </w:r>
      <w:r w:rsidRPr="007A1DEF">
        <w:rPr>
          <w:color w:val="000000"/>
          <w:sz w:val="28"/>
          <w:lang w:val="ru-RU"/>
        </w:rPr>
        <w:t xml:space="preserve"> С учетом изложенного в суд подлежит предъявлению иск о ликвидации юридического лица, а не о признании недействительной регистрации.</w:t>
      </w:r>
    </w:p>
    <w:p w14:paraId="77D0772F" w14:textId="77777777" w:rsidR="007110A0" w:rsidRPr="007A1DEF" w:rsidRDefault="007A1DEF">
      <w:pPr>
        <w:spacing w:after="0"/>
        <w:jc w:val="both"/>
        <w:rPr>
          <w:lang w:val="ru-RU"/>
        </w:rPr>
      </w:pPr>
      <w:bookmarkStart w:id="47" w:name="z51"/>
      <w:bookmarkEnd w:id="46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Действующее законодательство не содержит исчерпывающего перечня оснований нед</w:t>
      </w:r>
      <w:r w:rsidRPr="007A1DEF">
        <w:rPr>
          <w:color w:val="000000"/>
          <w:sz w:val="28"/>
          <w:lang w:val="ru-RU"/>
        </w:rPr>
        <w:t>ействительности регистрации юридического лица. При рассмотрении дела суды должны устанавливать факт допущения грубого нарушения законности при создании юридического лица и его неустранимый характер, исходя из фактических обстоятельств, имеющих значение для</w:t>
      </w:r>
      <w:r w:rsidRPr="007A1DEF">
        <w:rPr>
          <w:color w:val="000000"/>
          <w:sz w:val="28"/>
          <w:lang w:val="ru-RU"/>
        </w:rPr>
        <w:t xml:space="preserve"> дела.</w:t>
      </w:r>
    </w:p>
    <w:p w14:paraId="77D07730" w14:textId="77777777" w:rsidR="007110A0" w:rsidRPr="007A1DEF" w:rsidRDefault="007A1DEF">
      <w:pPr>
        <w:spacing w:after="0"/>
        <w:jc w:val="both"/>
        <w:rPr>
          <w:lang w:val="ru-RU"/>
        </w:rPr>
      </w:pPr>
      <w:bookmarkStart w:id="48" w:name="z52"/>
      <w:bookmarkEnd w:id="47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Удовлетворение судом таких исков влечет правовые последствия как для юридического лица, в отношении которого вынесено решение суда о ликвидации, так и для его контрагентов. Поэтому судам следует разграничивать нарушения, допущенные при создани</w:t>
      </w:r>
      <w:r w:rsidRPr="007A1DEF">
        <w:rPr>
          <w:color w:val="000000"/>
          <w:sz w:val="28"/>
          <w:lang w:val="ru-RU"/>
        </w:rPr>
        <w:t>и юридического лица, от нарушений, допущенных им при осуществлении своей деятельности.</w:t>
      </w:r>
    </w:p>
    <w:p w14:paraId="77D07731" w14:textId="77777777" w:rsidR="007110A0" w:rsidRPr="007A1DEF" w:rsidRDefault="007A1DEF">
      <w:pPr>
        <w:spacing w:after="0"/>
        <w:jc w:val="both"/>
        <w:rPr>
          <w:lang w:val="ru-RU"/>
        </w:rPr>
      </w:pPr>
      <w:bookmarkStart w:id="49" w:name="z53"/>
      <w:bookmarkEnd w:id="48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Необходимо исходить из положения статьи 1 Закона Республики Казахстан от 17 апреля 1995 года № 2198 "О государственной регистрации юридических лиц и учетной регист</w:t>
      </w:r>
      <w:r w:rsidRPr="007A1DEF">
        <w:rPr>
          <w:color w:val="000000"/>
          <w:sz w:val="28"/>
          <w:lang w:val="ru-RU"/>
        </w:rPr>
        <w:t>рации филиалов и представительств" (далее – Закон о государственной регистрации юридических лиц) о том, что государственная регистрация юридических лиц включает в себя проверку соответствия документов, представленных на государственную регистрацию, законод</w:t>
      </w:r>
      <w:r w:rsidRPr="007A1DEF">
        <w:rPr>
          <w:color w:val="000000"/>
          <w:sz w:val="28"/>
          <w:lang w:val="ru-RU"/>
        </w:rPr>
        <w:t>ательству Республики Казахстан.</w:t>
      </w:r>
    </w:p>
    <w:p w14:paraId="77D07732" w14:textId="77777777" w:rsidR="007110A0" w:rsidRPr="007A1DEF" w:rsidRDefault="007A1DEF">
      <w:pPr>
        <w:spacing w:after="0"/>
        <w:jc w:val="both"/>
        <w:rPr>
          <w:lang w:val="ru-RU"/>
        </w:rPr>
      </w:pPr>
      <w:bookmarkStart w:id="50" w:name="z54"/>
      <w:bookmarkEnd w:id="49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При этом нарушения законодательства должны быть неустранимыми. Например, таковыми являются неполучение, в случае необходимости обязательного получения, визы на въезд в качестве бизнес-иммигрантов иностранцами, создавш</w:t>
      </w:r>
      <w:r w:rsidRPr="007A1DEF">
        <w:rPr>
          <w:color w:val="000000"/>
          <w:sz w:val="28"/>
          <w:lang w:val="ru-RU"/>
        </w:rPr>
        <w:t xml:space="preserve">ими юридическое лицо, а также участвующими в уставном капитале коммерческих организаций путем вхождения в состав участников юридических лиц; указание в уставе некоммерческой организации как основной ее цели извлечение дохода или же в уставе товарищества с </w:t>
      </w:r>
      <w:r w:rsidRPr="007A1DEF">
        <w:rPr>
          <w:color w:val="000000"/>
          <w:sz w:val="28"/>
          <w:lang w:val="ru-RU"/>
        </w:rPr>
        <w:t>ограниченной ответственностью первоначального размера уставного капитала менее суммы, установленной пунктом 2 статьи 23 Закона Республики Казахстан от 22 апреля 1998 года № 220-</w:t>
      </w:r>
      <w:r>
        <w:rPr>
          <w:color w:val="000000"/>
          <w:sz w:val="28"/>
        </w:rPr>
        <w:t>I</w:t>
      </w:r>
      <w:r w:rsidRPr="007A1DEF">
        <w:rPr>
          <w:color w:val="000000"/>
          <w:sz w:val="28"/>
          <w:lang w:val="ru-RU"/>
        </w:rPr>
        <w:t xml:space="preserve"> "О товариществах с ограниченной и дополнительной ответственностью". </w:t>
      </w:r>
    </w:p>
    <w:p w14:paraId="77D07733" w14:textId="77777777" w:rsidR="007110A0" w:rsidRPr="007A1DEF" w:rsidRDefault="007A1DEF">
      <w:pPr>
        <w:spacing w:after="0"/>
        <w:jc w:val="both"/>
        <w:rPr>
          <w:lang w:val="ru-RU"/>
        </w:rPr>
      </w:pPr>
      <w:bookmarkStart w:id="51" w:name="z55"/>
      <w:bookmarkEnd w:id="50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От</w:t>
      </w:r>
      <w:r w:rsidRPr="007A1DEF">
        <w:rPr>
          <w:color w:val="000000"/>
          <w:sz w:val="28"/>
          <w:lang w:val="ru-RU"/>
        </w:rPr>
        <w:t>сутствие сформированного уставного капитала, отсутствие разрешения уполномоченного органа на привлечение иностранной рабочей силы в связи с назначением иностранного физического лица руководителем создаваемого юридического лица, непредставление налоговой от</w:t>
      </w:r>
      <w:r w:rsidRPr="007A1DEF">
        <w:rPr>
          <w:color w:val="000000"/>
          <w:sz w:val="28"/>
          <w:lang w:val="ru-RU"/>
        </w:rPr>
        <w:t>четности не могут быть отнесены к нарушениям законодательства, указанным в подпункте 2) пункта 2 статьи 49 ГК. Данные и аналогичные им нарушения являются нарушениями, допущенными юридическим лицом при осуществлении своей деятельности.</w:t>
      </w:r>
    </w:p>
    <w:p w14:paraId="77D07734" w14:textId="77777777" w:rsidR="007110A0" w:rsidRPr="007A1DEF" w:rsidRDefault="007A1DEF">
      <w:pPr>
        <w:spacing w:after="0"/>
        <w:jc w:val="both"/>
        <w:rPr>
          <w:lang w:val="ru-RU"/>
        </w:rPr>
      </w:pPr>
      <w:bookmarkStart w:id="52" w:name="z56"/>
      <w:bookmarkEnd w:id="51"/>
      <w:r>
        <w:rPr>
          <w:color w:val="000000"/>
          <w:sz w:val="28"/>
        </w:rPr>
        <w:lastRenderedPageBreak/>
        <w:t>     </w:t>
      </w:r>
      <w:r w:rsidRPr="007A1DEF">
        <w:rPr>
          <w:color w:val="000000"/>
          <w:sz w:val="28"/>
          <w:lang w:val="ru-RU"/>
        </w:rPr>
        <w:t xml:space="preserve"> 11. Юридические</w:t>
      </w:r>
      <w:r w:rsidRPr="007A1DEF">
        <w:rPr>
          <w:color w:val="000000"/>
          <w:sz w:val="28"/>
          <w:lang w:val="ru-RU"/>
        </w:rPr>
        <w:t xml:space="preserve"> лица, о ликвидации (признании недействительной перерегистрации) которых заявлено, должны привлекаться судом к участию в деле в качестве ответчиков.</w:t>
      </w:r>
    </w:p>
    <w:p w14:paraId="77D07735" w14:textId="77777777" w:rsidR="007110A0" w:rsidRPr="007A1DEF" w:rsidRDefault="007A1DEF">
      <w:pPr>
        <w:spacing w:after="0"/>
        <w:jc w:val="both"/>
        <w:rPr>
          <w:lang w:val="ru-RU"/>
        </w:rPr>
      </w:pPr>
      <w:bookmarkStart w:id="53" w:name="z57"/>
      <w:bookmarkEnd w:id="52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В качестве соответчиков в обязательном порядке подлежат привлечению к участию в деле </w:t>
      </w:r>
      <w:r w:rsidRPr="007A1DEF">
        <w:rPr>
          <w:color w:val="000000"/>
          <w:sz w:val="28"/>
          <w:lang w:val="ru-RU"/>
        </w:rPr>
        <w:t>регистрирующий орган, учредители (участники) юридического лица.</w:t>
      </w:r>
    </w:p>
    <w:p w14:paraId="77D07736" w14:textId="77777777" w:rsidR="007110A0" w:rsidRPr="007A1DEF" w:rsidRDefault="007A1DEF">
      <w:pPr>
        <w:spacing w:after="0"/>
        <w:jc w:val="both"/>
        <w:rPr>
          <w:lang w:val="ru-RU"/>
        </w:rPr>
      </w:pPr>
      <w:bookmarkStart w:id="54" w:name="z58"/>
      <w:bookmarkEnd w:id="53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В случае оспаривания только произведенной перерегистрации юридического лица к участию в деле также следует привлекать предыдущего (предыдущих) участника (участников). Признание недействи</w:t>
      </w:r>
      <w:r w:rsidRPr="007A1DEF">
        <w:rPr>
          <w:color w:val="000000"/>
          <w:sz w:val="28"/>
          <w:lang w:val="ru-RU"/>
        </w:rPr>
        <w:t>тельной перерегистрации и восстановление прежних регистрационных данных юридического лица возлагает на предыдущего (предыдущих) участника (участников) обязательства, связанные с его деятельностью, в том числе налоговые.</w:t>
      </w:r>
    </w:p>
    <w:p w14:paraId="77D07737" w14:textId="77777777" w:rsidR="007110A0" w:rsidRPr="007A1DEF" w:rsidRDefault="007A1DEF">
      <w:pPr>
        <w:spacing w:after="0"/>
        <w:jc w:val="both"/>
        <w:rPr>
          <w:lang w:val="ru-RU"/>
        </w:rPr>
      </w:pPr>
      <w:bookmarkStart w:id="55" w:name="z59"/>
      <w:bookmarkEnd w:id="54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Разрешение вопроса о проведени</w:t>
      </w:r>
      <w:r w:rsidRPr="007A1DEF">
        <w:rPr>
          <w:color w:val="000000"/>
          <w:sz w:val="28"/>
          <w:lang w:val="ru-RU"/>
        </w:rPr>
        <w:t>и налогового контроля в случае удовлетворения иска о ликвидации (признании недействительной регистрации (перерегистрации) юридического лица входит в полномочия налогового органа, и только при принятии предусмотренных налоговым законодательством мер могут б</w:t>
      </w:r>
      <w:r w:rsidRPr="007A1DEF">
        <w:rPr>
          <w:color w:val="000000"/>
          <w:sz w:val="28"/>
          <w:lang w:val="ru-RU"/>
        </w:rPr>
        <w:t>ыть затронуты права и законные интересы контрагентов, которые вправе осуществить защиту своих прав и законных интересов в рамках оспаривания решений, действий (бездействия) налоговых органов.</w:t>
      </w:r>
    </w:p>
    <w:p w14:paraId="77D07738" w14:textId="77777777" w:rsidR="007110A0" w:rsidRPr="007A1DEF" w:rsidRDefault="007A1DEF">
      <w:pPr>
        <w:spacing w:after="0"/>
        <w:jc w:val="both"/>
        <w:rPr>
          <w:lang w:val="ru-RU"/>
        </w:rPr>
      </w:pPr>
      <w:bookmarkStart w:id="56" w:name="z60"/>
      <w:bookmarkEnd w:id="55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12. Регистрация (перерегистрация) юридического лица с указ</w:t>
      </w:r>
      <w:r w:rsidRPr="007A1DEF">
        <w:rPr>
          <w:color w:val="000000"/>
          <w:sz w:val="28"/>
          <w:lang w:val="ru-RU"/>
        </w:rPr>
        <w:t>анием руководителя и (или) учредителя (участника) - физического лица, который не причастен к его созданию (перерегистрации), является основанием для ликвидации (признания недействительной перерегистрации) юридического лица.</w:t>
      </w:r>
    </w:p>
    <w:p w14:paraId="77D07739" w14:textId="77777777" w:rsidR="007110A0" w:rsidRPr="007A1DEF" w:rsidRDefault="007A1DEF">
      <w:pPr>
        <w:spacing w:after="0"/>
        <w:jc w:val="both"/>
        <w:rPr>
          <w:lang w:val="ru-RU"/>
        </w:rPr>
      </w:pPr>
      <w:bookmarkStart w:id="57" w:name="z61"/>
      <w:bookmarkEnd w:id="56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Согласно пункту 4 статьи 2</w:t>
      </w:r>
      <w:r w:rsidRPr="007A1DEF">
        <w:rPr>
          <w:color w:val="000000"/>
          <w:sz w:val="28"/>
          <w:lang w:val="ru-RU"/>
        </w:rPr>
        <w:t>6 Конституции, статье 10 ГК, статье 2 Предпринимательского кодекса Республики Казахстан (далее – Предпринимательский кодекс) для осуществления частного предпринимательства путем учреждения юридического лица на основе принятого учредителем (участником) реше</w:t>
      </w:r>
      <w:r w:rsidRPr="007A1DEF">
        <w:rPr>
          <w:color w:val="000000"/>
          <w:sz w:val="28"/>
          <w:lang w:val="ru-RU"/>
        </w:rPr>
        <w:t>ния необходимо наличие волеизъявления этого лица, выраженное и оформленное соответствующим образом.</w:t>
      </w:r>
    </w:p>
    <w:p w14:paraId="77D0773A" w14:textId="77777777" w:rsidR="007110A0" w:rsidRPr="007A1DEF" w:rsidRDefault="007A1DEF">
      <w:pPr>
        <w:spacing w:after="0"/>
        <w:jc w:val="both"/>
        <w:rPr>
          <w:lang w:val="ru-RU"/>
        </w:rPr>
      </w:pPr>
      <w:bookmarkStart w:id="58" w:name="z62"/>
      <w:bookmarkEnd w:id="57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Отсутствие волеизъявления лица, указанного в учредительных документах юридического лица, на его создание и осуществление предпринимательской деятельно</w:t>
      </w:r>
      <w:r w:rsidRPr="007A1DEF">
        <w:rPr>
          <w:color w:val="000000"/>
          <w:sz w:val="28"/>
          <w:lang w:val="ru-RU"/>
        </w:rPr>
        <w:t>сти, а равно неосуществление им предпринимательской деятельности, является основанием для ликвидации (признания недействительной регистрации, перерегистрации) юридического лица.</w:t>
      </w:r>
    </w:p>
    <w:p w14:paraId="77D0773B" w14:textId="77777777" w:rsidR="007110A0" w:rsidRPr="007A1DEF" w:rsidRDefault="007A1DEF">
      <w:pPr>
        <w:spacing w:after="0"/>
        <w:jc w:val="both"/>
        <w:rPr>
          <w:lang w:val="ru-RU"/>
        </w:rPr>
      </w:pPr>
      <w:bookmarkStart w:id="59" w:name="z63"/>
      <w:bookmarkEnd w:id="58"/>
      <w:r>
        <w:rPr>
          <w:color w:val="000000"/>
          <w:sz w:val="28"/>
        </w:rPr>
        <w:lastRenderedPageBreak/>
        <w:t>     </w:t>
      </w:r>
      <w:r w:rsidRPr="007A1DEF">
        <w:rPr>
          <w:color w:val="000000"/>
          <w:sz w:val="28"/>
          <w:lang w:val="ru-RU"/>
        </w:rPr>
        <w:t xml:space="preserve"> Фактически юридическое лицо создано незаконно, зачастую путем подделки д</w:t>
      </w:r>
      <w:r w:rsidRPr="007A1DEF">
        <w:rPr>
          <w:color w:val="000000"/>
          <w:sz w:val="28"/>
          <w:lang w:val="ru-RU"/>
        </w:rPr>
        <w:t>окументов, использования утерянных документов, введения в заблуждение лица, на которого произведена регистрация (перерегистрация) и по иным обстоятельствам, подтвержденным пояснениями такого лица налоговому органу либо суду.</w:t>
      </w:r>
    </w:p>
    <w:p w14:paraId="77D0773C" w14:textId="77777777" w:rsidR="007110A0" w:rsidRPr="007A1DEF" w:rsidRDefault="007A1DEF">
      <w:pPr>
        <w:spacing w:after="0"/>
        <w:jc w:val="both"/>
        <w:rPr>
          <w:lang w:val="ru-RU"/>
        </w:rPr>
      </w:pPr>
      <w:bookmarkStart w:id="60" w:name="z64"/>
      <w:bookmarkEnd w:id="59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Соответственно такая госу</w:t>
      </w:r>
      <w:r w:rsidRPr="007A1DEF">
        <w:rPr>
          <w:color w:val="000000"/>
          <w:sz w:val="28"/>
          <w:lang w:val="ru-RU"/>
        </w:rPr>
        <w:t>дарственная регистрация (перерегистрация) произведена с существенными нарушениями законодательства Республики Казахстан, которые носят неустранимый характер.</w:t>
      </w:r>
    </w:p>
    <w:p w14:paraId="77D0773D" w14:textId="77777777" w:rsidR="007110A0" w:rsidRPr="007A1DEF" w:rsidRDefault="007A1DEF">
      <w:pPr>
        <w:spacing w:after="0"/>
        <w:jc w:val="both"/>
        <w:rPr>
          <w:lang w:val="ru-RU"/>
        </w:rPr>
      </w:pPr>
      <w:bookmarkStart w:id="61" w:name="z65"/>
      <w:bookmarkEnd w:id="60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13. Разъяснить судам, что по подпункту 3) пункта 2 статьи 49 ГК суды могут принять решение о</w:t>
      </w:r>
      <w:r w:rsidRPr="007A1DEF">
        <w:rPr>
          <w:color w:val="000000"/>
          <w:sz w:val="28"/>
          <w:lang w:val="ru-RU"/>
        </w:rPr>
        <w:t xml:space="preserve"> ликвидации юридического лица в случае отсутствия юридического лица по месту нахождения или по фактическому адресу, а также учредителей (участников) и должностных лиц, без которых юридическое лицо не может функционировать в течение одного года.</w:t>
      </w:r>
    </w:p>
    <w:p w14:paraId="77D0773E" w14:textId="77777777" w:rsidR="007110A0" w:rsidRPr="007A1DEF" w:rsidRDefault="007A1DEF">
      <w:pPr>
        <w:spacing w:after="0"/>
        <w:jc w:val="both"/>
        <w:rPr>
          <w:lang w:val="ru-RU"/>
        </w:rPr>
      </w:pPr>
      <w:bookmarkStart w:id="62" w:name="z66"/>
      <w:bookmarkEnd w:id="61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Отсут</w:t>
      </w:r>
      <w:r w:rsidRPr="007A1DEF">
        <w:rPr>
          <w:color w:val="000000"/>
          <w:sz w:val="28"/>
          <w:lang w:val="ru-RU"/>
        </w:rPr>
        <w:t>ствие в совокупности вышеуказанных признаков является основанием для отказа в удовлетворении требования истца, поскольку имеются иные способы реагирования налоговыми органами.</w:t>
      </w:r>
    </w:p>
    <w:p w14:paraId="77D0773F" w14:textId="77777777" w:rsidR="007110A0" w:rsidRPr="007A1DEF" w:rsidRDefault="007A1DEF">
      <w:pPr>
        <w:spacing w:after="0"/>
        <w:jc w:val="both"/>
        <w:rPr>
          <w:lang w:val="ru-RU"/>
        </w:rPr>
      </w:pPr>
      <w:bookmarkStart w:id="63" w:name="z67"/>
      <w:bookmarkEnd w:id="62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В соответствии с пунктами 4, 5 статьи 70 Налогового кодекса в случае устан</w:t>
      </w:r>
      <w:r w:rsidRPr="007A1DEF">
        <w:rPr>
          <w:color w:val="000000"/>
          <w:sz w:val="28"/>
          <w:lang w:val="ru-RU"/>
        </w:rPr>
        <w:t>овления в результате налогового обследования, проведенного по основанию, указанному в подпункте 3) пункта 2 статьи 70 Налогового кодекса, фактического отсутствия налогоплательщика по месту нахождения, указанному в регистрационных данных, налоговый орган на</w:t>
      </w:r>
      <w:r w:rsidRPr="007A1DEF">
        <w:rPr>
          <w:color w:val="000000"/>
          <w:sz w:val="28"/>
          <w:lang w:val="ru-RU"/>
        </w:rPr>
        <w:t>правляет такому налогоплательщику уведомление о подтверждении места нахождения (отсутствия) налогоплательщика.</w:t>
      </w:r>
    </w:p>
    <w:p w14:paraId="77D07740" w14:textId="77777777" w:rsidR="007110A0" w:rsidRPr="007A1DEF" w:rsidRDefault="007A1DEF">
      <w:pPr>
        <w:spacing w:after="0"/>
        <w:jc w:val="both"/>
        <w:rPr>
          <w:lang w:val="ru-RU"/>
        </w:rPr>
      </w:pPr>
      <w:bookmarkStart w:id="64" w:name="z68"/>
      <w:bookmarkEnd w:id="63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В случае неисполнения налогоплательщиком требования налоговый орган приостанавливает расходные операции по банковским счетам либо производи</w:t>
      </w:r>
      <w:r w:rsidRPr="007A1DEF">
        <w:rPr>
          <w:color w:val="000000"/>
          <w:sz w:val="28"/>
          <w:lang w:val="ru-RU"/>
        </w:rPr>
        <w:t>т снятие с регистрационного учета по НДС при отсутствии банковских счетов.</w:t>
      </w:r>
    </w:p>
    <w:p w14:paraId="77D07741" w14:textId="77777777" w:rsidR="007110A0" w:rsidRPr="007A1DEF" w:rsidRDefault="007A1DEF">
      <w:pPr>
        <w:spacing w:after="0"/>
        <w:jc w:val="both"/>
        <w:rPr>
          <w:lang w:val="ru-RU"/>
        </w:rPr>
      </w:pPr>
      <w:bookmarkStart w:id="65" w:name="z69"/>
      <w:bookmarkEnd w:id="64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При обращении с иском о ликвидации (признании недействительной перерегистрации) юридического лица по основанию отсутствия юридического лица по месту регистрации в круг обстоят</w:t>
      </w:r>
      <w:r w:rsidRPr="007A1DEF">
        <w:rPr>
          <w:color w:val="000000"/>
          <w:sz w:val="28"/>
          <w:lang w:val="ru-RU"/>
        </w:rPr>
        <w:t>ельств, подлежащих выяснению судом, включаются: установление фактического местонахождения юридического лица, а также наличие решения налогового органа о признании уведомления о подтверждении места нахождения (отсутствия) налогоплательщика неисполненным и ф</w:t>
      </w:r>
      <w:r w:rsidRPr="007A1DEF">
        <w:rPr>
          <w:color w:val="000000"/>
          <w:sz w:val="28"/>
          <w:lang w:val="ru-RU"/>
        </w:rPr>
        <w:t>акта его направления налогоплательщику.</w:t>
      </w:r>
    </w:p>
    <w:p w14:paraId="77D07742" w14:textId="77777777" w:rsidR="007110A0" w:rsidRPr="007A1DEF" w:rsidRDefault="007A1DEF">
      <w:pPr>
        <w:spacing w:after="0"/>
        <w:jc w:val="both"/>
        <w:rPr>
          <w:lang w:val="ru-RU"/>
        </w:rPr>
      </w:pPr>
      <w:bookmarkStart w:id="66" w:name="z70"/>
      <w:bookmarkEnd w:id="65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Иск о ликвидации (признании недействительной перерегистрации) юридического лица подлежит удовлетворению также при наличии обстоятельств, свидетельствующих об умышленном предоставлении при </w:t>
      </w:r>
      <w:r w:rsidRPr="007A1DEF">
        <w:rPr>
          <w:color w:val="000000"/>
          <w:sz w:val="28"/>
          <w:lang w:val="ru-RU"/>
        </w:rPr>
        <w:lastRenderedPageBreak/>
        <w:t>регистрации (перерегис</w:t>
      </w:r>
      <w:r w:rsidRPr="007A1DEF">
        <w:rPr>
          <w:color w:val="000000"/>
          <w:sz w:val="28"/>
          <w:lang w:val="ru-RU"/>
        </w:rPr>
        <w:t>трации) недостоверных сведений об адресе юридического лица, исключающем возможность контакта с юридическом лицом, а также осуществления налогового контроля.</w:t>
      </w:r>
    </w:p>
    <w:p w14:paraId="77D07743" w14:textId="77777777" w:rsidR="007110A0" w:rsidRPr="007A1DEF" w:rsidRDefault="007A1DEF">
      <w:pPr>
        <w:spacing w:after="0"/>
        <w:jc w:val="both"/>
        <w:rPr>
          <w:lang w:val="ru-RU"/>
        </w:rPr>
      </w:pPr>
      <w:bookmarkStart w:id="67" w:name="z71"/>
      <w:bookmarkEnd w:id="66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О недостоверности сведений о местонахождении юридического лица могут свидетельствовать следую</w:t>
      </w:r>
      <w:r w:rsidRPr="007A1DEF">
        <w:rPr>
          <w:color w:val="000000"/>
          <w:sz w:val="28"/>
          <w:lang w:val="ru-RU"/>
        </w:rPr>
        <w:t>щие обстоятельства:</w:t>
      </w:r>
    </w:p>
    <w:p w14:paraId="77D07744" w14:textId="77777777" w:rsidR="007110A0" w:rsidRPr="007A1DEF" w:rsidRDefault="007A1DEF">
      <w:pPr>
        <w:spacing w:after="0"/>
        <w:jc w:val="both"/>
        <w:rPr>
          <w:lang w:val="ru-RU"/>
        </w:rPr>
      </w:pPr>
      <w:bookmarkStart w:id="68" w:name="z72"/>
      <w:bookmarkEnd w:id="67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указанный в документах адрес фактически не существует;</w:t>
      </w:r>
    </w:p>
    <w:p w14:paraId="77D07745" w14:textId="77777777" w:rsidR="007110A0" w:rsidRPr="007A1DEF" w:rsidRDefault="007A1DEF">
      <w:pPr>
        <w:spacing w:after="0"/>
        <w:jc w:val="both"/>
        <w:rPr>
          <w:lang w:val="ru-RU"/>
        </w:rPr>
      </w:pPr>
      <w:bookmarkStart w:id="69" w:name="z73"/>
      <w:bookmarkEnd w:id="68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представлен фиктивный договор аренды помещения;</w:t>
      </w:r>
    </w:p>
    <w:p w14:paraId="77D07746" w14:textId="77777777" w:rsidR="007110A0" w:rsidRPr="007A1DEF" w:rsidRDefault="007A1DEF">
      <w:pPr>
        <w:spacing w:after="0"/>
        <w:jc w:val="both"/>
        <w:rPr>
          <w:lang w:val="ru-RU"/>
        </w:rPr>
      </w:pPr>
      <w:bookmarkStart w:id="70" w:name="z74"/>
      <w:bookmarkEnd w:id="69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иные обстоятельства.</w:t>
      </w:r>
    </w:p>
    <w:p w14:paraId="77D07747" w14:textId="77777777" w:rsidR="007110A0" w:rsidRPr="007A1DEF" w:rsidRDefault="007A1DEF">
      <w:pPr>
        <w:spacing w:after="0"/>
        <w:jc w:val="both"/>
        <w:rPr>
          <w:lang w:val="ru-RU"/>
        </w:rPr>
      </w:pPr>
      <w:bookmarkStart w:id="71" w:name="z75"/>
      <w:bookmarkEnd w:id="70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Об отсутствии юридического лица по месту его регистрации (перерегистрации) свидетельств</w:t>
      </w:r>
      <w:r w:rsidRPr="007A1DEF">
        <w:rPr>
          <w:color w:val="000000"/>
          <w:sz w:val="28"/>
          <w:lang w:val="ru-RU"/>
        </w:rPr>
        <w:t>уют данные о том, что постоянно действующий орган юридического лица по указанному адресу не располагается, результаты проведенных налоговых обследований отрицательные, почтовая корреспонденция возвращается с отметкой о невозможности ее вручения ввиду отсут</w:t>
      </w:r>
      <w:r w:rsidRPr="007A1DEF">
        <w:rPr>
          <w:color w:val="000000"/>
          <w:sz w:val="28"/>
          <w:lang w:val="ru-RU"/>
        </w:rPr>
        <w:t xml:space="preserve">ствия адресата. </w:t>
      </w:r>
    </w:p>
    <w:p w14:paraId="77D07748" w14:textId="77777777" w:rsidR="007110A0" w:rsidRPr="007A1DEF" w:rsidRDefault="007A1DEF">
      <w:pPr>
        <w:spacing w:after="0"/>
        <w:jc w:val="both"/>
        <w:rPr>
          <w:lang w:val="ru-RU"/>
        </w:rPr>
      </w:pPr>
      <w:bookmarkStart w:id="72" w:name="z76"/>
      <w:bookmarkEnd w:id="71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14. Отсутствие итогового решения по уголовному делу в сфере экономической деятельности не может являться безусловным основанием для отказа в иске о ликвидации (признании недействительной перерегистрации) юридического лица. </w:t>
      </w:r>
    </w:p>
    <w:p w14:paraId="77D07749" w14:textId="77777777" w:rsidR="007110A0" w:rsidRPr="007A1DEF" w:rsidRDefault="007A1DEF">
      <w:pPr>
        <w:spacing w:after="0"/>
        <w:jc w:val="both"/>
        <w:rPr>
          <w:lang w:val="ru-RU"/>
        </w:rPr>
      </w:pPr>
      <w:bookmarkStart w:id="73" w:name="z77"/>
      <w:bookmarkEnd w:id="72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Су</w:t>
      </w:r>
      <w:r w:rsidRPr="007A1DEF">
        <w:rPr>
          <w:color w:val="000000"/>
          <w:sz w:val="28"/>
          <w:lang w:val="ru-RU"/>
        </w:rPr>
        <w:t>дам при рассмотрении дела следует исходить из фактических обстоятельств дела и в зависимости от установленного выносить решение, не связывая свои выводы только с наличием либо отсутствием итогового решения по уголовному делу.</w:t>
      </w:r>
    </w:p>
    <w:p w14:paraId="77D0774A" w14:textId="77777777" w:rsidR="007110A0" w:rsidRPr="007A1DEF" w:rsidRDefault="007A1DEF">
      <w:pPr>
        <w:spacing w:after="0"/>
        <w:jc w:val="both"/>
        <w:rPr>
          <w:lang w:val="ru-RU"/>
        </w:rPr>
      </w:pPr>
      <w:bookmarkStart w:id="74" w:name="z78"/>
      <w:bookmarkEnd w:id="73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15. По делам об оспарив</w:t>
      </w:r>
      <w:r w:rsidRPr="007A1DEF">
        <w:rPr>
          <w:color w:val="000000"/>
          <w:sz w:val="28"/>
          <w:lang w:val="ru-RU"/>
        </w:rPr>
        <w:t xml:space="preserve">ании перерегистрации юридического лица в связи с изменением состава участников судам следует учитывать положения статьи 14 Закона о государственной регистрации юридических лиц. </w:t>
      </w:r>
    </w:p>
    <w:p w14:paraId="77D0774B" w14:textId="77777777" w:rsidR="007110A0" w:rsidRPr="007A1DEF" w:rsidRDefault="007A1DEF">
      <w:pPr>
        <w:spacing w:after="0"/>
        <w:jc w:val="both"/>
        <w:rPr>
          <w:lang w:val="ru-RU"/>
        </w:rPr>
      </w:pPr>
      <w:bookmarkStart w:id="75" w:name="z79"/>
      <w:bookmarkEnd w:id="74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Данной нормой предусмотрено, что для государственной перерегистрации хо</w:t>
      </w:r>
      <w:r w:rsidRPr="007A1DEF">
        <w:rPr>
          <w:color w:val="000000"/>
          <w:sz w:val="28"/>
          <w:lang w:val="ru-RU"/>
        </w:rPr>
        <w:t>зяйственных товариществ по основанию изменения состава участников представляется документ, подтверждающий отчуждение (уступку) права выбывающего участника хозяйственного товарищества на долю в имуществе (уставном капитале) товарищества или ее части в соотв</w:t>
      </w:r>
      <w:r w:rsidRPr="007A1DEF">
        <w:rPr>
          <w:color w:val="000000"/>
          <w:sz w:val="28"/>
          <w:lang w:val="ru-RU"/>
        </w:rPr>
        <w:t xml:space="preserve">етствии с законодательными актами Республики Казахстан и учредительными документами. </w:t>
      </w:r>
    </w:p>
    <w:p w14:paraId="77D0774C" w14:textId="77777777" w:rsidR="007110A0" w:rsidRPr="007A1DEF" w:rsidRDefault="007A1DEF">
      <w:pPr>
        <w:spacing w:after="0"/>
        <w:jc w:val="both"/>
        <w:rPr>
          <w:lang w:val="ru-RU"/>
        </w:rPr>
      </w:pPr>
      <w:bookmarkStart w:id="76" w:name="z80"/>
      <w:bookmarkEnd w:id="75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Когда стороной такого договора является физическое лицо, то договор подлежит нотариальному удостоверению. </w:t>
      </w:r>
    </w:p>
    <w:p w14:paraId="77D0774D" w14:textId="77777777" w:rsidR="007110A0" w:rsidRPr="007A1DEF" w:rsidRDefault="007A1DEF">
      <w:pPr>
        <w:spacing w:after="0"/>
        <w:jc w:val="both"/>
        <w:rPr>
          <w:lang w:val="ru-RU"/>
        </w:rPr>
      </w:pPr>
      <w:bookmarkStart w:id="77" w:name="z81"/>
      <w:bookmarkEnd w:id="76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При рассмотрении дел судам необходимо выяснять, ос</w:t>
      </w:r>
      <w:r w:rsidRPr="007A1DEF">
        <w:rPr>
          <w:color w:val="000000"/>
          <w:sz w:val="28"/>
          <w:lang w:val="ru-RU"/>
        </w:rPr>
        <w:t>паривались ли в судебном порядке такие сделки, являются ли эти сделки оспоримыми или ничтожными в силу прямого указания закона.</w:t>
      </w:r>
    </w:p>
    <w:p w14:paraId="77D0774E" w14:textId="77777777" w:rsidR="007110A0" w:rsidRPr="007A1DEF" w:rsidRDefault="007A1DEF">
      <w:pPr>
        <w:spacing w:after="0"/>
        <w:jc w:val="both"/>
        <w:rPr>
          <w:lang w:val="ru-RU"/>
        </w:rPr>
      </w:pPr>
      <w:bookmarkStart w:id="78" w:name="z82"/>
      <w:bookmarkEnd w:id="77"/>
      <w:r>
        <w:rPr>
          <w:color w:val="000000"/>
          <w:sz w:val="28"/>
        </w:rPr>
        <w:lastRenderedPageBreak/>
        <w:t>     </w:t>
      </w:r>
      <w:r w:rsidRPr="007A1DEF">
        <w:rPr>
          <w:color w:val="000000"/>
          <w:sz w:val="28"/>
          <w:lang w:val="ru-RU"/>
        </w:rPr>
        <w:t xml:space="preserve"> Государственная перерегистрация юридического лица представляет собой административный акт регистрирующего органа, в связи </w:t>
      </w:r>
      <w:r w:rsidRPr="007A1DEF">
        <w:rPr>
          <w:color w:val="000000"/>
          <w:sz w:val="28"/>
          <w:lang w:val="ru-RU"/>
        </w:rPr>
        <w:t>с чем иск о признании такой перерегистрации недействительной подлежит рассмотрению в порядке административного судопроизводства.</w:t>
      </w:r>
    </w:p>
    <w:p w14:paraId="77D0774F" w14:textId="77777777" w:rsidR="007110A0" w:rsidRPr="007A1DEF" w:rsidRDefault="007A1DEF">
      <w:pPr>
        <w:spacing w:after="0"/>
        <w:jc w:val="both"/>
        <w:rPr>
          <w:lang w:val="ru-RU"/>
        </w:rPr>
      </w:pPr>
      <w:bookmarkStart w:id="79" w:name="z83"/>
      <w:bookmarkEnd w:id="78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16. Подпунктами 4), 5) пункта 4 и подпунктами 2), 3) пункта 6 статьи 85 Налогового кодекса установлено, что при признании</w:t>
      </w:r>
      <w:r w:rsidRPr="007A1DEF">
        <w:rPr>
          <w:color w:val="000000"/>
          <w:sz w:val="28"/>
          <w:lang w:val="ru-RU"/>
        </w:rPr>
        <w:t xml:space="preserve"> недействительной регистрации индивидуального предпринимателя или юридического лица, а также признании недействительной перерегистрацию юридического лица на основании вступившего в законную силу решения суда, снятие указанных лиц с регистрационного учета п</w:t>
      </w:r>
      <w:r w:rsidRPr="007A1DEF">
        <w:rPr>
          <w:color w:val="000000"/>
          <w:sz w:val="28"/>
          <w:lang w:val="ru-RU"/>
        </w:rPr>
        <w:t>о НДС производится с даты постановки на такой учет либо с даты перерегистрации.</w:t>
      </w:r>
    </w:p>
    <w:p w14:paraId="77D07750" w14:textId="77777777" w:rsidR="007110A0" w:rsidRPr="007A1DEF" w:rsidRDefault="007A1DEF">
      <w:pPr>
        <w:spacing w:after="0"/>
        <w:jc w:val="both"/>
        <w:rPr>
          <w:lang w:val="ru-RU"/>
        </w:rPr>
      </w:pPr>
      <w:bookmarkStart w:id="80" w:name="z84"/>
      <w:bookmarkEnd w:id="79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Данные положения относятся к налоговому администрированию, которое осуществляется в соответствии с нормами закона, введенными в действие к моменту вынесения решения или </w:t>
      </w:r>
      <w:r w:rsidRPr="007A1DEF">
        <w:rPr>
          <w:color w:val="000000"/>
          <w:sz w:val="28"/>
          <w:lang w:val="ru-RU"/>
        </w:rPr>
        <w:t xml:space="preserve">совершения действия (бездействия) налоговым органом. </w:t>
      </w:r>
    </w:p>
    <w:p w14:paraId="77D07751" w14:textId="77777777" w:rsidR="007110A0" w:rsidRPr="007A1DEF" w:rsidRDefault="007A1DEF">
      <w:pPr>
        <w:spacing w:after="0"/>
        <w:jc w:val="both"/>
        <w:rPr>
          <w:lang w:val="ru-RU"/>
        </w:rPr>
      </w:pPr>
      <w:bookmarkStart w:id="81" w:name="z85"/>
      <w:bookmarkEnd w:id="80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Из пункта 1 статьи 400 Налогового кодекса следует, что для возникновения у получателя товаров, работ, услуг права на зачет сумм НДС необходимо, чтобы поставщик являлся плательщиком НДС. </w:t>
      </w:r>
    </w:p>
    <w:p w14:paraId="77D07752" w14:textId="77777777" w:rsidR="007110A0" w:rsidRPr="007A1DEF" w:rsidRDefault="007A1DEF">
      <w:pPr>
        <w:spacing w:after="0"/>
        <w:jc w:val="both"/>
        <w:rPr>
          <w:lang w:val="ru-RU"/>
        </w:rPr>
      </w:pPr>
      <w:bookmarkStart w:id="82" w:name="z86"/>
      <w:bookmarkEnd w:id="81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При этом исключение из суммы НДС, относимого в зачет, пр</w:t>
      </w:r>
      <w:r w:rsidRPr="007A1DEF">
        <w:rPr>
          <w:color w:val="000000"/>
          <w:sz w:val="28"/>
          <w:lang w:val="ru-RU"/>
        </w:rPr>
        <w:t xml:space="preserve">оизводится в том налоговом периоде, в декларации за который НДС признан как НДС, относимый в зачет. </w:t>
      </w:r>
    </w:p>
    <w:p w14:paraId="77D07753" w14:textId="77777777" w:rsidR="007110A0" w:rsidRPr="007A1DEF" w:rsidRDefault="007A1DEF">
      <w:pPr>
        <w:spacing w:after="0"/>
        <w:jc w:val="both"/>
        <w:rPr>
          <w:lang w:val="ru-RU"/>
        </w:rPr>
      </w:pPr>
      <w:bookmarkStart w:id="83" w:name="z87"/>
      <w:bookmarkEnd w:id="82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КПН по таким взаиморасчетам может начисляться по результатам документальных налоговых проверок, если налогоплательщиком ранее такие расходы не исключ</w:t>
      </w:r>
      <w:r w:rsidRPr="007A1DEF">
        <w:rPr>
          <w:color w:val="000000"/>
          <w:sz w:val="28"/>
          <w:lang w:val="ru-RU"/>
        </w:rPr>
        <w:t>ены самостоятельно по результатам камерального контроля. При этом акт налоговой проверки составляется с указанием подробного описания налогового нарушения со ссылкой на соответствующую норму налогового и иного законодательства. В качестве оснований для нач</w:t>
      </w:r>
      <w:r w:rsidRPr="007A1DEF">
        <w:rPr>
          <w:color w:val="000000"/>
          <w:sz w:val="28"/>
          <w:lang w:val="ru-RU"/>
        </w:rPr>
        <w:t>исления сумм КПН, помимо вступившего в законную силу решения суда о ликвидации (признании недействительной перерегистрации) контрагента налогоплательщика, могут быть указаны и иные обстоятельства, свидетельствующие о недействительности финансово-хозяйствен</w:t>
      </w:r>
      <w:r w:rsidRPr="007A1DEF">
        <w:rPr>
          <w:color w:val="000000"/>
          <w:sz w:val="28"/>
          <w:lang w:val="ru-RU"/>
        </w:rPr>
        <w:t>ных операций между этими лицами.</w:t>
      </w:r>
    </w:p>
    <w:p w14:paraId="77D07754" w14:textId="77777777" w:rsidR="007110A0" w:rsidRPr="007A1DEF" w:rsidRDefault="007A1DEF">
      <w:pPr>
        <w:spacing w:after="0"/>
        <w:jc w:val="both"/>
        <w:rPr>
          <w:lang w:val="ru-RU"/>
        </w:rPr>
      </w:pPr>
      <w:bookmarkStart w:id="84" w:name="z88"/>
      <w:bookmarkEnd w:id="83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17. В соответствии с пунктом 1 статьи 48 Налогового кодекса исковой давностью по налоговому обязательству и требованию признается период времени, в течение которого:</w:t>
      </w:r>
    </w:p>
    <w:p w14:paraId="77D07755" w14:textId="77777777" w:rsidR="007110A0" w:rsidRPr="007A1DEF" w:rsidRDefault="007A1DEF">
      <w:pPr>
        <w:spacing w:after="0"/>
        <w:jc w:val="both"/>
        <w:rPr>
          <w:lang w:val="ru-RU"/>
        </w:rPr>
      </w:pPr>
      <w:bookmarkStart w:id="85" w:name="z89"/>
      <w:bookmarkEnd w:id="84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налоговый орган вправе исчислить, начислить и</w:t>
      </w:r>
      <w:r w:rsidRPr="007A1DEF">
        <w:rPr>
          <w:color w:val="000000"/>
          <w:sz w:val="28"/>
          <w:lang w:val="ru-RU"/>
        </w:rPr>
        <w:t>ли пересмотреть исчисленную, начисленную сумму налогов и платежей в бюджет;</w:t>
      </w:r>
    </w:p>
    <w:p w14:paraId="77D07756" w14:textId="77777777" w:rsidR="007110A0" w:rsidRPr="007A1DEF" w:rsidRDefault="007A1DEF">
      <w:pPr>
        <w:spacing w:after="0"/>
        <w:jc w:val="both"/>
        <w:rPr>
          <w:lang w:val="ru-RU"/>
        </w:rPr>
      </w:pPr>
      <w:bookmarkStart w:id="86" w:name="z90"/>
      <w:bookmarkEnd w:id="85"/>
      <w:r>
        <w:rPr>
          <w:color w:val="000000"/>
          <w:sz w:val="28"/>
        </w:rPr>
        <w:lastRenderedPageBreak/>
        <w:t>     </w:t>
      </w:r>
      <w:r w:rsidRPr="007A1DEF">
        <w:rPr>
          <w:color w:val="000000"/>
          <w:sz w:val="28"/>
          <w:lang w:val="ru-RU"/>
        </w:rPr>
        <w:t xml:space="preserve"> налогоплательщик (налоговый агент) обязан представить налоговую отчетность, вправе внести изменения и дополнения в налоговую отчетность, отозвать налоговую отчетность;</w:t>
      </w:r>
    </w:p>
    <w:p w14:paraId="77D07757" w14:textId="77777777" w:rsidR="007110A0" w:rsidRPr="007A1DEF" w:rsidRDefault="007A1DEF">
      <w:pPr>
        <w:spacing w:after="0"/>
        <w:jc w:val="both"/>
        <w:rPr>
          <w:lang w:val="ru-RU"/>
        </w:rPr>
      </w:pPr>
      <w:bookmarkStart w:id="87" w:name="z91"/>
      <w:bookmarkEnd w:id="86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</w:t>
      </w:r>
      <w:r w:rsidRPr="007A1DEF">
        <w:rPr>
          <w:color w:val="000000"/>
          <w:sz w:val="28"/>
          <w:lang w:val="ru-RU"/>
        </w:rPr>
        <w:t>налогоплательщик (налоговый агент) вправе потребовать зачет и (или) возврат налогов и платежей в бюджет, пени.</w:t>
      </w:r>
    </w:p>
    <w:p w14:paraId="77D07758" w14:textId="77777777" w:rsidR="007110A0" w:rsidRPr="007A1DEF" w:rsidRDefault="007A1DEF">
      <w:pPr>
        <w:spacing w:after="0"/>
        <w:jc w:val="both"/>
        <w:rPr>
          <w:lang w:val="ru-RU"/>
        </w:rPr>
      </w:pPr>
      <w:bookmarkStart w:id="88" w:name="z92"/>
      <w:bookmarkEnd w:id="87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Согласно статье 48 Налогового кодекса срок исковой давности по налоговому обязательству и требованию составляет три года. </w:t>
      </w:r>
      <w:r w:rsidRPr="007A1DEF">
        <w:rPr>
          <w:color w:val="000000"/>
          <w:sz w:val="28"/>
          <w:lang w:val="ru-RU"/>
        </w:rPr>
        <w:t>Исключению подлежат следующие налогоплательщики, для которых срок исковой давности составляет пять лет:</w:t>
      </w:r>
    </w:p>
    <w:p w14:paraId="77D07759" w14:textId="77777777" w:rsidR="007110A0" w:rsidRPr="007A1DEF" w:rsidRDefault="007A1DEF">
      <w:pPr>
        <w:spacing w:after="0"/>
        <w:jc w:val="both"/>
        <w:rPr>
          <w:lang w:val="ru-RU"/>
        </w:rPr>
      </w:pPr>
      <w:bookmarkStart w:id="89" w:name="z93"/>
      <w:bookmarkEnd w:id="88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осуществляющие деятельность в соответствии с контрактом на недропользование;</w:t>
      </w:r>
    </w:p>
    <w:p w14:paraId="77D0775A" w14:textId="77777777" w:rsidR="007110A0" w:rsidRPr="007A1DEF" w:rsidRDefault="007A1DEF">
      <w:pPr>
        <w:spacing w:after="0"/>
        <w:jc w:val="both"/>
        <w:rPr>
          <w:lang w:val="ru-RU"/>
        </w:rPr>
      </w:pPr>
      <w:bookmarkStart w:id="90" w:name="z94"/>
      <w:bookmarkEnd w:id="89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субъекты крупного предпринимательства, отнесенные к такой кате</w:t>
      </w:r>
      <w:r w:rsidRPr="007A1DEF">
        <w:rPr>
          <w:color w:val="000000"/>
          <w:sz w:val="28"/>
          <w:lang w:val="ru-RU"/>
        </w:rPr>
        <w:t xml:space="preserve">гории субъектов в соответствии с Предпринимательским кодексом; </w:t>
      </w:r>
    </w:p>
    <w:p w14:paraId="77D0775B" w14:textId="77777777" w:rsidR="007110A0" w:rsidRPr="007A1DEF" w:rsidRDefault="007A1DEF">
      <w:pPr>
        <w:spacing w:after="0"/>
        <w:jc w:val="both"/>
        <w:rPr>
          <w:lang w:val="ru-RU"/>
        </w:rPr>
      </w:pPr>
      <w:bookmarkStart w:id="91" w:name="z95"/>
      <w:bookmarkEnd w:id="90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резиденты Республики Казахстан, соответствующие условиям главы 30 Налогового кодекса.</w:t>
      </w:r>
    </w:p>
    <w:p w14:paraId="77D0775C" w14:textId="77777777" w:rsidR="007110A0" w:rsidRPr="007A1DEF" w:rsidRDefault="007A1DEF">
      <w:pPr>
        <w:spacing w:after="0"/>
        <w:jc w:val="both"/>
        <w:rPr>
          <w:lang w:val="ru-RU"/>
        </w:rPr>
      </w:pPr>
      <w:bookmarkStart w:id="92" w:name="z96"/>
      <w:bookmarkEnd w:id="91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В соответствии с пунктами 1 и 2 статьи 11 Закона о правовых актах, все нормативные правовые а</w:t>
      </w:r>
      <w:r w:rsidRPr="007A1DEF">
        <w:rPr>
          <w:color w:val="000000"/>
          <w:sz w:val="28"/>
          <w:lang w:val="ru-RU"/>
        </w:rPr>
        <w:t xml:space="preserve">кты имеют прямое действие, если иное не оговорено в самих нормативных правовых актах или актах о введении их в действие. </w:t>
      </w:r>
    </w:p>
    <w:p w14:paraId="77D0775D" w14:textId="77777777" w:rsidR="007110A0" w:rsidRPr="007A1DEF" w:rsidRDefault="007A1DEF">
      <w:pPr>
        <w:spacing w:after="0"/>
        <w:jc w:val="both"/>
        <w:rPr>
          <w:lang w:val="ru-RU"/>
        </w:rPr>
      </w:pPr>
      <w:bookmarkStart w:id="93" w:name="z97"/>
      <w:bookmarkEnd w:id="92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Для применения нормативных правовых актов, введенных в действие, не требуется каких-либо дополнительных указаний.</w:t>
      </w:r>
    </w:p>
    <w:p w14:paraId="77D0775E" w14:textId="77777777" w:rsidR="007110A0" w:rsidRPr="007A1DEF" w:rsidRDefault="007A1DEF">
      <w:pPr>
        <w:spacing w:after="0"/>
        <w:jc w:val="both"/>
        <w:rPr>
          <w:lang w:val="ru-RU"/>
        </w:rPr>
      </w:pPr>
      <w:bookmarkStart w:id="94" w:name="z98"/>
      <w:bookmarkEnd w:id="93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Налогопл</w:t>
      </w:r>
      <w:r w:rsidRPr="007A1DEF">
        <w:rPr>
          <w:color w:val="000000"/>
          <w:sz w:val="28"/>
          <w:lang w:val="ru-RU"/>
        </w:rPr>
        <w:t>ательщики и налоговые органы, вступая в налоговые правоотношения, обязаны соблюдать законодательство Республики Казахстан, утратившие силу и прекратившие свое действие нормы законодательства не подлежат применению к действиям лиц, совершаемым после их отме</w:t>
      </w:r>
      <w:r w:rsidRPr="007A1DEF">
        <w:rPr>
          <w:color w:val="000000"/>
          <w:sz w:val="28"/>
          <w:lang w:val="ru-RU"/>
        </w:rPr>
        <w:t>ны.</w:t>
      </w:r>
    </w:p>
    <w:p w14:paraId="77D0775F" w14:textId="77777777" w:rsidR="007110A0" w:rsidRPr="007A1DEF" w:rsidRDefault="007A1DEF">
      <w:pPr>
        <w:spacing w:after="0"/>
        <w:jc w:val="both"/>
        <w:rPr>
          <w:lang w:val="ru-RU"/>
        </w:rPr>
      </w:pPr>
      <w:bookmarkStart w:id="95" w:name="z99"/>
      <w:bookmarkEnd w:id="94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Судам следует учитывать, что с 1 января 2020 года участники налоговых правоотношений при совершении в текущем налоговом периоде действий в отношении предыдущих налоговых периодов не вправе применять утратившую силу норму Налогового кодекса о пяти</w:t>
      </w:r>
      <w:r w:rsidRPr="007A1DEF">
        <w:rPr>
          <w:color w:val="000000"/>
          <w:sz w:val="28"/>
          <w:lang w:val="ru-RU"/>
        </w:rPr>
        <w:t>летнем сроке исковой давности, так как такой срок по действующей норме Налогового кодекса составляет три года, если иное не предусмотрено Налоговым кодексом.</w:t>
      </w:r>
    </w:p>
    <w:p w14:paraId="77D07760" w14:textId="77777777" w:rsidR="007110A0" w:rsidRPr="007A1DEF" w:rsidRDefault="007A1DEF">
      <w:pPr>
        <w:spacing w:after="0"/>
        <w:jc w:val="both"/>
        <w:rPr>
          <w:lang w:val="ru-RU"/>
        </w:rPr>
      </w:pPr>
      <w:bookmarkStart w:id="96" w:name="z100"/>
      <w:bookmarkEnd w:id="95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Налоговые органы не вправе предъявлять требования налогоплательщику и (или) налоговому агент</w:t>
      </w:r>
      <w:r w:rsidRPr="007A1DEF">
        <w:rPr>
          <w:color w:val="000000"/>
          <w:sz w:val="28"/>
          <w:lang w:val="ru-RU"/>
        </w:rPr>
        <w:t>у за пределами срока исковой давности. При этом Налоговый кодекс не ограничивает исчисление пени сроками исковой давности.</w:t>
      </w:r>
    </w:p>
    <w:p w14:paraId="77D07761" w14:textId="77777777" w:rsidR="007110A0" w:rsidRPr="007A1DEF" w:rsidRDefault="007A1DEF">
      <w:pPr>
        <w:spacing w:after="0"/>
        <w:jc w:val="both"/>
        <w:rPr>
          <w:lang w:val="ru-RU"/>
        </w:rPr>
      </w:pPr>
      <w:bookmarkStart w:id="97" w:name="z101"/>
      <w:bookmarkEnd w:id="96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18. Применительно к праву налогового органа на начисление или пересмотр исчисленной, начисленной суммы налогов и других обязате</w:t>
      </w:r>
      <w:r w:rsidRPr="007A1DEF">
        <w:rPr>
          <w:color w:val="000000"/>
          <w:sz w:val="28"/>
          <w:lang w:val="ru-RU"/>
        </w:rPr>
        <w:t xml:space="preserve">льных платежей в бюджет срок исковой давности исчисляется на дату вынесения уведомлений, </w:t>
      </w:r>
      <w:r w:rsidRPr="007A1DEF">
        <w:rPr>
          <w:color w:val="000000"/>
          <w:sz w:val="28"/>
          <w:lang w:val="ru-RU"/>
        </w:rPr>
        <w:lastRenderedPageBreak/>
        <w:t>предусмотренных подпунктами 1), 2) и 3) пункта 2 статьи 114 Налогового кодекса.</w:t>
      </w:r>
    </w:p>
    <w:p w14:paraId="77D07762" w14:textId="77777777" w:rsidR="007110A0" w:rsidRPr="007A1DEF" w:rsidRDefault="007A1DEF">
      <w:pPr>
        <w:spacing w:after="0"/>
        <w:jc w:val="both"/>
        <w:rPr>
          <w:lang w:val="ru-RU"/>
        </w:rPr>
      </w:pPr>
      <w:bookmarkStart w:id="98" w:name="z102"/>
      <w:bookmarkEnd w:id="97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В пункте 9 статьи 48 Налогового кодекса установлены случаи, когда срок исковой д</w:t>
      </w:r>
      <w:r w:rsidRPr="007A1DEF">
        <w:rPr>
          <w:color w:val="000000"/>
          <w:sz w:val="28"/>
          <w:lang w:val="ru-RU"/>
        </w:rPr>
        <w:t xml:space="preserve">авности продлевается. Пунктом 10 указанной статьи предусмотрены случаи приостановления срока исковой давности. </w:t>
      </w:r>
    </w:p>
    <w:p w14:paraId="77D07763" w14:textId="77777777" w:rsidR="007110A0" w:rsidRPr="007A1DEF" w:rsidRDefault="007A1DEF">
      <w:pPr>
        <w:spacing w:after="0"/>
        <w:jc w:val="both"/>
        <w:rPr>
          <w:lang w:val="ru-RU"/>
        </w:rPr>
      </w:pPr>
      <w:bookmarkStart w:id="99" w:name="z103"/>
      <w:bookmarkEnd w:id="98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Общий срок исковой давности с учетом его приостановления во время проведения налоговой проверки по вопросам трансфертного ценообразования</w:t>
      </w:r>
      <w:r w:rsidRPr="007A1DEF">
        <w:rPr>
          <w:color w:val="000000"/>
          <w:sz w:val="28"/>
          <w:lang w:val="ru-RU"/>
        </w:rPr>
        <w:t xml:space="preserve"> не может превышать семь лет. </w:t>
      </w:r>
    </w:p>
    <w:p w14:paraId="77D07764" w14:textId="77777777" w:rsidR="007110A0" w:rsidRPr="007A1DEF" w:rsidRDefault="007A1DEF">
      <w:pPr>
        <w:spacing w:after="0"/>
        <w:jc w:val="both"/>
        <w:rPr>
          <w:lang w:val="ru-RU"/>
        </w:rPr>
      </w:pPr>
      <w:bookmarkStart w:id="100" w:name="z104"/>
      <w:bookmarkEnd w:id="99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При приостановлении проверки по указанным вопросам налоговый орган должен соблюдать требования статьи 8 Закона Республики Казахстан от 5 июля 2008 года № 67-</w:t>
      </w:r>
      <w:r>
        <w:rPr>
          <w:color w:val="000000"/>
          <w:sz w:val="28"/>
        </w:rPr>
        <w:t>IV</w:t>
      </w:r>
      <w:r w:rsidRPr="007A1DEF">
        <w:rPr>
          <w:color w:val="000000"/>
          <w:sz w:val="28"/>
          <w:lang w:val="ru-RU"/>
        </w:rPr>
        <w:t xml:space="preserve"> "О трансфертном ценообразовании". Течение срока давности мо</w:t>
      </w:r>
      <w:r w:rsidRPr="007A1DEF">
        <w:rPr>
          <w:color w:val="000000"/>
          <w:sz w:val="28"/>
          <w:lang w:val="ru-RU"/>
        </w:rPr>
        <w:t>жет быть приостановлено при направлении запроса, который должен соответствовать следующим требованиям:</w:t>
      </w:r>
    </w:p>
    <w:p w14:paraId="77D07765" w14:textId="77777777" w:rsidR="007110A0" w:rsidRPr="007A1DEF" w:rsidRDefault="007A1DEF">
      <w:pPr>
        <w:spacing w:after="0"/>
        <w:jc w:val="both"/>
        <w:rPr>
          <w:lang w:val="ru-RU"/>
        </w:rPr>
      </w:pPr>
      <w:bookmarkStart w:id="101" w:name="z105"/>
      <w:bookmarkEnd w:id="100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адресован компетентному органу (организации) государства;</w:t>
      </w:r>
    </w:p>
    <w:p w14:paraId="77D07766" w14:textId="77777777" w:rsidR="007110A0" w:rsidRPr="007A1DEF" w:rsidRDefault="007A1DEF">
      <w:pPr>
        <w:spacing w:after="0"/>
        <w:jc w:val="both"/>
        <w:rPr>
          <w:lang w:val="ru-RU"/>
        </w:rPr>
      </w:pPr>
      <w:bookmarkStart w:id="102" w:name="z106"/>
      <w:bookmarkEnd w:id="101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быть персонифицированным, составлен в отношении проверяемого налогоплательщика;</w:t>
      </w:r>
    </w:p>
    <w:p w14:paraId="77D07767" w14:textId="77777777" w:rsidR="007110A0" w:rsidRPr="007A1DEF" w:rsidRDefault="007A1DEF">
      <w:pPr>
        <w:spacing w:after="0"/>
        <w:jc w:val="both"/>
        <w:rPr>
          <w:lang w:val="ru-RU"/>
        </w:rPr>
      </w:pPr>
      <w:bookmarkStart w:id="103" w:name="z107"/>
      <w:bookmarkEnd w:id="102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7A1DEF">
        <w:rPr>
          <w:color w:val="000000"/>
          <w:sz w:val="28"/>
          <w:lang w:val="ru-RU"/>
        </w:rPr>
        <w:t xml:space="preserve"> внесен по вопросам, входящим в предмет проверки.</w:t>
      </w:r>
    </w:p>
    <w:p w14:paraId="77D07768" w14:textId="77777777" w:rsidR="007110A0" w:rsidRPr="007A1DEF" w:rsidRDefault="007A1DEF">
      <w:pPr>
        <w:spacing w:after="0"/>
        <w:jc w:val="both"/>
        <w:rPr>
          <w:lang w:val="ru-RU"/>
        </w:rPr>
      </w:pPr>
      <w:bookmarkStart w:id="104" w:name="z108"/>
      <w:bookmarkEnd w:id="103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Судам следует учитывать, что в случае несоответствия запроса вышеуказанным требованиям такой запрос не считается направленным.</w:t>
      </w:r>
    </w:p>
    <w:p w14:paraId="77D07769" w14:textId="77777777" w:rsidR="007110A0" w:rsidRPr="007A1DEF" w:rsidRDefault="007A1DEF">
      <w:pPr>
        <w:spacing w:after="0"/>
        <w:jc w:val="both"/>
        <w:rPr>
          <w:lang w:val="ru-RU"/>
        </w:rPr>
      </w:pPr>
      <w:bookmarkStart w:id="105" w:name="z109"/>
      <w:bookmarkEnd w:id="104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В силу пункта 10 статьи 48 Налогового кодекса в срок исковой дав</w:t>
      </w:r>
      <w:r w:rsidRPr="007A1DEF">
        <w:rPr>
          <w:color w:val="000000"/>
          <w:sz w:val="28"/>
          <w:lang w:val="ru-RU"/>
        </w:rPr>
        <w:t xml:space="preserve">ности не включается период времени с даты завершения налоговой проверки, проведенной в рамках досудебного расследования, до завершения производства по уголовному делу. </w:t>
      </w:r>
    </w:p>
    <w:p w14:paraId="77D0776A" w14:textId="77777777" w:rsidR="007110A0" w:rsidRPr="007A1DEF" w:rsidRDefault="007A1DEF">
      <w:pPr>
        <w:spacing w:after="0"/>
        <w:jc w:val="both"/>
        <w:rPr>
          <w:lang w:val="ru-RU"/>
        </w:rPr>
      </w:pPr>
      <w:bookmarkStart w:id="106" w:name="z110"/>
      <w:bookmarkEnd w:id="105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Право налоговых органов на пересмотр исчисленной, начисленной суммы налогов и др</w:t>
      </w:r>
      <w:r w:rsidRPr="007A1DEF">
        <w:rPr>
          <w:color w:val="000000"/>
          <w:sz w:val="28"/>
          <w:lang w:val="ru-RU"/>
        </w:rPr>
        <w:t>угих обязательных платежей в бюджет в течение срока исковой давности означает, что они вправе проводить внеплановые налоговые проверки, предусмотренные пунктом 3 статьи 145 Налогового кодекса, за ранее проверенный период при условии соблюдения указанного с</w:t>
      </w:r>
      <w:r w:rsidRPr="007A1DEF">
        <w:rPr>
          <w:color w:val="000000"/>
          <w:sz w:val="28"/>
          <w:lang w:val="ru-RU"/>
        </w:rPr>
        <w:t xml:space="preserve">рока. </w:t>
      </w:r>
    </w:p>
    <w:p w14:paraId="77D0776B" w14:textId="77777777" w:rsidR="007110A0" w:rsidRPr="007A1DEF" w:rsidRDefault="007A1DEF">
      <w:pPr>
        <w:spacing w:after="0"/>
        <w:jc w:val="both"/>
        <w:rPr>
          <w:lang w:val="ru-RU"/>
        </w:rPr>
      </w:pPr>
      <w:bookmarkStart w:id="107" w:name="z111"/>
      <w:bookmarkEnd w:id="106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Статьей 56 Налогового кодекса определен исчерпывающий перечень оснований прекращения налогового обязательства.</w:t>
      </w:r>
    </w:p>
    <w:p w14:paraId="77D0776C" w14:textId="77777777" w:rsidR="007110A0" w:rsidRPr="007A1DEF" w:rsidRDefault="007A1DEF">
      <w:pPr>
        <w:spacing w:after="0"/>
        <w:jc w:val="both"/>
        <w:rPr>
          <w:lang w:val="ru-RU"/>
        </w:rPr>
      </w:pPr>
      <w:bookmarkStart w:id="108" w:name="z112"/>
      <w:bookmarkEnd w:id="107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По налоговым требованиям об уплате налогов и других платежей в бюджет, исчисленных, начисленных органами государственных дохо</w:t>
      </w:r>
      <w:r w:rsidRPr="007A1DEF">
        <w:rPr>
          <w:color w:val="000000"/>
          <w:sz w:val="28"/>
          <w:lang w:val="ru-RU"/>
        </w:rPr>
        <w:t xml:space="preserve">дов и предъявленных налогоплательщикам к уплате в пределах сроков исковой давности, истечение срока исковой давности не прекращает возникшее налоговое обязательство и не освобождает налогоплательщика от его исполнения. </w:t>
      </w:r>
    </w:p>
    <w:p w14:paraId="77D0776D" w14:textId="77777777" w:rsidR="007110A0" w:rsidRPr="007A1DEF" w:rsidRDefault="007A1DEF">
      <w:pPr>
        <w:spacing w:after="0"/>
        <w:jc w:val="both"/>
        <w:rPr>
          <w:lang w:val="ru-RU"/>
        </w:rPr>
      </w:pPr>
      <w:bookmarkStart w:id="109" w:name="z113"/>
      <w:bookmarkEnd w:id="108"/>
      <w:r>
        <w:rPr>
          <w:color w:val="000000"/>
          <w:sz w:val="28"/>
        </w:rPr>
        <w:lastRenderedPageBreak/>
        <w:t>     </w:t>
      </w:r>
      <w:r w:rsidRPr="007A1DEF">
        <w:rPr>
          <w:color w:val="000000"/>
          <w:sz w:val="28"/>
          <w:lang w:val="ru-RU"/>
        </w:rPr>
        <w:t xml:space="preserve"> 19. Согласно </w:t>
      </w:r>
      <w:r w:rsidRPr="007A1DEF">
        <w:rPr>
          <w:color w:val="000000"/>
          <w:sz w:val="28"/>
          <w:lang w:val="ru-RU"/>
        </w:rPr>
        <w:t>подпункту 3) пункта 1 статьи 48 Налогового кодекса исковой давностью по налоговому обязательству и требованию признается период времени, в течение которого налогоплательщик (налоговый агент) вправе потребовать зачет и (или) возврат налогов и платежей в бюд</w:t>
      </w:r>
      <w:r w:rsidRPr="007A1DEF">
        <w:rPr>
          <w:color w:val="000000"/>
          <w:sz w:val="28"/>
          <w:lang w:val="ru-RU"/>
        </w:rPr>
        <w:t>жет, пени.</w:t>
      </w:r>
    </w:p>
    <w:p w14:paraId="77D0776E" w14:textId="77777777" w:rsidR="007110A0" w:rsidRPr="007A1DEF" w:rsidRDefault="007A1DEF">
      <w:pPr>
        <w:spacing w:after="0"/>
        <w:jc w:val="both"/>
        <w:rPr>
          <w:lang w:val="ru-RU"/>
        </w:rPr>
      </w:pPr>
      <w:bookmarkStart w:id="110" w:name="z114"/>
      <w:bookmarkEnd w:id="109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Необходимо разделять право налогового органа на начисление или пересмотр исчисленной, начисленной суммы налогов и других обязательных платежей в бюджет и право налогоплательщика потребовать зачет и (или) возврат налогов и платежей в бюдже</w:t>
      </w:r>
      <w:r w:rsidRPr="007A1DEF">
        <w:rPr>
          <w:color w:val="000000"/>
          <w:sz w:val="28"/>
          <w:lang w:val="ru-RU"/>
        </w:rPr>
        <w:t xml:space="preserve">т, пени. Так, при реализации права налогоплательщика на возврат налогов из бюджета налоговым органом не начисляется и не пересматривается исчисленная сумма налогов, а происходит подтверждение либо отказ в подтверждении возврата налогов из бюджета. </w:t>
      </w:r>
    </w:p>
    <w:p w14:paraId="77D0776F" w14:textId="77777777" w:rsidR="007110A0" w:rsidRPr="007A1DEF" w:rsidRDefault="007A1DEF">
      <w:pPr>
        <w:spacing w:after="0"/>
        <w:jc w:val="both"/>
        <w:rPr>
          <w:lang w:val="ru-RU"/>
        </w:rPr>
      </w:pPr>
      <w:bookmarkStart w:id="111" w:name="z115"/>
      <w:bookmarkEnd w:id="110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В</w:t>
      </w:r>
      <w:r w:rsidRPr="007A1DEF">
        <w:rPr>
          <w:color w:val="000000"/>
          <w:sz w:val="28"/>
          <w:lang w:val="ru-RU"/>
        </w:rPr>
        <w:t xml:space="preserve"> этой связи применительно к праву налогоплательщиков потребовать зачет и (или) возврат налогов и платежей в бюджет, пени, при исчислении срока исковой давности следует принимать во внимание дату приема (регистрации) налоговым органом налогового заявления, </w:t>
      </w:r>
      <w:r w:rsidRPr="007A1DEF">
        <w:rPr>
          <w:color w:val="000000"/>
          <w:sz w:val="28"/>
          <w:lang w:val="ru-RU"/>
        </w:rPr>
        <w:t>предусмотренного подпунктом 1) пункта 4 статьи 101 Налогового кодекса, или требования о возврате суммы превышения НДС, предусмотренного подпунктом 2) пункта 1 статьи 431 Налогового кодекса, а не дату вынесения решения по результатам налоговой проверки, в т</w:t>
      </w:r>
      <w:r w:rsidRPr="007A1DEF">
        <w:rPr>
          <w:color w:val="000000"/>
          <w:sz w:val="28"/>
          <w:lang w:val="ru-RU"/>
        </w:rPr>
        <w:t>ом числе уведомления о результатах налоговой проверки.</w:t>
      </w:r>
    </w:p>
    <w:p w14:paraId="77D07770" w14:textId="77777777" w:rsidR="007110A0" w:rsidRPr="007A1DEF" w:rsidRDefault="007A1DEF">
      <w:pPr>
        <w:spacing w:after="0"/>
        <w:jc w:val="both"/>
        <w:rPr>
          <w:lang w:val="ru-RU"/>
        </w:rPr>
      </w:pPr>
      <w:bookmarkStart w:id="112" w:name="z116"/>
      <w:bookmarkEnd w:id="111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20. В соответствии с пунктом 2 статьи 179 ГК исковая давность применяется судом только по заявлению стороны в споре, сделанному до вынесения судом решения.</w:t>
      </w:r>
    </w:p>
    <w:p w14:paraId="77D07771" w14:textId="77777777" w:rsidR="007110A0" w:rsidRPr="007A1DEF" w:rsidRDefault="007A1DEF">
      <w:pPr>
        <w:spacing w:after="0"/>
        <w:jc w:val="both"/>
        <w:rPr>
          <w:lang w:val="ru-RU"/>
        </w:rPr>
      </w:pPr>
      <w:bookmarkStart w:id="113" w:name="z117"/>
      <w:bookmarkEnd w:id="112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Суды должны учесть, что данная но</w:t>
      </w:r>
      <w:r w:rsidRPr="007A1DEF">
        <w:rPr>
          <w:color w:val="000000"/>
          <w:sz w:val="28"/>
          <w:lang w:val="ru-RU"/>
        </w:rPr>
        <w:t>рма закона не применяется к налоговым спорам в силу пункта 4 статьи 1 ГК. Соблюдение сроков исковой давности, установленных налоговым законодательством, суд обязан проверить независимо от наличия об этом заявления сторон.</w:t>
      </w:r>
    </w:p>
    <w:p w14:paraId="77D07772" w14:textId="77777777" w:rsidR="007110A0" w:rsidRPr="007A1DEF" w:rsidRDefault="007A1DEF">
      <w:pPr>
        <w:spacing w:after="0"/>
        <w:jc w:val="both"/>
        <w:rPr>
          <w:lang w:val="ru-RU"/>
        </w:rPr>
      </w:pPr>
      <w:bookmarkStart w:id="114" w:name="z118"/>
      <w:bookmarkEnd w:id="113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21. Объекты взимания, ставк</w:t>
      </w:r>
      <w:r w:rsidRPr="007A1DEF">
        <w:rPr>
          <w:color w:val="000000"/>
          <w:sz w:val="28"/>
          <w:lang w:val="ru-RU"/>
        </w:rPr>
        <w:t xml:space="preserve">и государственной пошлины в судах и порядок ее уплаты установлены статьями 609, 610, 623 Налогового кодекса. </w:t>
      </w:r>
    </w:p>
    <w:p w14:paraId="77D07773" w14:textId="77777777" w:rsidR="007110A0" w:rsidRPr="007A1DEF" w:rsidRDefault="007A1DEF">
      <w:pPr>
        <w:spacing w:after="0"/>
        <w:jc w:val="both"/>
        <w:rPr>
          <w:lang w:val="ru-RU"/>
        </w:rPr>
      </w:pPr>
      <w:bookmarkStart w:id="115" w:name="z119"/>
      <w:bookmarkEnd w:id="114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Ставки государственной пошлины определяются в размере, кратном месячному расчетному показателю, установленному законом о республиканском бюд</w:t>
      </w:r>
      <w:r w:rsidRPr="007A1DEF">
        <w:rPr>
          <w:color w:val="000000"/>
          <w:sz w:val="28"/>
          <w:lang w:val="ru-RU"/>
        </w:rPr>
        <w:t>жете и действующему на дату уплаты государственной пошлины, или в процентах от суммы иска, если иное не установлено статьей 610 Налогового Кодекса.</w:t>
      </w:r>
    </w:p>
    <w:p w14:paraId="77D07774" w14:textId="77777777" w:rsidR="007110A0" w:rsidRPr="007A1DEF" w:rsidRDefault="007A1DEF">
      <w:pPr>
        <w:spacing w:after="0"/>
        <w:jc w:val="both"/>
        <w:rPr>
          <w:lang w:val="ru-RU"/>
        </w:rPr>
      </w:pPr>
      <w:bookmarkStart w:id="116" w:name="z120"/>
      <w:bookmarkEnd w:id="115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Государственная пошлина по делам об обжаловании действий (бездействия) налоговых органов физическими и</w:t>
      </w:r>
      <w:r w:rsidRPr="007A1DEF">
        <w:rPr>
          <w:color w:val="000000"/>
          <w:sz w:val="28"/>
          <w:lang w:val="ru-RU"/>
        </w:rPr>
        <w:t xml:space="preserve"> юридическими лицами и оспаривании уведомлений по актам проверок индивидуальными предпринимателями, крестьянскими или фермерскими хозяйствами, юридическими лицами взимается </w:t>
      </w:r>
      <w:r w:rsidRPr="007A1DEF">
        <w:rPr>
          <w:color w:val="000000"/>
          <w:sz w:val="28"/>
          <w:lang w:val="ru-RU"/>
        </w:rPr>
        <w:lastRenderedPageBreak/>
        <w:t>в размере, установленном подпунктами 2), 3), 4) пункта 1 статьи 610 Налогового коде</w:t>
      </w:r>
      <w:r w:rsidRPr="007A1DEF">
        <w:rPr>
          <w:color w:val="000000"/>
          <w:sz w:val="28"/>
          <w:lang w:val="ru-RU"/>
        </w:rPr>
        <w:t>кса.</w:t>
      </w:r>
    </w:p>
    <w:p w14:paraId="77D07775" w14:textId="77777777" w:rsidR="007110A0" w:rsidRPr="007A1DEF" w:rsidRDefault="007A1DEF">
      <w:pPr>
        <w:spacing w:after="0"/>
        <w:jc w:val="both"/>
        <w:rPr>
          <w:lang w:val="ru-RU"/>
        </w:rPr>
      </w:pPr>
      <w:bookmarkStart w:id="117" w:name="z121"/>
      <w:bookmarkEnd w:id="116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Статьей 616 Налогового кодекса установлен исчерпывающий перечень оснований освобождения от уплаты государственной пошлины в судах.</w:t>
      </w:r>
    </w:p>
    <w:p w14:paraId="77D07776" w14:textId="77777777" w:rsidR="007110A0" w:rsidRPr="007A1DEF" w:rsidRDefault="007A1DEF">
      <w:pPr>
        <w:spacing w:after="0"/>
        <w:jc w:val="both"/>
        <w:rPr>
          <w:lang w:val="ru-RU"/>
        </w:rPr>
      </w:pPr>
      <w:bookmarkStart w:id="118" w:name="z122"/>
      <w:bookmarkEnd w:id="117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Если государственная пошлина уплачена истцом на некорректный код бюджетной классификации либо не в полном ра</w:t>
      </w:r>
      <w:r w:rsidRPr="007A1DEF">
        <w:rPr>
          <w:color w:val="000000"/>
          <w:sz w:val="28"/>
          <w:lang w:val="ru-RU"/>
        </w:rPr>
        <w:t>змере, то в соответствии с частью четвертой статьи 138 Административного процедурно-процессуального кодекса Республики Казахстан (далее - АППК), судья указывает истцу на данные недостатки и устанавливает срок для их исправления.</w:t>
      </w:r>
    </w:p>
    <w:p w14:paraId="77D07777" w14:textId="77777777" w:rsidR="007110A0" w:rsidRPr="007A1DEF" w:rsidRDefault="007A1DEF">
      <w:pPr>
        <w:spacing w:after="0"/>
        <w:jc w:val="both"/>
        <w:rPr>
          <w:lang w:val="ru-RU"/>
        </w:rPr>
      </w:pPr>
      <w:bookmarkStart w:id="119" w:name="z123"/>
      <w:bookmarkEnd w:id="118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Случаи и порядок воз</w:t>
      </w:r>
      <w:r w:rsidRPr="007A1DEF">
        <w:rPr>
          <w:color w:val="000000"/>
          <w:sz w:val="28"/>
          <w:lang w:val="ru-RU"/>
        </w:rPr>
        <w:t xml:space="preserve">врата уплаченных сумм государственной пошлины регламентированы статьей 108 Налогового кодекса. </w:t>
      </w:r>
    </w:p>
    <w:p w14:paraId="77D07778" w14:textId="77777777" w:rsidR="007110A0" w:rsidRPr="007A1DEF" w:rsidRDefault="007A1DEF">
      <w:pPr>
        <w:spacing w:after="0"/>
        <w:jc w:val="both"/>
        <w:rPr>
          <w:lang w:val="ru-RU"/>
        </w:rPr>
      </w:pPr>
      <w:bookmarkStart w:id="120" w:name="z124"/>
      <w:bookmarkEnd w:id="119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Пункт 4 указанной нормы содержит исчерпывающий перечень подлежащих представлению в налоговый орган документов, необходимых для возврата суммы государствен</w:t>
      </w:r>
      <w:r w:rsidRPr="007A1DEF">
        <w:rPr>
          <w:color w:val="000000"/>
          <w:sz w:val="28"/>
          <w:lang w:val="ru-RU"/>
        </w:rPr>
        <w:t>ной пошлины с государственного учреждения, являющегося стороной по делу (налоговое заявление и вступившее в законную силу решение суда). Суд не выписывает исполнительный лист о взыскании государственной пошлины с государственного учреждения.</w:t>
      </w:r>
    </w:p>
    <w:p w14:paraId="77D07779" w14:textId="77777777" w:rsidR="007110A0" w:rsidRPr="007A1DEF" w:rsidRDefault="007A1DEF">
      <w:pPr>
        <w:spacing w:after="0"/>
        <w:jc w:val="both"/>
        <w:rPr>
          <w:lang w:val="ru-RU"/>
        </w:rPr>
      </w:pPr>
      <w:bookmarkStart w:id="121" w:name="z125"/>
      <w:bookmarkEnd w:id="120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22. Кам</w:t>
      </w:r>
      <w:r w:rsidRPr="007A1DEF">
        <w:rPr>
          <w:color w:val="000000"/>
          <w:sz w:val="28"/>
          <w:lang w:val="ru-RU"/>
        </w:rPr>
        <w:t xml:space="preserve">еральный контроль является одной из форм государственного контроля, осуществляемого налоговыми органами без процедуры назначения и проведения проверки. </w:t>
      </w:r>
    </w:p>
    <w:p w14:paraId="77D0777A" w14:textId="77777777" w:rsidR="007110A0" w:rsidRPr="007A1DEF" w:rsidRDefault="007A1DEF">
      <w:pPr>
        <w:spacing w:after="0"/>
        <w:jc w:val="both"/>
        <w:rPr>
          <w:lang w:val="ru-RU"/>
        </w:rPr>
      </w:pPr>
      <w:bookmarkStart w:id="122" w:name="z126"/>
      <w:bookmarkEnd w:id="121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Цель камерального контроля – предоставить налогоплательщику право самостоятельно устранить выявле</w:t>
      </w:r>
      <w:r w:rsidRPr="007A1DEF">
        <w:rPr>
          <w:color w:val="000000"/>
          <w:sz w:val="28"/>
          <w:lang w:val="ru-RU"/>
        </w:rPr>
        <w:t>нные нарушения путем постановки на регистрационный учет в налоговых органах и (или) представления налоговой отчетности в соответствии со статьей 96 Налогового кодекса и (или) уплаты налогов и платежей в бюджет.</w:t>
      </w:r>
    </w:p>
    <w:p w14:paraId="77D0777B" w14:textId="77777777" w:rsidR="007110A0" w:rsidRPr="007A1DEF" w:rsidRDefault="007A1DEF">
      <w:pPr>
        <w:spacing w:after="0"/>
        <w:jc w:val="both"/>
        <w:rPr>
          <w:lang w:val="ru-RU"/>
        </w:rPr>
      </w:pPr>
      <w:bookmarkStart w:id="123" w:name="z127"/>
      <w:bookmarkEnd w:id="122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Нарушения могут быть выявлены налоговы</w:t>
      </w:r>
      <w:r w:rsidRPr="007A1DEF">
        <w:rPr>
          <w:color w:val="000000"/>
          <w:sz w:val="28"/>
          <w:lang w:val="ru-RU"/>
        </w:rPr>
        <w:t xml:space="preserve">ми органами на основе изучения и анализа представленной налогоплательщиком (налоговым агентом) налоговой отчетности, сведений уполномоченных государственных органов, а также других документов и сведений о деятельности налогоплательщика. </w:t>
      </w:r>
    </w:p>
    <w:p w14:paraId="77D0777C" w14:textId="77777777" w:rsidR="007110A0" w:rsidRPr="007A1DEF" w:rsidRDefault="007A1DEF">
      <w:pPr>
        <w:spacing w:after="0"/>
        <w:jc w:val="both"/>
        <w:rPr>
          <w:lang w:val="ru-RU"/>
        </w:rPr>
      </w:pPr>
      <w:bookmarkStart w:id="124" w:name="z128"/>
      <w:bookmarkEnd w:id="123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Из пункта 2 </w:t>
      </w:r>
      <w:r w:rsidRPr="007A1DEF">
        <w:rPr>
          <w:color w:val="000000"/>
          <w:sz w:val="28"/>
          <w:lang w:val="ru-RU"/>
        </w:rPr>
        <w:t>статьи 96 Налогового кодекса следует, что исполнением уведомления об устранении нарушений, выявленных налоговыми органами по результатам камерального контроля (далее - уведомление по результатам камерального контроля), признается:</w:t>
      </w:r>
    </w:p>
    <w:p w14:paraId="77D0777D" w14:textId="77777777" w:rsidR="007110A0" w:rsidRPr="007A1DEF" w:rsidRDefault="007A1DEF">
      <w:pPr>
        <w:spacing w:after="0"/>
        <w:jc w:val="both"/>
        <w:rPr>
          <w:lang w:val="ru-RU"/>
        </w:rPr>
      </w:pPr>
      <w:bookmarkStart w:id="125" w:name="z129"/>
      <w:bookmarkEnd w:id="124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в случае согласия с</w:t>
      </w:r>
      <w:r w:rsidRPr="007A1DEF">
        <w:rPr>
          <w:color w:val="000000"/>
          <w:sz w:val="28"/>
          <w:lang w:val="ru-RU"/>
        </w:rPr>
        <w:t xml:space="preserve"> указанными в уведомлении нарушениями - устранение выявленных нарушений налогоплательщиком (налоговым агентом) способами, указанными в подпункте 1) пункта 2 статьи 96 Налогового кодекса;</w:t>
      </w:r>
    </w:p>
    <w:p w14:paraId="77D0777E" w14:textId="77777777" w:rsidR="007110A0" w:rsidRPr="007A1DEF" w:rsidRDefault="007A1DEF">
      <w:pPr>
        <w:spacing w:after="0"/>
        <w:jc w:val="both"/>
        <w:rPr>
          <w:lang w:val="ru-RU"/>
        </w:rPr>
      </w:pPr>
      <w:bookmarkStart w:id="126" w:name="z130"/>
      <w:bookmarkEnd w:id="125"/>
      <w:r w:rsidRPr="007A1DEF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в случае несогласия с указанными в уведомлении нарушениями - п</w:t>
      </w:r>
      <w:r w:rsidRPr="007A1DEF">
        <w:rPr>
          <w:color w:val="000000"/>
          <w:sz w:val="28"/>
          <w:lang w:val="ru-RU"/>
        </w:rPr>
        <w:t xml:space="preserve">редставление пояснения налогоплательщиком (налоговым агентом) по выявленным нарушениям в налоговый орган, направивший уведомление, за исключением нарушений, указанных в пункте 3 статьи 96 Налогового кодекса. </w:t>
      </w:r>
    </w:p>
    <w:p w14:paraId="77D0777F" w14:textId="77777777" w:rsidR="007110A0" w:rsidRPr="007A1DEF" w:rsidRDefault="007A1DEF">
      <w:pPr>
        <w:spacing w:after="0"/>
        <w:jc w:val="both"/>
        <w:rPr>
          <w:lang w:val="ru-RU"/>
        </w:rPr>
      </w:pPr>
      <w:bookmarkStart w:id="127" w:name="z131"/>
      <w:bookmarkEnd w:id="126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В любом случае налогоплательщик вправе со</w:t>
      </w:r>
      <w:r w:rsidRPr="007A1DEF">
        <w:rPr>
          <w:color w:val="000000"/>
          <w:sz w:val="28"/>
          <w:lang w:val="ru-RU"/>
        </w:rPr>
        <w:t>вершить одно из следующих действий: устранить нарушения, предоставить пояснение или подать жалобу.</w:t>
      </w:r>
    </w:p>
    <w:p w14:paraId="77D07780" w14:textId="77777777" w:rsidR="007110A0" w:rsidRPr="007A1DEF" w:rsidRDefault="007A1DEF">
      <w:pPr>
        <w:spacing w:after="0"/>
        <w:jc w:val="both"/>
        <w:rPr>
          <w:lang w:val="ru-RU"/>
        </w:rPr>
      </w:pPr>
      <w:bookmarkStart w:id="128" w:name="z132"/>
      <w:bookmarkEnd w:id="127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Представление налогоплательщиком в срок, установленный Налоговым кодексом, пояснения по выявленным нарушениям, не указанным в пункте 3 статьи 96 Налого</w:t>
      </w:r>
      <w:r w:rsidRPr="007A1DEF">
        <w:rPr>
          <w:color w:val="000000"/>
          <w:sz w:val="28"/>
          <w:lang w:val="ru-RU"/>
        </w:rPr>
        <w:t>вого кодекса, и соответствующего требованиям подпункта 2) пункта 2 статьи 96 Налогового кодекса, признается исполнением уведомления об устранении нарушений, выявленных налоговыми органами по результатам камерального контроля, и не требует проверки обоснова</w:t>
      </w:r>
      <w:r w:rsidRPr="007A1DEF">
        <w:rPr>
          <w:color w:val="000000"/>
          <w:sz w:val="28"/>
          <w:lang w:val="ru-RU"/>
        </w:rPr>
        <w:t>нности их по существу.</w:t>
      </w:r>
    </w:p>
    <w:p w14:paraId="77D07781" w14:textId="77777777" w:rsidR="007110A0" w:rsidRPr="007A1DEF" w:rsidRDefault="007A1DEF">
      <w:pPr>
        <w:spacing w:after="0"/>
        <w:jc w:val="both"/>
        <w:rPr>
          <w:lang w:val="ru-RU"/>
        </w:rPr>
      </w:pPr>
      <w:bookmarkStart w:id="129" w:name="z133"/>
      <w:bookmarkEnd w:id="128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23. В силу части второй статьи 135 АППК (иск о признании) истец может также потребовать признать незаконным обременяющий административный акт, не имеющий больше юридической силы, поэтому иски об оспаривании исполненного уведомл</w:t>
      </w:r>
      <w:r w:rsidRPr="007A1DEF">
        <w:rPr>
          <w:color w:val="000000"/>
          <w:sz w:val="28"/>
          <w:lang w:val="ru-RU"/>
        </w:rPr>
        <w:t>ения по результатам камерального контроля подлежат рассмотрению судом.</w:t>
      </w:r>
    </w:p>
    <w:p w14:paraId="77D07782" w14:textId="77777777" w:rsidR="007110A0" w:rsidRPr="007A1DEF" w:rsidRDefault="007A1DEF">
      <w:pPr>
        <w:spacing w:after="0"/>
        <w:jc w:val="both"/>
        <w:rPr>
          <w:lang w:val="ru-RU"/>
        </w:rPr>
      </w:pPr>
      <w:bookmarkStart w:id="130" w:name="z134"/>
      <w:bookmarkEnd w:id="129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Иск об оспаривании уведомления по результатам камерального контроля подлежит рассмотрению в порядке административного судопроизводства.</w:t>
      </w:r>
    </w:p>
    <w:p w14:paraId="77D07783" w14:textId="77777777" w:rsidR="007110A0" w:rsidRPr="007A1DEF" w:rsidRDefault="007A1DEF">
      <w:pPr>
        <w:spacing w:after="0"/>
        <w:jc w:val="both"/>
        <w:rPr>
          <w:lang w:val="ru-RU"/>
        </w:rPr>
      </w:pPr>
      <w:bookmarkStart w:id="131" w:name="z135"/>
      <w:bookmarkEnd w:id="130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При рассмотрении исков об оспаривании</w:t>
      </w:r>
      <w:r w:rsidRPr="007A1DEF">
        <w:rPr>
          <w:color w:val="000000"/>
          <w:sz w:val="28"/>
          <w:lang w:val="ru-RU"/>
        </w:rPr>
        <w:t xml:space="preserve"> уведомлений об устранении нарушений, предусмотренных подпунктами 2) и 3) пункта 3 статьи 96 Налогового кодекса, выявленных налоговыми органами по результатам камерального контроля, суд обязан дать оценку и исследовать доказательства, предоставленные налог</w:t>
      </w:r>
      <w:r w:rsidRPr="007A1DEF">
        <w:rPr>
          <w:color w:val="000000"/>
          <w:sz w:val="28"/>
          <w:lang w:val="ru-RU"/>
        </w:rPr>
        <w:t>оплательщиком в подтверждение фактического получения товаров, работ, услуг именно от юридического лица и (или) индивидуального предпринимателя, регистрация (перерегистрация) которых признана недействительной вступившим в законную силу решением суда в соотв</w:t>
      </w:r>
      <w:r w:rsidRPr="007A1DEF">
        <w:rPr>
          <w:color w:val="000000"/>
          <w:sz w:val="28"/>
          <w:lang w:val="ru-RU"/>
        </w:rPr>
        <w:t>етствии с пунктом 5 статьи 96 Налогового кодекса.</w:t>
      </w:r>
    </w:p>
    <w:p w14:paraId="77D07784" w14:textId="77777777" w:rsidR="007110A0" w:rsidRPr="007A1DEF" w:rsidRDefault="007A1DEF">
      <w:pPr>
        <w:spacing w:after="0"/>
        <w:jc w:val="both"/>
        <w:rPr>
          <w:lang w:val="ru-RU"/>
        </w:rPr>
      </w:pPr>
      <w:bookmarkStart w:id="132" w:name="z136"/>
      <w:bookmarkEnd w:id="131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Во всех иных случаях суду достаточно установить, имелись ли у налогового органа предусмотренные законом основания для вынесения уведомления без проверки обоснованности его требований по существу. Инач</w:t>
      </w:r>
      <w:r w:rsidRPr="007A1DEF">
        <w:rPr>
          <w:color w:val="000000"/>
          <w:sz w:val="28"/>
          <w:lang w:val="ru-RU"/>
        </w:rPr>
        <w:t>е будут предрешены результаты будущих налоговых проверок, в том числе внеплановой тематической проверки по вопросу неисполнения уведомления по результатам камерального контроля.</w:t>
      </w:r>
    </w:p>
    <w:p w14:paraId="77D07785" w14:textId="77777777" w:rsidR="007110A0" w:rsidRPr="007A1DEF" w:rsidRDefault="007A1DEF">
      <w:pPr>
        <w:spacing w:after="0"/>
        <w:jc w:val="both"/>
        <w:rPr>
          <w:lang w:val="ru-RU"/>
        </w:rPr>
      </w:pPr>
      <w:bookmarkStart w:id="133" w:name="z137"/>
      <w:bookmarkEnd w:id="132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Налоговый орган вправе вынести решение о признании уведомления неисполне</w:t>
      </w:r>
      <w:r w:rsidRPr="007A1DEF">
        <w:rPr>
          <w:color w:val="000000"/>
          <w:sz w:val="28"/>
          <w:lang w:val="ru-RU"/>
        </w:rPr>
        <w:t>нным, в том числе в случаях, когда:</w:t>
      </w:r>
    </w:p>
    <w:p w14:paraId="77D07786" w14:textId="77777777" w:rsidR="007110A0" w:rsidRPr="007A1DEF" w:rsidRDefault="007A1DEF">
      <w:pPr>
        <w:spacing w:after="0"/>
        <w:jc w:val="both"/>
        <w:rPr>
          <w:lang w:val="ru-RU"/>
        </w:rPr>
      </w:pPr>
      <w:bookmarkStart w:id="134" w:name="z138"/>
      <w:bookmarkEnd w:id="133"/>
      <w:r w:rsidRPr="007A1DEF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пояснение не подлежит представлению налогоплательщиком (пункт 3 статьи 96 Налогового кодекса) и нарушения не устранены; </w:t>
      </w:r>
    </w:p>
    <w:p w14:paraId="77D07787" w14:textId="77777777" w:rsidR="007110A0" w:rsidRPr="007A1DEF" w:rsidRDefault="007A1DEF">
      <w:pPr>
        <w:spacing w:after="0"/>
        <w:jc w:val="both"/>
        <w:rPr>
          <w:lang w:val="ru-RU"/>
        </w:rPr>
      </w:pPr>
      <w:bookmarkStart w:id="135" w:name="z139"/>
      <w:bookmarkEnd w:id="134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пропущен установленный Налоговым кодексом срок для представления пояснения либо </w:t>
      </w:r>
      <w:r w:rsidRPr="007A1DEF">
        <w:rPr>
          <w:color w:val="000000"/>
          <w:sz w:val="28"/>
          <w:lang w:val="ru-RU"/>
        </w:rPr>
        <w:t>подачи жалобы на уведомление по результатам камерального контроля и нарушения не устранены;</w:t>
      </w:r>
    </w:p>
    <w:p w14:paraId="77D07788" w14:textId="77777777" w:rsidR="007110A0" w:rsidRPr="007A1DEF" w:rsidRDefault="007A1DEF">
      <w:pPr>
        <w:spacing w:after="0"/>
        <w:jc w:val="both"/>
        <w:rPr>
          <w:lang w:val="ru-RU"/>
        </w:rPr>
      </w:pPr>
      <w:bookmarkStart w:id="136" w:name="z140"/>
      <w:bookmarkEnd w:id="135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вступившим в законную силу решением суда налогоплательщику отказано в удовлетворении иска о признании незаконным уведомления, вынесенного в соответствии с пун</w:t>
      </w:r>
      <w:r w:rsidRPr="007A1DEF">
        <w:rPr>
          <w:color w:val="000000"/>
          <w:sz w:val="28"/>
          <w:lang w:val="ru-RU"/>
        </w:rPr>
        <w:t>ктом 3 статьи 96 Налогового кодекса, и нарушения не устранены.</w:t>
      </w:r>
    </w:p>
    <w:p w14:paraId="77D07789" w14:textId="77777777" w:rsidR="007110A0" w:rsidRPr="007A1DEF" w:rsidRDefault="007A1DEF">
      <w:pPr>
        <w:spacing w:after="0"/>
        <w:jc w:val="both"/>
        <w:rPr>
          <w:lang w:val="ru-RU"/>
        </w:rPr>
      </w:pPr>
      <w:bookmarkStart w:id="137" w:name="z141"/>
      <w:bookmarkEnd w:id="136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Жалоба (иск) на решение о признании уведомления неисполненным может быть подана налогоплательщиком в течение десяти рабочих дней со дня его вручения (получения) в вышестоящий </w:t>
      </w:r>
      <w:r w:rsidRPr="007A1DEF">
        <w:rPr>
          <w:color w:val="000000"/>
          <w:sz w:val="28"/>
          <w:lang w:val="ru-RU"/>
        </w:rPr>
        <w:t>налоговый орган и (или) уполномоченный орган или суд.</w:t>
      </w:r>
    </w:p>
    <w:p w14:paraId="77D0778A" w14:textId="77777777" w:rsidR="007110A0" w:rsidRPr="007A1DEF" w:rsidRDefault="007A1DEF">
      <w:pPr>
        <w:spacing w:after="0"/>
        <w:jc w:val="both"/>
        <w:rPr>
          <w:lang w:val="ru-RU"/>
        </w:rPr>
      </w:pPr>
      <w:bookmarkStart w:id="138" w:name="z142"/>
      <w:bookmarkEnd w:id="137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Право выбора органа, в который может быть подана жалоба (иск), принадлежит налогоплательщику.</w:t>
      </w:r>
    </w:p>
    <w:p w14:paraId="77D0778B" w14:textId="77777777" w:rsidR="007110A0" w:rsidRPr="007A1DEF" w:rsidRDefault="007A1DEF">
      <w:pPr>
        <w:spacing w:after="0"/>
        <w:jc w:val="both"/>
        <w:rPr>
          <w:lang w:val="ru-RU"/>
        </w:rPr>
      </w:pPr>
      <w:bookmarkStart w:id="139" w:name="z143"/>
      <w:bookmarkEnd w:id="138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24. В силу подпункта 11) пункта 2 статьи 19 Налогового кодекса, в целях выполнения задачи по обе</w:t>
      </w:r>
      <w:r w:rsidRPr="007A1DEF">
        <w:rPr>
          <w:color w:val="000000"/>
          <w:sz w:val="28"/>
          <w:lang w:val="ru-RU"/>
        </w:rPr>
        <w:t>спечению полноты и своевременности поступления налогов и других обязательных платежей в бюджет, налоговые органы обязаны применять способы обеспечения исполнения налогового обязательства и взыскивать налоговую задолженность в принудительном порядке в соотв</w:t>
      </w:r>
      <w:r w:rsidRPr="007A1DEF">
        <w:rPr>
          <w:color w:val="000000"/>
          <w:sz w:val="28"/>
          <w:lang w:val="ru-RU"/>
        </w:rPr>
        <w:t>етствии с Налоговым кодексом. Способы обеспечения исполнения не выполненного в срок налогового обязательства и меры принудительного взыскания налоговой задолженности предусмотрены соответственно главами 13 и 14 Налогового кодекса.</w:t>
      </w:r>
    </w:p>
    <w:p w14:paraId="77D0778C" w14:textId="77777777" w:rsidR="007110A0" w:rsidRPr="007A1DEF" w:rsidRDefault="007A1DEF">
      <w:pPr>
        <w:spacing w:after="0"/>
        <w:jc w:val="both"/>
        <w:rPr>
          <w:lang w:val="ru-RU"/>
        </w:rPr>
      </w:pPr>
      <w:bookmarkStart w:id="140" w:name="z144"/>
      <w:bookmarkEnd w:id="139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В отношении физичес</w:t>
      </w:r>
      <w:r w:rsidRPr="007A1DEF">
        <w:rPr>
          <w:color w:val="000000"/>
          <w:sz w:val="28"/>
          <w:lang w:val="ru-RU"/>
        </w:rPr>
        <w:t>кого лица, не являющегося индивидуальным предпринимателем, лица, занимающегося частной практикой, может быть применен только такой способ обеспечения исполнения, не выполненного в срок налогового обязательства, как начисление пени на неуплаченную сумму нал</w:t>
      </w:r>
      <w:r w:rsidRPr="007A1DEF">
        <w:rPr>
          <w:color w:val="000000"/>
          <w:sz w:val="28"/>
          <w:lang w:val="ru-RU"/>
        </w:rPr>
        <w:t>огов и других обязательных платежей в бюджет. Меры принудительного взыскания налоговой задолженности к нему не применяются.</w:t>
      </w:r>
    </w:p>
    <w:p w14:paraId="77D0778D" w14:textId="77777777" w:rsidR="007110A0" w:rsidRPr="007A1DEF" w:rsidRDefault="007A1DEF">
      <w:pPr>
        <w:spacing w:after="0"/>
        <w:jc w:val="both"/>
        <w:rPr>
          <w:lang w:val="ru-RU"/>
        </w:rPr>
      </w:pPr>
      <w:bookmarkStart w:id="141" w:name="z145"/>
      <w:bookmarkEnd w:id="140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Данные положения действуют и в отношении налоговой задолженности физического лица, являющегося индивидуальным предпринимателем</w:t>
      </w:r>
      <w:r w:rsidRPr="007A1DEF">
        <w:rPr>
          <w:color w:val="000000"/>
          <w:sz w:val="28"/>
          <w:lang w:val="ru-RU"/>
        </w:rPr>
        <w:t>, лица, занимающегося частной практикой, образовавшейся в связи с получением им дохода, не связанного с осуществлением указанной деятельности.</w:t>
      </w:r>
    </w:p>
    <w:p w14:paraId="77D0778E" w14:textId="77777777" w:rsidR="007110A0" w:rsidRPr="007A1DEF" w:rsidRDefault="007A1DEF">
      <w:pPr>
        <w:spacing w:after="0"/>
        <w:jc w:val="both"/>
        <w:rPr>
          <w:lang w:val="ru-RU"/>
        </w:rPr>
      </w:pPr>
      <w:bookmarkStart w:id="142" w:name="z146"/>
      <w:bookmarkEnd w:id="141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При этом следует иметь в виду, что в силу пункта 3 статьи 117 Налогового кодекса пеня не начисляется на су</w:t>
      </w:r>
      <w:r w:rsidRPr="007A1DEF">
        <w:rPr>
          <w:color w:val="000000"/>
          <w:sz w:val="28"/>
          <w:lang w:val="ru-RU"/>
        </w:rPr>
        <w:t xml:space="preserve">мму недоимки по налогу на имущество, земельному налогу и налогу на транспортные средства с физических лиц, </w:t>
      </w:r>
      <w:r w:rsidRPr="007A1DEF">
        <w:rPr>
          <w:color w:val="000000"/>
          <w:sz w:val="28"/>
          <w:lang w:val="ru-RU"/>
        </w:rPr>
        <w:lastRenderedPageBreak/>
        <w:t>образовавшуюся в результате пересмотра налоговыми органами исчисленных сумм налогов после наступления срока уплаты налогов за соответствующий налогов</w:t>
      </w:r>
      <w:r w:rsidRPr="007A1DEF">
        <w:rPr>
          <w:color w:val="000000"/>
          <w:sz w:val="28"/>
          <w:lang w:val="ru-RU"/>
        </w:rPr>
        <w:t>ый период.</w:t>
      </w:r>
    </w:p>
    <w:p w14:paraId="77D0778F" w14:textId="77777777" w:rsidR="007110A0" w:rsidRPr="007A1DEF" w:rsidRDefault="007A1DEF">
      <w:pPr>
        <w:spacing w:after="0"/>
        <w:jc w:val="both"/>
        <w:rPr>
          <w:lang w:val="ru-RU"/>
        </w:rPr>
      </w:pPr>
      <w:bookmarkStart w:id="143" w:name="z147"/>
      <w:bookmarkEnd w:id="142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25. В соответствии со статьями 116, 120 Налогового кодекса ограничение в распоряжении имуществом налогоплательщика (налогового агента) является одним из способов обеспечения исполнения, не выполненного в срок налогового обязательства. </w:t>
      </w:r>
    </w:p>
    <w:p w14:paraId="77D07790" w14:textId="77777777" w:rsidR="007110A0" w:rsidRPr="007A1DEF" w:rsidRDefault="007A1DEF">
      <w:pPr>
        <w:spacing w:after="0"/>
        <w:jc w:val="both"/>
        <w:rPr>
          <w:lang w:val="ru-RU"/>
        </w:rPr>
      </w:pPr>
      <w:bookmarkStart w:id="144" w:name="z148"/>
      <w:bookmarkEnd w:id="143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7A1DEF">
        <w:rPr>
          <w:color w:val="000000"/>
          <w:sz w:val="28"/>
          <w:lang w:val="ru-RU"/>
        </w:rPr>
        <w:t xml:space="preserve"> При приобретении на торгах (аукционе), проведенных в установленном законом порядке, ограниченного в распоряжении имущества, покупатель, полностью исполнивший обязательства по оплате стоимости приобретенного имущества, но не имеющий возможности зарегис</w:t>
      </w:r>
      <w:r w:rsidRPr="007A1DEF">
        <w:rPr>
          <w:color w:val="000000"/>
          <w:sz w:val="28"/>
          <w:lang w:val="ru-RU"/>
        </w:rPr>
        <w:t xml:space="preserve">трировать за собой право собственности ввиду наличия обременения на основе решения налогового органа, вправе предъявить в суд в исковом порядке требование об исключении приобретенного на торгах (аукционе) имущества из описи. </w:t>
      </w:r>
    </w:p>
    <w:p w14:paraId="77D07791" w14:textId="77777777" w:rsidR="007110A0" w:rsidRPr="007A1DEF" w:rsidRDefault="007A1DEF">
      <w:pPr>
        <w:spacing w:after="0"/>
        <w:jc w:val="both"/>
        <w:rPr>
          <w:lang w:val="ru-RU"/>
        </w:rPr>
      </w:pPr>
      <w:bookmarkStart w:id="145" w:name="z149"/>
      <w:bookmarkEnd w:id="144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Защита прав лица, приоб</w:t>
      </w:r>
      <w:r w:rsidRPr="007A1DEF">
        <w:rPr>
          <w:color w:val="000000"/>
          <w:sz w:val="28"/>
          <w:lang w:val="ru-RU"/>
        </w:rPr>
        <w:t>ретшего имущество на торгах (аукционе), не может осуществляться путем оспаривания бездействия регистрирующего органа, отказавшего в регистрации прав покупателя, и возложения на него обязанности произвести соответствующую государственную регистрацию. В данн</w:t>
      </w:r>
      <w:r w:rsidRPr="007A1DEF">
        <w:rPr>
          <w:color w:val="000000"/>
          <w:sz w:val="28"/>
          <w:lang w:val="ru-RU"/>
        </w:rPr>
        <w:t xml:space="preserve">ом случае отсутствуют правовые основания для признания незаконным бездействия регистрирующего органа, поскольку обременение им зарегистрировано во исполнение решения налогового органа. </w:t>
      </w:r>
    </w:p>
    <w:p w14:paraId="77D07792" w14:textId="77777777" w:rsidR="007110A0" w:rsidRPr="007A1DEF" w:rsidRDefault="007A1DEF">
      <w:pPr>
        <w:spacing w:after="0"/>
        <w:jc w:val="both"/>
        <w:rPr>
          <w:lang w:val="ru-RU"/>
        </w:rPr>
      </w:pPr>
      <w:bookmarkStart w:id="146" w:name="z150"/>
      <w:bookmarkEnd w:id="145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Судам следует иметь в виду, что налоговое законодательство не с</w:t>
      </w:r>
      <w:r w:rsidRPr="007A1DEF">
        <w:rPr>
          <w:color w:val="000000"/>
          <w:sz w:val="28"/>
          <w:lang w:val="ru-RU"/>
        </w:rPr>
        <w:t xml:space="preserve">одержит норм, запрещающих применение ограничения в распоряжении заложенным имуществом. </w:t>
      </w:r>
    </w:p>
    <w:p w14:paraId="77D07793" w14:textId="77777777" w:rsidR="007110A0" w:rsidRPr="007A1DEF" w:rsidRDefault="007A1DEF">
      <w:pPr>
        <w:spacing w:after="0"/>
        <w:jc w:val="both"/>
        <w:rPr>
          <w:lang w:val="ru-RU"/>
        </w:rPr>
      </w:pPr>
      <w:bookmarkStart w:id="147" w:name="z151"/>
      <w:bookmarkEnd w:id="146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Наличие решения налогового органа не является препятствием для реализации данного имущества на торгах. </w:t>
      </w:r>
    </w:p>
    <w:p w14:paraId="77D07794" w14:textId="77777777" w:rsidR="007110A0" w:rsidRPr="007A1DEF" w:rsidRDefault="007A1DEF">
      <w:pPr>
        <w:spacing w:after="0"/>
        <w:jc w:val="both"/>
        <w:rPr>
          <w:lang w:val="ru-RU"/>
        </w:rPr>
      </w:pPr>
      <w:bookmarkStart w:id="148" w:name="z152"/>
      <w:bookmarkEnd w:id="147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Согласно статье 124 Налогового кодекса порядок реал</w:t>
      </w:r>
      <w:r w:rsidRPr="007A1DEF">
        <w:rPr>
          <w:color w:val="000000"/>
          <w:sz w:val="28"/>
          <w:lang w:val="ru-RU"/>
        </w:rPr>
        <w:t>изации имущества, заложенного налогоплательщиком и (или) третьим лицом, а также ограниченного в распоряжении имущества налогоплательщика (налогового агента) определяется уполномоченным органом.</w:t>
      </w:r>
    </w:p>
    <w:p w14:paraId="77D07795" w14:textId="77777777" w:rsidR="007110A0" w:rsidRPr="007A1DEF" w:rsidRDefault="007A1DEF">
      <w:pPr>
        <w:spacing w:after="0"/>
        <w:jc w:val="both"/>
        <w:rPr>
          <w:lang w:val="ru-RU"/>
        </w:rPr>
      </w:pPr>
      <w:bookmarkStart w:id="149" w:name="z153"/>
      <w:bookmarkEnd w:id="148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26. Меры принудительного взыскания налоговой задолженнос</w:t>
      </w:r>
      <w:r w:rsidRPr="007A1DEF">
        <w:rPr>
          <w:color w:val="000000"/>
          <w:sz w:val="28"/>
          <w:lang w:val="ru-RU"/>
        </w:rPr>
        <w:t>ти применяются к налогоплательщику – юридическому лицу, структурному подразделению юридического лица, нерезиденту, осуществляющему деятельность в Республике Казахстан через постоянное учреждение, индивидуальному предпринимателю, лицам, занимающимся частной</w:t>
      </w:r>
      <w:r w:rsidRPr="007A1DEF">
        <w:rPr>
          <w:color w:val="000000"/>
          <w:sz w:val="28"/>
          <w:lang w:val="ru-RU"/>
        </w:rPr>
        <w:t xml:space="preserve"> практикой, в порядке, установленном пунктом 3 статьи 121 Налогового кодекса. Каждая последующая мера применяется, если в результате применения предыдущей </w:t>
      </w:r>
      <w:r w:rsidRPr="007A1DEF">
        <w:rPr>
          <w:color w:val="000000"/>
          <w:sz w:val="28"/>
          <w:lang w:val="ru-RU"/>
        </w:rPr>
        <w:lastRenderedPageBreak/>
        <w:t>меры налоговая задолженность не была погашена. В этой связи налоговый орган вправе перейти к реализац</w:t>
      </w:r>
      <w:r w:rsidRPr="007A1DEF">
        <w:rPr>
          <w:color w:val="000000"/>
          <w:sz w:val="28"/>
          <w:lang w:val="ru-RU"/>
        </w:rPr>
        <w:t>ии ограниченного в распоряжении имущества налогоплательщика только после принятия надлежащих мер по взысканию налоговой задолженности за счет денег.</w:t>
      </w:r>
    </w:p>
    <w:p w14:paraId="77D07796" w14:textId="77777777" w:rsidR="007110A0" w:rsidRPr="007A1DEF" w:rsidRDefault="007A1DEF">
      <w:pPr>
        <w:spacing w:after="0"/>
        <w:jc w:val="both"/>
        <w:rPr>
          <w:lang w:val="ru-RU"/>
        </w:rPr>
      </w:pPr>
      <w:bookmarkStart w:id="150" w:name="z154"/>
      <w:bookmarkEnd w:id="149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27. Нормами Налогового кодекса в полной мере обеспечена возможность взыскания налоговой задолженност</w:t>
      </w:r>
      <w:r w:rsidRPr="007A1DEF">
        <w:rPr>
          <w:color w:val="000000"/>
          <w:sz w:val="28"/>
          <w:lang w:val="ru-RU"/>
        </w:rPr>
        <w:t xml:space="preserve">и с налогоплательщиков во внесудебном порядке. Поэтому иски налоговых органов о взыскании недоимки по налогам и другим обязательным платежам в бюджет и пени с этих лиц не подлежат рассмотрению и разрешению в порядке гражданского судопроизводства. </w:t>
      </w:r>
    </w:p>
    <w:p w14:paraId="77D07797" w14:textId="77777777" w:rsidR="007110A0" w:rsidRPr="007A1DEF" w:rsidRDefault="007A1DEF">
      <w:pPr>
        <w:spacing w:after="0"/>
        <w:jc w:val="both"/>
        <w:rPr>
          <w:lang w:val="ru-RU"/>
        </w:rPr>
      </w:pPr>
      <w:bookmarkStart w:id="151" w:name="z155"/>
      <w:bookmarkEnd w:id="150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Од</w:t>
      </w:r>
      <w:r w:rsidRPr="007A1DEF">
        <w:rPr>
          <w:color w:val="000000"/>
          <w:sz w:val="28"/>
          <w:lang w:val="ru-RU"/>
        </w:rPr>
        <w:t>нако при отсутствии или недостаточности имущества на территории Республики Казахстан для погашения налоговой задолженности нерезидента, образовавшейся в результате деятельности в Республике Казахстан через постоянное учреждение, налоговые органы вправе обр</w:t>
      </w:r>
      <w:r w:rsidRPr="007A1DEF">
        <w:rPr>
          <w:color w:val="000000"/>
          <w:sz w:val="28"/>
          <w:lang w:val="ru-RU"/>
        </w:rPr>
        <w:t>ащаться в суд с иском о взыскании указанной задолженности с нерезидента. При этом необходимо исходить из пункта 1 статьи 4 Соглашения о порядке разрешения споров, связанных с осуществлением хозяйственной деятельности (Киев, 20 марта 1992 года), и части тре</w:t>
      </w:r>
      <w:r w:rsidRPr="007A1DEF">
        <w:rPr>
          <w:color w:val="000000"/>
          <w:sz w:val="28"/>
          <w:lang w:val="ru-RU"/>
        </w:rPr>
        <w:t>тьей статьи 30 ГПК.</w:t>
      </w:r>
    </w:p>
    <w:p w14:paraId="77D07798" w14:textId="77777777" w:rsidR="007110A0" w:rsidRPr="007A1DEF" w:rsidRDefault="007A1DEF">
      <w:pPr>
        <w:spacing w:after="0"/>
        <w:jc w:val="both"/>
        <w:rPr>
          <w:lang w:val="ru-RU"/>
        </w:rPr>
      </w:pPr>
      <w:bookmarkStart w:id="152" w:name="z156"/>
      <w:bookmarkEnd w:id="151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28. На всех этапах обжалования истцами действий и актов налоговых органов суду следует рассматривать возможности примирения сторон и разрешения спора налоговым органом самостоятельно (например, внесение изменений в информационные </w:t>
      </w:r>
      <w:r w:rsidRPr="007A1DEF">
        <w:rPr>
          <w:color w:val="000000"/>
          <w:sz w:val="28"/>
          <w:lang w:val="ru-RU"/>
        </w:rPr>
        <w:t>системы при наличии технических ошибок, указание статуса "исполнено" для уведомлений камерального контроля и так далее) в случаях наличия административного усмотрения.</w:t>
      </w:r>
    </w:p>
    <w:p w14:paraId="77D07799" w14:textId="77777777" w:rsidR="007110A0" w:rsidRPr="007A1DEF" w:rsidRDefault="007A1DEF">
      <w:pPr>
        <w:spacing w:after="0"/>
        <w:jc w:val="both"/>
        <w:rPr>
          <w:lang w:val="ru-RU"/>
        </w:rPr>
      </w:pPr>
      <w:bookmarkStart w:id="153" w:name="z157"/>
      <w:bookmarkEnd w:id="152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29. В соответствии с пунктом 1 статьи 178 Налогового кодекса рассмотрение во внесу</w:t>
      </w:r>
      <w:r w:rsidRPr="007A1DEF">
        <w:rPr>
          <w:color w:val="000000"/>
          <w:sz w:val="28"/>
          <w:lang w:val="ru-RU"/>
        </w:rPr>
        <w:t>дебном порядке жалобы налогоплательщика (налогового агента) на уведомление о результатах проверки и принятие по ней решения отнесены к компетенции уполномоченного органа. При этом копия жалобы должна быть направлена налогоплательщиком (налоговым агентом) в</w:t>
      </w:r>
      <w:r w:rsidRPr="007A1DEF">
        <w:rPr>
          <w:color w:val="000000"/>
          <w:sz w:val="28"/>
          <w:lang w:val="ru-RU"/>
        </w:rPr>
        <w:t xml:space="preserve"> налоговые органы, проводившие налоговую проверку и рассматривавшие возражения налогоплательщика (налогового агента) к предварительному акту налоговой проверки.</w:t>
      </w:r>
    </w:p>
    <w:p w14:paraId="77D0779A" w14:textId="77777777" w:rsidR="007110A0" w:rsidRPr="007A1DEF" w:rsidRDefault="007A1DEF">
      <w:pPr>
        <w:spacing w:after="0"/>
        <w:jc w:val="both"/>
        <w:rPr>
          <w:lang w:val="ru-RU"/>
        </w:rPr>
      </w:pPr>
      <w:bookmarkStart w:id="154" w:name="z158"/>
      <w:bookmarkEnd w:id="153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Согласно пункту 2 статьи 182 Налогового кодекса по итогам рассмотрения жалобы налогоплат</w:t>
      </w:r>
      <w:r w:rsidRPr="007A1DEF">
        <w:rPr>
          <w:color w:val="000000"/>
          <w:sz w:val="28"/>
          <w:lang w:val="ru-RU"/>
        </w:rPr>
        <w:t xml:space="preserve">ельщика (налогового агента) на уведомление о результатах проверки уполномоченным органом выносится решение об оставлении обжалуемого уведомления без изменения, а жалобы без удовлетворения либо об отмене обжалуемого уведомления полностью или в части. </w:t>
      </w:r>
    </w:p>
    <w:p w14:paraId="77D0779B" w14:textId="77777777" w:rsidR="007110A0" w:rsidRPr="007A1DEF" w:rsidRDefault="007A1DEF">
      <w:pPr>
        <w:spacing w:after="0"/>
        <w:jc w:val="both"/>
        <w:rPr>
          <w:lang w:val="ru-RU"/>
        </w:rPr>
      </w:pPr>
      <w:bookmarkStart w:id="155" w:name="z159"/>
      <w:bookmarkEnd w:id="154"/>
      <w:r w:rsidRPr="007A1DEF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7A1DEF">
        <w:rPr>
          <w:color w:val="000000"/>
          <w:sz w:val="28"/>
          <w:lang w:val="ru-RU"/>
        </w:rPr>
        <w:t xml:space="preserve"> В случае отмены по результатам рассмотрения жалобы обжалуемого уведомления в части, налоговый орган, проводивший налоговую проверку, выносит новое уведомление (уведомление об итогах рассмотрения жалобы налогоплательщика (налогового агента) на уведомление</w:t>
      </w:r>
      <w:r w:rsidRPr="007A1DEF">
        <w:rPr>
          <w:color w:val="000000"/>
          <w:sz w:val="28"/>
          <w:lang w:val="ru-RU"/>
        </w:rPr>
        <w:t xml:space="preserve"> о результатах проверки) и направляет его налогоплательщику (налоговому агенту). </w:t>
      </w:r>
    </w:p>
    <w:p w14:paraId="77D0779C" w14:textId="77777777" w:rsidR="007110A0" w:rsidRPr="007A1DEF" w:rsidRDefault="007A1DEF">
      <w:pPr>
        <w:spacing w:after="0"/>
        <w:jc w:val="both"/>
        <w:rPr>
          <w:lang w:val="ru-RU"/>
        </w:rPr>
      </w:pPr>
      <w:bookmarkStart w:id="156" w:name="z160"/>
      <w:bookmarkEnd w:id="155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В соответствии с частью шестой статьи 98 АППК обращение жалобы во вред заявителю не допускается. Поскольку тематическая проверка в порядке статьи 186 Налогового кодекса</w:t>
      </w:r>
      <w:r w:rsidRPr="007A1DEF">
        <w:rPr>
          <w:color w:val="000000"/>
          <w:sz w:val="28"/>
          <w:lang w:val="ru-RU"/>
        </w:rPr>
        <w:t xml:space="preserve"> назначается в ходе рассмотрения жалобы налогоплательщика (налогового агента), уполномоченным органом по результатам проверки не может быть принято решение о начислении дополнительных сумм налогов, других обязательных платежей в бюджет, пеней, не начисленн</w:t>
      </w:r>
      <w:r w:rsidRPr="007A1DEF">
        <w:rPr>
          <w:color w:val="000000"/>
          <w:sz w:val="28"/>
          <w:lang w:val="ru-RU"/>
        </w:rPr>
        <w:t>ых в оспариваемом уведомлении.</w:t>
      </w:r>
    </w:p>
    <w:p w14:paraId="77D0779D" w14:textId="77777777" w:rsidR="007110A0" w:rsidRPr="007A1DEF" w:rsidRDefault="007A1DEF">
      <w:pPr>
        <w:spacing w:after="0"/>
        <w:jc w:val="both"/>
        <w:rPr>
          <w:lang w:val="ru-RU"/>
        </w:rPr>
      </w:pPr>
      <w:bookmarkStart w:id="157" w:name="z161"/>
      <w:bookmarkEnd w:id="156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Решение вышестоящего органа (уполномоченного органа), принятое по результатам рассмотрения жалобы на уведомление о результатах налоговой проверки, не может являться предметом судебного оспаривания, так как не влечет пра</w:t>
      </w:r>
      <w:r w:rsidRPr="007A1DEF">
        <w:rPr>
          <w:color w:val="000000"/>
          <w:sz w:val="28"/>
          <w:lang w:val="ru-RU"/>
        </w:rPr>
        <w:t>вовых последствий. При оставлении уведомления о результатах налоговой проверки без изменения – в судебном порядке может быть оспорено указанное уведомление, а при отмене его в части – уведомление об итогах рассмотрения жалобы на уведомление о результатах п</w:t>
      </w:r>
      <w:r w:rsidRPr="007A1DEF">
        <w:rPr>
          <w:color w:val="000000"/>
          <w:sz w:val="28"/>
          <w:lang w:val="ru-RU"/>
        </w:rPr>
        <w:t>роверки.</w:t>
      </w:r>
    </w:p>
    <w:p w14:paraId="77D0779E" w14:textId="77777777" w:rsidR="007110A0" w:rsidRPr="007A1DEF" w:rsidRDefault="007A1DEF">
      <w:pPr>
        <w:spacing w:after="0"/>
        <w:jc w:val="both"/>
        <w:rPr>
          <w:lang w:val="ru-RU"/>
        </w:rPr>
      </w:pPr>
      <w:bookmarkStart w:id="158" w:name="z162"/>
      <w:bookmarkEnd w:id="157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30. Согласно статье 148 Налогового кодекса предписание является основанием для проведения налоговой проверки. </w:t>
      </w:r>
    </w:p>
    <w:p w14:paraId="77D0779F" w14:textId="77777777" w:rsidR="007110A0" w:rsidRPr="007A1DEF" w:rsidRDefault="007A1DEF">
      <w:pPr>
        <w:spacing w:after="0"/>
        <w:jc w:val="both"/>
        <w:rPr>
          <w:lang w:val="ru-RU"/>
        </w:rPr>
      </w:pPr>
      <w:bookmarkStart w:id="159" w:name="z163"/>
      <w:bookmarkEnd w:id="158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В качестве акта о назначении проверки предписание может являться предметом судебного оспаривания, поскольку выносится в рам</w:t>
      </w:r>
      <w:r w:rsidRPr="007A1DEF">
        <w:rPr>
          <w:color w:val="000000"/>
          <w:sz w:val="28"/>
          <w:lang w:val="ru-RU"/>
        </w:rPr>
        <w:t>ках осуществления налоговым органом властных полномочий, влечет правовые последствия для налогоплательщика (налогового агента).</w:t>
      </w:r>
    </w:p>
    <w:p w14:paraId="77D077A0" w14:textId="77777777" w:rsidR="007110A0" w:rsidRPr="007A1DEF" w:rsidRDefault="007A1DEF">
      <w:pPr>
        <w:spacing w:after="0"/>
        <w:jc w:val="both"/>
        <w:rPr>
          <w:lang w:val="ru-RU"/>
        </w:rPr>
      </w:pPr>
      <w:bookmarkStart w:id="160" w:name="z164"/>
      <w:bookmarkEnd w:id="159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При этом налогоплательщик не имеет права представлять корректирующие налоговые отчетности в отношении проверяемого периода</w:t>
      </w:r>
      <w:r w:rsidRPr="007A1DEF">
        <w:rPr>
          <w:color w:val="000000"/>
          <w:sz w:val="28"/>
          <w:lang w:val="ru-RU"/>
        </w:rPr>
        <w:t xml:space="preserve"> в период обжалования предписания.</w:t>
      </w:r>
    </w:p>
    <w:p w14:paraId="77D077A1" w14:textId="77777777" w:rsidR="007110A0" w:rsidRPr="007A1DEF" w:rsidRDefault="007A1DEF">
      <w:pPr>
        <w:spacing w:after="0"/>
        <w:jc w:val="both"/>
        <w:rPr>
          <w:lang w:val="ru-RU"/>
        </w:rPr>
      </w:pPr>
      <w:bookmarkStart w:id="161" w:name="z165"/>
      <w:bookmarkEnd w:id="160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Внеплановые проверки не могут назначаться и проводиться при отсутствии перечисленных в пункте 3 статьи 145 Налогового кодекса и в пункте 3 статьи 144 Предпринимательского кодекса оснований. Такие проверки подлежат п</w:t>
      </w:r>
      <w:r w:rsidRPr="007A1DEF">
        <w:rPr>
          <w:color w:val="000000"/>
          <w:sz w:val="28"/>
          <w:lang w:val="ru-RU"/>
        </w:rPr>
        <w:t>ризнанию недействительными, а акты об их назначении - незаконными и отмене на основании пункта 1 и подпункта 1) пункта 2 статьи 156 Предпринимательского кодекса, как вынесенные при отсутствии оснований для проведения проверки.</w:t>
      </w:r>
    </w:p>
    <w:p w14:paraId="77D077A2" w14:textId="77777777" w:rsidR="007110A0" w:rsidRPr="007A1DEF" w:rsidRDefault="007A1DEF">
      <w:pPr>
        <w:spacing w:after="0"/>
        <w:jc w:val="both"/>
        <w:rPr>
          <w:lang w:val="ru-RU"/>
        </w:rPr>
      </w:pPr>
      <w:bookmarkStart w:id="162" w:name="z166"/>
      <w:bookmarkEnd w:id="161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31. Исходя из положени</w:t>
      </w:r>
      <w:r w:rsidRPr="007A1DEF">
        <w:rPr>
          <w:color w:val="000000"/>
          <w:sz w:val="28"/>
          <w:lang w:val="ru-RU"/>
        </w:rPr>
        <w:t xml:space="preserve">й статьи 159 Налогового кодекса о том, что решением по результатам налоговой проверки является вынесенное налоговым </w:t>
      </w:r>
      <w:r w:rsidRPr="007A1DEF">
        <w:rPr>
          <w:color w:val="000000"/>
          <w:sz w:val="28"/>
          <w:lang w:val="ru-RU"/>
        </w:rPr>
        <w:lastRenderedPageBreak/>
        <w:t>органом уведомление о результатах налоговой проверки, в случае несогласия налогоплательщика (налогового агента) с начисленными суммами налог</w:t>
      </w:r>
      <w:r w:rsidRPr="007A1DEF">
        <w:rPr>
          <w:color w:val="000000"/>
          <w:sz w:val="28"/>
          <w:lang w:val="ru-RU"/>
        </w:rPr>
        <w:t>ов и других обязательных платежей в бюджет, обязательств по исчислению, удержанию, перечислению обязательных пенсионных взносов, обязательных профессиональных пенсионных взносов, исчислением и уплатой социальных отчислений и (или) взносов на обязательное с</w:t>
      </w:r>
      <w:r w:rsidRPr="007A1DEF">
        <w:rPr>
          <w:color w:val="000000"/>
          <w:sz w:val="28"/>
          <w:lang w:val="ru-RU"/>
        </w:rPr>
        <w:t>оциальное медицинское страхование и пеней, уменьшением убытков, не подтверждением к возврату сумм превышения НДС и (или) корпоративного (индивидуального) подоходного налога, удержанного у источника выплаты с доходов нерезидентов, обжалованию в судебном пор</w:t>
      </w:r>
      <w:r w:rsidRPr="007A1DEF">
        <w:rPr>
          <w:color w:val="000000"/>
          <w:sz w:val="28"/>
          <w:lang w:val="ru-RU"/>
        </w:rPr>
        <w:t xml:space="preserve">ядке подлежит только уведомление. Суд проверяет законность начисления оспоренных сумм с учетом выводов, изложенных в акте налоговой проверки. </w:t>
      </w:r>
    </w:p>
    <w:p w14:paraId="77D077A3" w14:textId="77777777" w:rsidR="007110A0" w:rsidRPr="007A1DEF" w:rsidRDefault="007A1DEF">
      <w:pPr>
        <w:spacing w:after="0"/>
        <w:jc w:val="both"/>
        <w:rPr>
          <w:lang w:val="ru-RU"/>
        </w:rPr>
      </w:pPr>
      <w:bookmarkStart w:id="163" w:name="z167"/>
      <w:bookmarkEnd w:id="162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Акт налоговой проверки может быть оспорен, если налогоплательщик не согласен с его выводами, не повлекшими </w:t>
      </w:r>
      <w:r w:rsidRPr="007A1DEF">
        <w:rPr>
          <w:color w:val="000000"/>
          <w:sz w:val="28"/>
          <w:lang w:val="ru-RU"/>
        </w:rPr>
        <w:t>приведенные выше последствия, однако влияющими на его права и обязанности, в том числе и в будущих налоговых периодах. Обжалование акта проверки осуществляется в порядке, предусмотренном законодательством Республики Казахстан для обжалования действий должн</w:t>
      </w:r>
      <w:r w:rsidRPr="007A1DEF">
        <w:rPr>
          <w:color w:val="000000"/>
          <w:sz w:val="28"/>
          <w:lang w:val="ru-RU"/>
        </w:rPr>
        <w:t>остных лиц налоговых органов.</w:t>
      </w:r>
    </w:p>
    <w:p w14:paraId="77D077A4" w14:textId="77777777" w:rsidR="007110A0" w:rsidRPr="007A1DEF" w:rsidRDefault="007A1DEF">
      <w:pPr>
        <w:spacing w:after="0"/>
        <w:jc w:val="both"/>
        <w:rPr>
          <w:lang w:val="ru-RU"/>
        </w:rPr>
      </w:pPr>
      <w:bookmarkStart w:id="164" w:name="z168"/>
      <w:bookmarkEnd w:id="163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Исполнение уведомления о результатах налоговой проверки не лишает налогоплательщика права на обжалование исполненного уведомления в порядке и сроки, предусмотренные Налоговым кодексом.</w:t>
      </w:r>
    </w:p>
    <w:p w14:paraId="77D077A5" w14:textId="77777777" w:rsidR="007110A0" w:rsidRPr="007A1DEF" w:rsidRDefault="007A1DEF">
      <w:pPr>
        <w:spacing w:after="0"/>
        <w:jc w:val="both"/>
        <w:rPr>
          <w:lang w:val="ru-RU"/>
        </w:rPr>
      </w:pPr>
      <w:bookmarkStart w:id="165" w:name="z169"/>
      <w:bookmarkEnd w:id="164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Содержание акта </w:t>
      </w:r>
      <w:r w:rsidRPr="007A1DEF">
        <w:rPr>
          <w:color w:val="000000"/>
          <w:sz w:val="28"/>
          <w:lang w:val="ru-RU"/>
        </w:rPr>
        <w:t>налоговой проверки должно соответствовать требованиям пункта 1 статьи 158 Налогового кодекса. Выводы налогового органа о нарушении налогового и иного законодательства Республики Казахстан, допущенном налогоплательщиком (налоговым агентом), подлежат изложен</w:t>
      </w:r>
      <w:r w:rsidRPr="007A1DEF">
        <w:rPr>
          <w:color w:val="000000"/>
          <w:sz w:val="28"/>
          <w:lang w:val="ru-RU"/>
        </w:rPr>
        <w:t>ию со ссылкой на нормы законодательства, с обоснованием доводов и раскрытием обстоятельств, свидетельствующих о нарушениях.</w:t>
      </w:r>
    </w:p>
    <w:p w14:paraId="77D077A6" w14:textId="77777777" w:rsidR="007110A0" w:rsidRPr="007A1DEF" w:rsidRDefault="007A1DEF">
      <w:pPr>
        <w:spacing w:after="0"/>
        <w:jc w:val="both"/>
        <w:rPr>
          <w:lang w:val="ru-RU"/>
        </w:rPr>
      </w:pPr>
      <w:bookmarkStart w:id="166" w:name="z170"/>
      <w:bookmarkEnd w:id="165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Согласно части третьей статьи 129 АППК при рассмотрении иска об обжаловании результатов налоговой проверки налоговый орган мож</w:t>
      </w:r>
      <w:r w:rsidRPr="007A1DEF">
        <w:rPr>
          <w:color w:val="000000"/>
          <w:sz w:val="28"/>
          <w:lang w:val="ru-RU"/>
        </w:rPr>
        <w:t>ет ссылаться только на выводы и обоснования, свидетельствующие о нарушении налогоплательщиком налогового и иного законодательства, которое отражено в акте налоговой проверки.</w:t>
      </w:r>
    </w:p>
    <w:p w14:paraId="77D077A7" w14:textId="77777777" w:rsidR="007110A0" w:rsidRPr="007A1DEF" w:rsidRDefault="007A1DEF">
      <w:pPr>
        <w:spacing w:after="0"/>
        <w:jc w:val="both"/>
        <w:rPr>
          <w:lang w:val="ru-RU"/>
        </w:rPr>
      </w:pPr>
      <w:bookmarkStart w:id="167" w:name="z171"/>
      <w:bookmarkEnd w:id="166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Начисление сумм налогов либо корректировка доходов, расходов и зачета нало</w:t>
      </w:r>
      <w:r w:rsidRPr="007A1DEF">
        <w:rPr>
          <w:color w:val="000000"/>
          <w:sz w:val="28"/>
          <w:lang w:val="ru-RU"/>
        </w:rPr>
        <w:t xml:space="preserve">говым органом возможны, согласно требованиям Налогового кодекса, при подтверждении соответствующих фактов. </w:t>
      </w:r>
    </w:p>
    <w:p w14:paraId="77D077A8" w14:textId="77777777" w:rsidR="007110A0" w:rsidRPr="007A1DEF" w:rsidRDefault="007A1DEF">
      <w:pPr>
        <w:spacing w:after="0"/>
        <w:jc w:val="both"/>
        <w:rPr>
          <w:lang w:val="ru-RU"/>
        </w:rPr>
      </w:pPr>
      <w:bookmarkStart w:id="168" w:name="z172"/>
      <w:bookmarkEnd w:id="167"/>
      <w:r w:rsidRPr="007A1DEF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32. Согласно принципу определенности налогообложения, установленному статьей 6 Налогового кодекса, налоги и платежи в бюджет Республики Казах</w:t>
      </w:r>
      <w:r w:rsidRPr="007A1DEF">
        <w:rPr>
          <w:color w:val="000000"/>
          <w:sz w:val="28"/>
          <w:lang w:val="ru-RU"/>
        </w:rPr>
        <w:t xml:space="preserve">стан должны быть определенными. </w:t>
      </w:r>
    </w:p>
    <w:p w14:paraId="77D077A9" w14:textId="77777777" w:rsidR="007110A0" w:rsidRPr="007A1DEF" w:rsidRDefault="007A1DEF">
      <w:pPr>
        <w:spacing w:after="0"/>
        <w:jc w:val="both"/>
        <w:rPr>
          <w:lang w:val="ru-RU"/>
        </w:rPr>
      </w:pPr>
      <w:bookmarkStart w:id="169" w:name="z173"/>
      <w:bookmarkEnd w:id="168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Определенность налогообложения означает установление в налоговом законодательстве Республики Казахстан всех оснований и порядка возникновения, исполнения и прекращения налогового обязательства налогоплательщика, обяза</w:t>
      </w:r>
      <w:r w:rsidRPr="007A1DEF">
        <w:rPr>
          <w:color w:val="000000"/>
          <w:sz w:val="28"/>
          <w:lang w:val="ru-RU"/>
        </w:rPr>
        <w:t>нности налогового агента по исчислению, удержанию и перечислению налогов.</w:t>
      </w:r>
    </w:p>
    <w:p w14:paraId="77D077AA" w14:textId="77777777" w:rsidR="007110A0" w:rsidRPr="007A1DEF" w:rsidRDefault="007A1DEF">
      <w:pPr>
        <w:spacing w:after="0"/>
        <w:jc w:val="both"/>
        <w:rPr>
          <w:lang w:val="ru-RU"/>
        </w:rPr>
      </w:pPr>
      <w:bookmarkStart w:id="170" w:name="z174"/>
      <w:bookmarkEnd w:id="169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33. Срок для обращения с иском в суд исчисляется: в случае оспаривания уведомления о результатах налоговой проверки непосредственно в суде – со дня его вручения в порядке, уст</w:t>
      </w:r>
      <w:r w:rsidRPr="007A1DEF">
        <w:rPr>
          <w:color w:val="000000"/>
          <w:sz w:val="28"/>
          <w:lang w:val="ru-RU"/>
        </w:rPr>
        <w:t>ановленном пунктами 1, 2, 3 статьи 115 Налогового кодекса, а в случае предварительного обжалования в уполномоченный орган – со дня, когда налогоплательщику, налоговому агенту стало известно о решении этого органа об оставлении его жалобы без удовлетворения</w:t>
      </w:r>
      <w:r w:rsidRPr="007A1DEF">
        <w:rPr>
          <w:color w:val="000000"/>
          <w:sz w:val="28"/>
          <w:lang w:val="ru-RU"/>
        </w:rPr>
        <w:t xml:space="preserve"> полностью или в части, или со дня истечения установленного Налоговым кодексом срока на рассмотрение жалобы, если решение по такой жалобе не было принято. Если по результатам рассмотрения жалобы налогоплательщика, налогового агента вынесено новое уведомлен</w:t>
      </w:r>
      <w:r w:rsidRPr="007A1DEF">
        <w:rPr>
          <w:color w:val="000000"/>
          <w:sz w:val="28"/>
          <w:lang w:val="ru-RU"/>
        </w:rPr>
        <w:t xml:space="preserve">ие, срок его оспаривания в суде исчисляется со дня вручения нового уведомления в установленном порядке. </w:t>
      </w:r>
    </w:p>
    <w:p w14:paraId="77D077AB" w14:textId="77777777" w:rsidR="007110A0" w:rsidRPr="007A1DEF" w:rsidRDefault="007A1DEF">
      <w:pPr>
        <w:spacing w:after="0"/>
        <w:jc w:val="both"/>
        <w:rPr>
          <w:lang w:val="ru-RU"/>
        </w:rPr>
      </w:pPr>
      <w:bookmarkStart w:id="171" w:name="z175"/>
      <w:bookmarkEnd w:id="170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При оспаривании действий (бездействия) должностных лиц налоговых органов указанный срок исчисляется со дня, когда налогоплательщику, налоговому а</w:t>
      </w:r>
      <w:r w:rsidRPr="007A1DEF">
        <w:rPr>
          <w:color w:val="000000"/>
          <w:sz w:val="28"/>
          <w:lang w:val="ru-RU"/>
        </w:rPr>
        <w:t>генту стало известно о нарушении его прав и охраняемых законом интересов либо об оставлении вышестоящим налоговым органом его жалобы без удовлетворения полностью или в части.</w:t>
      </w:r>
    </w:p>
    <w:p w14:paraId="77D077AC" w14:textId="77777777" w:rsidR="007110A0" w:rsidRPr="007A1DEF" w:rsidRDefault="007A1DEF">
      <w:pPr>
        <w:spacing w:after="0"/>
        <w:jc w:val="both"/>
        <w:rPr>
          <w:lang w:val="ru-RU"/>
        </w:rPr>
      </w:pPr>
      <w:bookmarkStart w:id="172" w:name="z176"/>
      <w:bookmarkEnd w:id="171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34. Согласно статье 4 Налогового кодекса к принципам налогообложения относя</w:t>
      </w:r>
      <w:r w:rsidRPr="007A1DEF">
        <w:rPr>
          <w:color w:val="000000"/>
          <w:sz w:val="28"/>
          <w:lang w:val="ru-RU"/>
        </w:rPr>
        <w:t>тся принципы обязательности, определенности, справедливости налогообложения, добросовестности налогоплательщика, единства налоговой системы и гласности налогового законодательства Республики Казахстан.</w:t>
      </w:r>
    </w:p>
    <w:p w14:paraId="77D077AD" w14:textId="77777777" w:rsidR="007110A0" w:rsidRPr="007A1DEF" w:rsidRDefault="007A1DEF">
      <w:pPr>
        <w:spacing w:after="0"/>
        <w:jc w:val="both"/>
        <w:rPr>
          <w:lang w:val="ru-RU"/>
        </w:rPr>
      </w:pPr>
      <w:bookmarkStart w:id="173" w:name="z177"/>
      <w:bookmarkEnd w:id="172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В соответствии с пунктами 1, 2 статьи 8 Налогов</w:t>
      </w:r>
      <w:r w:rsidRPr="007A1DEF">
        <w:rPr>
          <w:color w:val="000000"/>
          <w:sz w:val="28"/>
          <w:lang w:val="ru-RU"/>
        </w:rPr>
        <w:t>ого кодекса добросовестность осуществления налогоплательщиком (налоговым агентом) действий (бездействия) по исполнению им налогового обязательства предполагается.</w:t>
      </w:r>
    </w:p>
    <w:p w14:paraId="77D077AE" w14:textId="77777777" w:rsidR="007110A0" w:rsidRPr="007A1DEF" w:rsidRDefault="007A1DEF">
      <w:pPr>
        <w:spacing w:after="0"/>
        <w:jc w:val="both"/>
        <w:rPr>
          <w:lang w:val="ru-RU"/>
        </w:rPr>
      </w:pPr>
      <w:bookmarkStart w:id="174" w:name="z178"/>
      <w:bookmarkEnd w:id="173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Не допускается извлечение налогоплательщиком (налоговым агентом) выгоды из своих незако</w:t>
      </w:r>
      <w:r w:rsidRPr="007A1DEF">
        <w:rPr>
          <w:color w:val="000000"/>
          <w:sz w:val="28"/>
          <w:lang w:val="ru-RU"/>
        </w:rPr>
        <w:t>нных действий в целях получения налоговых выгод (налоговой экономии) и уменьшения налоговых платежей.</w:t>
      </w:r>
    </w:p>
    <w:p w14:paraId="77D077AF" w14:textId="77777777" w:rsidR="007110A0" w:rsidRPr="007A1DEF" w:rsidRDefault="007A1DEF">
      <w:pPr>
        <w:spacing w:after="0"/>
        <w:jc w:val="both"/>
        <w:rPr>
          <w:lang w:val="ru-RU"/>
        </w:rPr>
      </w:pPr>
      <w:bookmarkStart w:id="175" w:name="z179"/>
      <w:bookmarkEnd w:id="174"/>
      <w:r>
        <w:rPr>
          <w:color w:val="000000"/>
          <w:sz w:val="28"/>
        </w:rPr>
        <w:lastRenderedPageBreak/>
        <w:t>     </w:t>
      </w:r>
      <w:r w:rsidRPr="007A1DEF">
        <w:rPr>
          <w:color w:val="000000"/>
          <w:sz w:val="28"/>
          <w:lang w:val="ru-RU"/>
        </w:rPr>
        <w:t xml:space="preserve"> Обязанность доказывания обстоятельств, послуживших основанием для принятия налоговым органом оспариваемого акта, возлагается на налоговый орган.</w:t>
      </w:r>
    </w:p>
    <w:p w14:paraId="77D077B0" w14:textId="77777777" w:rsidR="007110A0" w:rsidRPr="007A1DEF" w:rsidRDefault="007A1DEF">
      <w:pPr>
        <w:spacing w:after="0"/>
        <w:jc w:val="both"/>
        <w:rPr>
          <w:lang w:val="ru-RU"/>
        </w:rPr>
      </w:pPr>
      <w:bookmarkStart w:id="176" w:name="z180"/>
      <w:bookmarkEnd w:id="175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7A1DEF">
        <w:rPr>
          <w:color w:val="000000"/>
          <w:sz w:val="28"/>
          <w:lang w:val="ru-RU"/>
        </w:rPr>
        <w:t xml:space="preserve"> В соответствии со статьей 128 АППК порядок правового регулирования доказательств, фактических данных, не допустимых в качестве доказательств, предмета доказывания и источников доказательств, а также собирания, исследования, оценки и использования </w:t>
      </w:r>
      <w:proofErr w:type="gramStart"/>
      <w:r w:rsidRPr="007A1DEF">
        <w:rPr>
          <w:color w:val="000000"/>
          <w:sz w:val="28"/>
          <w:lang w:val="ru-RU"/>
        </w:rPr>
        <w:t>доказа</w:t>
      </w:r>
      <w:r w:rsidRPr="007A1DEF">
        <w:rPr>
          <w:color w:val="000000"/>
          <w:sz w:val="28"/>
          <w:lang w:val="ru-RU"/>
        </w:rPr>
        <w:t>тельств (доказывания)</w:t>
      </w:r>
      <w:proofErr w:type="gramEnd"/>
      <w:r w:rsidRPr="007A1DEF">
        <w:rPr>
          <w:color w:val="000000"/>
          <w:sz w:val="28"/>
          <w:lang w:val="ru-RU"/>
        </w:rPr>
        <w:t xml:space="preserve"> и другие положения о доказательствах и доказывании определяются нормами ГПК, за исключением особенностей, установленных АППК.</w:t>
      </w:r>
    </w:p>
    <w:p w14:paraId="77D077B1" w14:textId="77777777" w:rsidR="007110A0" w:rsidRPr="007A1DEF" w:rsidRDefault="007A1DEF">
      <w:pPr>
        <w:spacing w:after="0"/>
        <w:jc w:val="both"/>
        <w:rPr>
          <w:lang w:val="ru-RU"/>
        </w:rPr>
      </w:pPr>
      <w:bookmarkStart w:id="177" w:name="z181"/>
      <w:bookmarkEnd w:id="176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С учетом положений статьи 128 АППК, на налоговый орган возложена обязанность по представлению в суд до</w:t>
      </w:r>
      <w:r w:rsidRPr="007A1DEF">
        <w:rPr>
          <w:color w:val="000000"/>
          <w:sz w:val="28"/>
          <w:lang w:val="ru-RU"/>
        </w:rPr>
        <w:t>казательств неправомерности возникновения у налогоплательщика налоговой выгоды.</w:t>
      </w:r>
    </w:p>
    <w:p w14:paraId="77D077B2" w14:textId="77777777" w:rsidR="007110A0" w:rsidRPr="007A1DEF" w:rsidRDefault="007A1DEF">
      <w:pPr>
        <w:spacing w:after="0"/>
        <w:jc w:val="both"/>
        <w:rPr>
          <w:lang w:val="ru-RU"/>
        </w:rPr>
      </w:pPr>
      <w:bookmarkStart w:id="178" w:name="z182"/>
      <w:bookmarkEnd w:id="177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35. При оспаривании налогоплательщиком уведомления о результатах налоговой проверки либо акта проверки по основанию нарушений налоговым органом установленных параграфом 2</w:t>
      </w:r>
      <w:r w:rsidRPr="007A1DEF">
        <w:rPr>
          <w:color w:val="000000"/>
          <w:sz w:val="28"/>
          <w:lang w:val="ru-RU"/>
        </w:rPr>
        <w:t xml:space="preserve"> главы 18 Налогового кодекса порядка и сроков проведения налоговых проверок суду следует исходить из оценки характера допущенных нарушений и их влияния на законность и обоснованность результатов проверки. В частности, подлежат признанию незаконными результ</w:t>
      </w:r>
      <w:r w:rsidRPr="007A1DEF">
        <w:rPr>
          <w:color w:val="000000"/>
          <w:sz w:val="28"/>
          <w:lang w:val="ru-RU"/>
        </w:rPr>
        <w:t>аты проверки, проведенной без предписания, являющегося согласно статье 148 Налогового кодекса основанием для проведения налоговой проверки, либо на основании предписания, которое признано впоследствии незаконным.</w:t>
      </w:r>
    </w:p>
    <w:p w14:paraId="77D077B3" w14:textId="77777777" w:rsidR="007110A0" w:rsidRPr="007A1DEF" w:rsidRDefault="007A1DEF">
      <w:pPr>
        <w:spacing w:after="0"/>
        <w:jc w:val="both"/>
        <w:rPr>
          <w:lang w:val="ru-RU"/>
        </w:rPr>
      </w:pPr>
      <w:bookmarkStart w:id="179" w:name="z183"/>
      <w:bookmarkEnd w:id="178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Аналогичные последствия наступают, ес</w:t>
      </w:r>
      <w:r w:rsidRPr="007A1DEF">
        <w:rPr>
          <w:color w:val="000000"/>
          <w:sz w:val="28"/>
          <w:lang w:val="ru-RU"/>
        </w:rPr>
        <w:t>ли в нарушение пункта 1 статьи 146 Предпринимательского кодекса предписание на проведение налоговой проверки, за исключением встречной проверки, не было зарегистрировано в уполномоченном органе в области правовой статистики и специальных учетов.</w:t>
      </w:r>
    </w:p>
    <w:p w14:paraId="77D077B4" w14:textId="77777777" w:rsidR="007110A0" w:rsidRPr="007A1DEF" w:rsidRDefault="007A1DEF">
      <w:pPr>
        <w:spacing w:after="0"/>
        <w:jc w:val="both"/>
        <w:rPr>
          <w:lang w:val="ru-RU"/>
        </w:rPr>
      </w:pPr>
      <w:bookmarkStart w:id="180" w:name="z184"/>
      <w:bookmarkEnd w:id="179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36.</w:t>
      </w:r>
      <w:r w:rsidRPr="007A1DEF">
        <w:rPr>
          <w:color w:val="000000"/>
          <w:sz w:val="28"/>
          <w:lang w:val="ru-RU"/>
        </w:rPr>
        <w:t xml:space="preserve"> Пунктом 3 статьи 145 Налогового кодекса предусмотрены случаи проведения внеплановых налоговых проверок, в том числе по основаниям, предусмотренным Уголовно-процессуальным кодексом Республики Казахстан. Налоговым органом указанные проверки назначаются и пр</w:t>
      </w:r>
      <w:r w:rsidRPr="007A1DEF">
        <w:rPr>
          <w:color w:val="000000"/>
          <w:sz w:val="28"/>
          <w:lang w:val="ru-RU"/>
        </w:rPr>
        <w:t>оводятся с соблюдением всех процедур, предусмотренных налоговым законодательством.</w:t>
      </w:r>
    </w:p>
    <w:p w14:paraId="77D077B5" w14:textId="77777777" w:rsidR="007110A0" w:rsidRPr="007A1DEF" w:rsidRDefault="007A1DEF">
      <w:pPr>
        <w:spacing w:after="0"/>
        <w:jc w:val="both"/>
        <w:rPr>
          <w:lang w:val="ru-RU"/>
        </w:rPr>
      </w:pPr>
      <w:bookmarkStart w:id="181" w:name="z185"/>
      <w:bookmarkEnd w:id="180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Прекращение уголовного дела не является основанием для прекращения такой налоговой проверки. Начатая проверка подлежит завершению с составлением акта налоговой провер</w:t>
      </w:r>
      <w:r w:rsidRPr="007A1DEF">
        <w:rPr>
          <w:color w:val="000000"/>
          <w:sz w:val="28"/>
          <w:lang w:val="ru-RU"/>
        </w:rPr>
        <w:t>ки согласно статье 158 Налогового кодекса и принятием при наличии оснований мер, предусмотренных налоговым законодательством.</w:t>
      </w:r>
    </w:p>
    <w:p w14:paraId="77D077B6" w14:textId="77777777" w:rsidR="007110A0" w:rsidRPr="007A1DEF" w:rsidRDefault="007A1DEF">
      <w:pPr>
        <w:spacing w:after="0"/>
        <w:jc w:val="both"/>
        <w:rPr>
          <w:lang w:val="ru-RU"/>
        </w:rPr>
      </w:pPr>
      <w:bookmarkStart w:id="182" w:name="z186"/>
      <w:bookmarkEnd w:id="181"/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37. Признать утратившими силу:</w:t>
      </w:r>
    </w:p>
    <w:p w14:paraId="77D077B7" w14:textId="77777777" w:rsidR="007110A0" w:rsidRPr="007A1DEF" w:rsidRDefault="007A1DEF">
      <w:pPr>
        <w:spacing w:after="0"/>
        <w:jc w:val="both"/>
        <w:rPr>
          <w:lang w:val="ru-RU"/>
        </w:rPr>
      </w:pPr>
      <w:bookmarkStart w:id="183" w:name="z187"/>
      <w:bookmarkEnd w:id="182"/>
      <w:r w:rsidRPr="007A1DEF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1) нормативное постановление Верховного Суда Республики Казахстан от 29 июня 2017 года № 4 "О судебной практике применения налогового законодательства";</w:t>
      </w:r>
    </w:p>
    <w:p w14:paraId="77D077B8" w14:textId="77777777" w:rsidR="007110A0" w:rsidRPr="007A1DEF" w:rsidRDefault="007A1DEF">
      <w:pPr>
        <w:spacing w:after="0"/>
        <w:jc w:val="both"/>
        <w:rPr>
          <w:lang w:val="ru-RU"/>
        </w:rPr>
      </w:pPr>
      <w:bookmarkStart w:id="184" w:name="z188"/>
      <w:bookmarkEnd w:id="183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2) нормативное постановление Верховного Суда Республики Казахстан от 4 марта 2020 года № 4</w:t>
      </w:r>
      <w:r w:rsidRPr="007A1DEF">
        <w:rPr>
          <w:color w:val="000000"/>
          <w:sz w:val="28"/>
          <w:lang w:val="ru-RU"/>
        </w:rPr>
        <w:t xml:space="preserve"> "О внесении изменений в нормативное постановление Верховного Суда Республики Казахстан от 29 июня 2017 года № 4 "О судебной практике применения налогового законодательства"".</w:t>
      </w:r>
    </w:p>
    <w:p w14:paraId="77D077B9" w14:textId="77777777" w:rsidR="007110A0" w:rsidRPr="007A1DEF" w:rsidRDefault="007A1DEF">
      <w:pPr>
        <w:spacing w:after="0"/>
        <w:jc w:val="both"/>
        <w:rPr>
          <w:lang w:val="ru-RU"/>
        </w:rPr>
      </w:pPr>
      <w:bookmarkStart w:id="185" w:name="z189"/>
      <w:bookmarkEnd w:id="184"/>
      <w:r w:rsidRPr="007A1DE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A1DEF">
        <w:rPr>
          <w:color w:val="000000"/>
          <w:sz w:val="28"/>
          <w:lang w:val="ru-RU"/>
        </w:rPr>
        <w:t xml:space="preserve"> 38. Согласно статье 4 Конституции настоящее нормативное постановление вкл</w:t>
      </w:r>
      <w:r w:rsidRPr="007A1DEF">
        <w:rPr>
          <w:color w:val="000000"/>
          <w:sz w:val="28"/>
          <w:lang w:val="ru-RU"/>
        </w:rPr>
        <w:t>ючается в состав действующего права, является общеобязательным и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7110A0" w14:paraId="77D077BF" w14:textId="7777777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5"/>
          <w:p w14:paraId="77D077BA" w14:textId="77777777" w:rsidR="007110A0" w:rsidRPr="007A1DEF" w:rsidRDefault="007A1DEF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7A1DEF">
              <w:rPr>
                <w:i/>
                <w:color w:val="000000"/>
                <w:sz w:val="20"/>
                <w:lang w:val="ru-RU"/>
              </w:rPr>
              <w:t xml:space="preserve"> Председатель Верховного Суда   </w:t>
            </w:r>
          </w:p>
          <w:p w14:paraId="77D077BB" w14:textId="77777777" w:rsidR="007110A0" w:rsidRPr="007A1DEF" w:rsidRDefault="007110A0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77D077BC" w14:textId="77777777" w:rsidR="007110A0" w:rsidRPr="007A1DEF" w:rsidRDefault="007110A0">
            <w:pPr>
              <w:spacing w:after="0"/>
              <w:rPr>
                <w:lang w:val="ru-RU"/>
              </w:rPr>
            </w:pPr>
          </w:p>
          <w:p w14:paraId="77D077BD" w14:textId="77777777" w:rsidR="007110A0" w:rsidRPr="007A1DEF" w:rsidRDefault="007A1DEF">
            <w:pPr>
              <w:spacing w:after="20"/>
              <w:ind w:left="20"/>
              <w:jc w:val="both"/>
              <w:rPr>
                <w:lang w:val="ru-RU"/>
              </w:rPr>
            </w:pPr>
            <w:r w:rsidRPr="007A1DEF">
              <w:rPr>
                <w:i/>
                <w:color w:val="000000"/>
                <w:sz w:val="20"/>
                <w:lang w:val="ru-RU"/>
              </w:rPr>
              <w:t>Республики Казахстан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077BE" w14:textId="77777777" w:rsidR="007110A0" w:rsidRDefault="007A1DEF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Мергалиев</w:t>
            </w:r>
            <w:proofErr w:type="spellEnd"/>
          </w:p>
        </w:tc>
      </w:tr>
      <w:tr w:rsidR="007110A0" w14:paraId="77D077C6" w14:textId="7777777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077C0" w14:textId="77777777" w:rsidR="007110A0" w:rsidRPr="007A1DEF" w:rsidRDefault="007A1DEF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7A1DEF">
              <w:rPr>
                <w:i/>
                <w:color w:val="000000"/>
                <w:sz w:val="20"/>
                <w:lang w:val="ru-RU"/>
              </w:rPr>
              <w:t xml:space="preserve"> </w:t>
            </w:r>
            <w:r w:rsidRPr="007A1DEF">
              <w:rPr>
                <w:i/>
                <w:color w:val="000000"/>
                <w:sz w:val="20"/>
                <w:lang w:val="ru-RU"/>
              </w:rPr>
              <w:t xml:space="preserve">Судья Верховного Суда   </w:t>
            </w:r>
          </w:p>
          <w:p w14:paraId="77D077C1" w14:textId="77777777" w:rsidR="007110A0" w:rsidRPr="007A1DEF" w:rsidRDefault="007110A0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77D077C2" w14:textId="77777777" w:rsidR="007110A0" w:rsidRPr="007A1DEF" w:rsidRDefault="007A1DEF">
            <w:pPr>
              <w:spacing w:after="20"/>
              <w:ind w:left="20"/>
              <w:jc w:val="both"/>
              <w:rPr>
                <w:lang w:val="ru-RU"/>
              </w:rPr>
            </w:pPr>
            <w:r w:rsidRPr="007A1DEF">
              <w:rPr>
                <w:i/>
                <w:color w:val="000000"/>
                <w:sz w:val="20"/>
                <w:lang w:val="ru-RU"/>
              </w:rPr>
              <w:t xml:space="preserve">Республики Казахстан,   </w:t>
            </w:r>
          </w:p>
          <w:p w14:paraId="77D077C3" w14:textId="77777777" w:rsidR="007110A0" w:rsidRPr="007A1DEF" w:rsidRDefault="007110A0">
            <w:pPr>
              <w:spacing w:after="0"/>
              <w:rPr>
                <w:lang w:val="ru-RU"/>
              </w:rPr>
            </w:pPr>
          </w:p>
          <w:p w14:paraId="77D077C4" w14:textId="77777777" w:rsidR="007110A0" w:rsidRDefault="007A1DEF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секретарь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пленарного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заседания</w:t>
            </w:r>
            <w:proofErr w:type="spellEnd"/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077C5" w14:textId="77777777" w:rsidR="007110A0" w:rsidRDefault="007A1DEF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Г. </w:t>
            </w:r>
            <w:proofErr w:type="spellStart"/>
            <w:r>
              <w:rPr>
                <w:i/>
                <w:color w:val="000000"/>
                <w:sz w:val="20"/>
              </w:rPr>
              <w:t>Альмагамбетова</w:t>
            </w:r>
            <w:proofErr w:type="spellEnd"/>
          </w:p>
        </w:tc>
      </w:tr>
    </w:tbl>
    <w:p w14:paraId="77D077C7" w14:textId="77777777" w:rsidR="007110A0" w:rsidRDefault="007A1DEF">
      <w:pPr>
        <w:spacing w:after="0"/>
      </w:pPr>
      <w:r>
        <w:br/>
      </w:r>
      <w:r>
        <w:br/>
      </w:r>
    </w:p>
    <w:p w14:paraId="77D077C8" w14:textId="77777777" w:rsidR="007110A0" w:rsidRPr="007A1DEF" w:rsidRDefault="007A1DEF">
      <w:pPr>
        <w:pStyle w:val="disclaimer"/>
        <w:rPr>
          <w:lang w:val="ru-RU"/>
        </w:rPr>
      </w:pPr>
      <w:r w:rsidRPr="007A1DEF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7110A0" w:rsidRPr="007A1DEF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10A0"/>
    <w:rsid w:val="007110A0"/>
    <w:rsid w:val="007A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076FD"/>
  <w15:docId w15:val="{300AD4CF-8D5D-46FC-8BEE-846A07D1F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8523</Words>
  <Characters>48582</Characters>
  <Application>Microsoft Office Word</Application>
  <DocSecurity>0</DocSecurity>
  <Lines>404</Lines>
  <Paragraphs>113</Paragraphs>
  <ScaleCrop>false</ScaleCrop>
  <Company/>
  <LinksUpToDate>false</LinksUpToDate>
  <CharactersWithSpaces>56992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2023-08-17T12:04:00Z</dcterms:created>
  <dcterms:modified xsi:type="dcterms:W3CDTF">2023-08-17T12:10:00Z</dcterms:modified>
</cp:coreProperties>
</file>