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F6BB3" w14:textId="77777777" w:rsidR="00920190" w:rsidRDefault="00920190" w:rsidP="00920190">
      <w:pPr>
        <w:pStyle w:val="a9"/>
        <w:rPr>
          <w:rFonts w:eastAsia="Times New Roman"/>
        </w:rPr>
      </w:pPr>
      <w:r>
        <w:rPr>
          <w:rStyle w:val="ad"/>
          <w:rFonts w:eastAsia="Times New Roman"/>
          <w:color w:val="000000" w:themeColor="text1"/>
        </w:rPr>
        <w:t xml:space="preserve">Внимание! </w:t>
      </w:r>
    </w:p>
    <w:p w14:paraId="11B37CE2" w14:textId="77777777" w:rsidR="00920190" w:rsidRDefault="00AC2E00" w:rsidP="00920190">
      <w:pPr>
        <w:pStyle w:val="a9"/>
        <w:rPr>
          <w:rStyle w:val="ad"/>
          <w:rFonts w:ascii="Times New Roman" w:hAnsi="Times New Roman" w:cs="Times New Roman"/>
          <w:b w:val="0"/>
          <w:bCs w:val="0"/>
          <w:color w:val="000000" w:themeColor="text1"/>
        </w:rPr>
      </w:pPr>
      <w:hyperlink r:id="rId7" w:history="1">
        <w:r w:rsidR="00920190">
          <w:rPr>
            <w:rStyle w:val="a8"/>
            <w:rFonts w:eastAsia="Times New Roman"/>
          </w:rPr>
          <w:t>Юридическая компания Закон и Право</w:t>
        </w:r>
      </w:hyperlink>
      <w:r w:rsidR="00920190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="00920190">
        <w:rPr>
          <w:rFonts w:ascii="Times New Roman" w:eastAsia="Times New Roman" w:hAnsi="Times New Roman" w:cs="Times New Roman"/>
        </w:rPr>
        <w:t>Наши юристы готовы оказать вам помощь</w:t>
      </w:r>
      <w:r w:rsidR="00920190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в </w:t>
      </w:r>
      <w:r w:rsidR="00920190">
        <w:rPr>
          <w:rFonts w:ascii="Times New Roman" w:eastAsia="Times New Roman" w:hAnsi="Times New Roman" w:cs="Times New Roman"/>
        </w:rPr>
        <w:t>составлении любого правового документа,</w:t>
      </w:r>
      <w:r w:rsidR="00920190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подходящего именно под вашу ситуацию. </w:t>
      </w:r>
    </w:p>
    <w:p w14:paraId="2DCAAF30" w14:textId="77777777" w:rsidR="00920190" w:rsidRDefault="00920190" w:rsidP="00920190">
      <w:pPr>
        <w:pStyle w:val="a9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</w:pPr>
      <w:r>
        <w:rPr>
          <w:rStyle w:val="ad"/>
          <w:rFonts w:eastAsia="Times New Roman"/>
          <w:b w:val="0"/>
          <w:bCs w:val="0"/>
          <w:color w:val="000000" w:themeColor="text1"/>
        </w:rPr>
        <w:t xml:space="preserve">Для подробной информации свяжитесь с </w:t>
      </w:r>
      <w:hyperlink r:id="rId8" w:history="1">
        <w:r>
          <w:rPr>
            <w:rStyle w:val="a8"/>
            <w:rFonts w:eastAsia="Times New Roman"/>
          </w:rPr>
          <w:t>Юристом / Адвокатом</w:t>
        </w:r>
      </w:hyperlink>
      <w:r>
        <w:rPr>
          <w:rFonts w:ascii="Times New Roman" w:eastAsia="Times New Roman" w:hAnsi="Times New Roman" w:cs="Times New Roman"/>
        </w:rPr>
        <w:t>, по телефону; +7 (708) 971-78-58; +7 (727) 971-78-58.</w:t>
      </w:r>
    </w:p>
    <w:p w14:paraId="4A8988EE" w14:textId="77777777" w:rsidR="00A66534" w:rsidRDefault="00737C06" w:rsidP="00A665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534" w:rsidRPr="00A665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A66534">
        <w:rPr>
          <w:rFonts w:ascii="Times New Roman" w:hAnsi="Times New Roman" w:cs="Times New Roman"/>
          <w:b/>
          <w:sz w:val="28"/>
          <w:szCs w:val="28"/>
        </w:rPr>
        <w:t>В суд Панфиловского района</w:t>
      </w:r>
    </w:p>
    <w:p w14:paraId="1956DDC4" w14:textId="77777777" w:rsidR="00A66534" w:rsidRDefault="00A66534" w:rsidP="00A665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Алматинской области </w:t>
      </w:r>
    </w:p>
    <w:p w14:paraId="348670BC" w14:textId="206AD677" w:rsidR="00A66534" w:rsidRDefault="00A66534" w:rsidP="00A665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Истец: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Валентина Вениаминовна</w:t>
      </w:r>
    </w:p>
    <w:p w14:paraId="249FAF8B" w14:textId="7B8E9C94" w:rsidR="00A66534" w:rsidRDefault="00A66534" w:rsidP="00A665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ИИН: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1E39C5" w14:textId="77777777" w:rsidR="00A66534" w:rsidRDefault="00A66534" w:rsidP="00A665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Представитель по доверенности</w:t>
      </w:r>
    </w:p>
    <w:p w14:paraId="2B9AFEFA" w14:textId="1479698E" w:rsidR="00A66534" w:rsidRDefault="00A66534" w:rsidP="00A665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……..</w:t>
      </w:r>
      <w:r>
        <w:rPr>
          <w:rFonts w:ascii="Times New Roman" w:hAnsi="Times New Roman" w:cs="Times New Roman"/>
          <w:sz w:val="28"/>
          <w:szCs w:val="28"/>
        </w:rPr>
        <w:t xml:space="preserve"> Александр Петрович</w:t>
      </w:r>
    </w:p>
    <w:p w14:paraId="74349070" w14:textId="0FF786AD" w:rsidR="00A66534" w:rsidRDefault="00A66534" w:rsidP="00A665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г. Алматы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78</w:t>
      </w:r>
    </w:p>
    <w:p w14:paraId="1F960DCD" w14:textId="792D29A8" w:rsidR="00A66534" w:rsidRDefault="00A66534" w:rsidP="00A665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Тел: 8 747</w:t>
      </w:r>
      <w:proofErr w:type="gramStart"/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5A9C47B7" w14:textId="3513CB82" w:rsidR="00A66534" w:rsidRDefault="00A66534" w:rsidP="00A665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Ответчик    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Александр Сергеевич 13.10.1983 г.р.</w:t>
      </w:r>
    </w:p>
    <w:p w14:paraId="387813F1" w14:textId="5E40439C" w:rsidR="00A66534" w:rsidRDefault="00A66534" w:rsidP="00A665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……….</w:t>
      </w:r>
      <w:r>
        <w:rPr>
          <w:rFonts w:ascii="Times New Roman" w:hAnsi="Times New Roman" w:cs="Times New Roman"/>
          <w:sz w:val="28"/>
          <w:szCs w:val="28"/>
        </w:rPr>
        <w:t xml:space="preserve"> Дмитрий Сергеевич 06.02.1989 г.р. </w:t>
      </w:r>
    </w:p>
    <w:p w14:paraId="71A1E3EF" w14:textId="77777777" w:rsidR="00A66534" w:rsidRDefault="00A66534" w:rsidP="00A665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РФ, Ленинградская область, г. Ивангород,</w:t>
      </w:r>
    </w:p>
    <w:p w14:paraId="6AB22A6D" w14:textId="77777777" w:rsidR="00A66534" w:rsidRDefault="00A66534" w:rsidP="00A665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Федюнинского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дом. 17 кв. 48</w:t>
      </w:r>
    </w:p>
    <w:p w14:paraId="5012994C" w14:textId="77777777" w:rsidR="00A66534" w:rsidRDefault="00A66534" w:rsidP="00A665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14:paraId="748FE28E" w14:textId="77777777" w:rsidR="00A66534" w:rsidRDefault="00A66534" w:rsidP="00A665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ИСКОВОЕ ЗАЯВЛЕНИЕ</w:t>
      </w:r>
    </w:p>
    <w:p w14:paraId="4EF35BA5" w14:textId="063BA4E8" w:rsidR="00A66534" w:rsidRDefault="00A66534" w:rsidP="00A66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2009 году скончался отец </w:t>
      </w:r>
      <w:r w:rsidR="009F16F6">
        <w:rPr>
          <w:rFonts w:ascii="Times New Roman" w:hAnsi="Times New Roman" w:cs="Times New Roman"/>
          <w:sz w:val="28"/>
          <w:szCs w:val="28"/>
        </w:rPr>
        <w:t>……….</w:t>
      </w:r>
      <w:r>
        <w:rPr>
          <w:rFonts w:ascii="Times New Roman" w:hAnsi="Times New Roman" w:cs="Times New Roman"/>
          <w:sz w:val="28"/>
          <w:szCs w:val="28"/>
        </w:rPr>
        <w:t xml:space="preserve"> Валентины Вениаминовны - </w:t>
      </w:r>
      <w:r w:rsidR="009F16F6">
        <w:rPr>
          <w:rFonts w:ascii="Times New Roman" w:hAnsi="Times New Roman" w:cs="Times New Roman"/>
          <w:sz w:val="28"/>
          <w:szCs w:val="28"/>
        </w:rPr>
        <w:t>……….</w:t>
      </w:r>
      <w:r>
        <w:rPr>
          <w:rFonts w:ascii="Times New Roman" w:hAnsi="Times New Roman" w:cs="Times New Roman"/>
          <w:sz w:val="28"/>
          <w:szCs w:val="28"/>
        </w:rPr>
        <w:t xml:space="preserve"> Вениамин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Селиверстович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1958 </w:t>
      </w:r>
      <w:proofErr w:type="gramStart"/>
      <w:r>
        <w:rPr>
          <w:rFonts w:ascii="Times New Roman" w:hAnsi="Times New Roman" w:cs="Times New Roman"/>
          <w:sz w:val="28"/>
          <w:szCs w:val="28"/>
        </w:rPr>
        <w:t>г.р..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После его смерти было открыто наследное дело: наследниками являлись, </w:t>
      </w:r>
      <w:proofErr w:type="gramStart"/>
      <w:r w:rsidR="009F16F6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9F16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Валентина Вениаминовна и </w:t>
      </w:r>
      <w:r w:rsidR="009F16F6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 xml:space="preserve"> Сергей Вениаминович. Предметом наследования является земельный участок по адресу: Алматинская область, Панфиловский район, г. Жаркент,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Табынбаева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д.83 который при жизни умершего в 1961 году был выдан ему в пользование для строительства жилого дома. В последствии в 2014 году Круппа Валентина Вениаминовна обратилась с заявлением к Акиму о предоставлении права  частной собственности на земельный участок по адресу: Алматинская область, Панфиловский район, г. Жаркент,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Табынбаева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д.83. Решением Акима Панфиловского района г. Алматы № 12-349 от 8 декабря 2014 года Круппа Вениамину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Селиверстовичу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1958 г.р.. после смерти выделен в частную собственность земельный участок по адресу г. Жаркент,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Табынбаева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д.83.кадастровый номер 03-266-004-1267. На момент открытия наследства умерший даже не имел права собственности на наследуемое имущество и приобрел только исключительно стараниями, при материальных затратах Круппа В.В.</w:t>
      </w:r>
    </w:p>
    <w:p w14:paraId="690F9EBB" w14:textId="59A00708" w:rsidR="00A66534" w:rsidRDefault="00A66534" w:rsidP="00A66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12 августа 2014 года, Круппа Сергей Вениаминович скончался, о чем Круппа В.В. незамедлительно сообщила его сыновьям: </w:t>
      </w:r>
      <w:proofErr w:type="gramStart"/>
      <w:r w:rsidR="009F16F6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9F16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Александру Сергеевичу, Круппа Дмитрию Сергеевичу. В ноябре 2014 года, Круппа В.В. отправила сыновьям покойного нотариально заверенную копию свидетельства о смерти.  </w:t>
      </w:r>
      <w:r>
        <w:rPr>
          <w:rFonts w:ascii="Times New Roman" w:hAnsi="Times New Roman" w:cs="Times New Roman"/>
          <w:sz w:val="28"/>
          <w:szCs w:val="28"/>
        </w:rPr>
        <w:lastRenderedPageBreak/>
        <w:t>Однако последние не приехали на похороны и в шестимесячный срок не обратились к нотариусу с заявлением о принятии наследства.</w:t>
      </w:r>
    </w:p>
    <w:p w14:paraId="17496B51" w14:textId="77777777" w:rsidR="00A66534" w:rsidRDefault="00A66534" w:rsidP="00A66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Статья </w:t>
      </w:r>
      <w:proofErr w:type="gramStart"/>
      <w:r>
        <w:rPr>
          <w:rFonts w:ascii="Times New Roman" w:hAnsi="Times New Roman" w:cs="Times New Roman"/>
          <w:sz w:val="28"/>
          <w:szCs w:val="28"/>
        </w:rPr>
        <w:t>1072-4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наследник по закону или по завещанию умер после открытия наследства, не успев его принять в срок, установленный статьей 1072-2 настоящего Кодекса, право на принятие причитающейся ему доли наследства переходит к его наследникам. Это право умершего наследника может быть осуществлено его наследниками на общих основаниях в течение оставшейся части срока для принятия наследства. Если оставшаяся часть срока менее трех месяцев, он удлиняется до трех месяцев. </w:t>
      </w:r>
    </w:p>
    <w:p w14:paraId="76A6ADCE" w14:textId="1C970BE1" w:rsidR="00A66534" w:rsidRDefault="00A66534" w:rsidP="00A66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Круппа А.С., Круппа Д.С. формально является наследниками, однако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статьи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1072 ГК РК «Для приобретения наследства наследник должен его принять». Статья 1072-</w:t>
      </w:r>
      <w:proofErr w:type="gramStart"/>
      <w:r>
        <w:rPr>
          <w:rFonts w:ascii="Times New Roman" w:hAnsi="Times New Roman" w:cs="Times New Roman"/>
          <w:sz w:val="28"/>
          <w:szCs w:val="28"/>
        </w:rPr>
        <w:t>1:  Принятие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наследства осуществляется подачей по месту открытия наследства нотариусу или уполномоченному в соответствии с законом на выдачу свидетельства о праве на наследство должностному лицу заявления наследника о принятии наследства либо заявления наследника о выдаче свидетельства о праве на наследство.  Либо наследник должен фактически принять наследство (быть зарегистрированным, проживать, нести расходы по содержанию имущества) однако </w:t>
      </w:r>
      <w:r w:rsidR="009F16F6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 xml:space="preserve"> А.С. и </w:t>
      </w:r>
      <w:r w:rsidR="009F16F6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9F16F6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9F16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Д.С.  проживают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в  РФ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не прописан в доме по адресу Алматинский область, Панфиловский район, г. Жаркент,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Сыздыка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Табынбаева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83. Статья 1072-2 ГК РК «Наследство может быть принято в течение шести месяцев со дня открытия наследства». Наследство после смерти Круппа Сергея Вениаминовича открылось в 2014 году, прошло 4 года, </w:t>
      </w:r>
      <w:proofErr w:type="gramStart"/>
      <w:r>
        <w:rPr>
          <w:rFonts w:ascii="Times New Roman" w:hAnsi="Times New Roman" w:cs="Times New Roman"/>
          <w:sz w:val="28"/>
          <w:szCs w:val="28"/>
        </w:rPr>
        <w:t>в течении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которых Круппа Александр Сергеевич не заявил о своих правах на дом по адресу Алматинский область, Панфиловский район, г. Жаркент,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Сыздыка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Табынбаева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83, хотя достоверно знали об открытии наследства. </w:t>
      </w:r>
    </w:p>
    <w:p w14:paraId="7366BE8E" w14:textId="77777777" w:rsidR="00A66534" w:rsidRDefault="00A66534" w:rsidP="00A66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Согласно п. 10 Нормативного постановления Верховного суда РК от 29 июня 2009 года № 5 «О некоторых вопросах применения судами законодательства о наследовании»: Под отпавшим наследником понимается наследник, отказавшийся от наследства, </w:t>
      </w:r>
      <w:r>
        <w:rPr>
          <w:rFonts w:ascii="Times New Roman" w:hAnsi="Times New Roman" w:cs="Times New Roman"/>
          <w:i/>
          <w:sz w:val="28"/>
          <w:szCs w:val="28"/>
        </w:rPr>
        <w:t>либо не принявший наследство в сроки, установленные статьей 1072-2 ГК</w:t>
      </w:r>
      <w:r>
        <w:rPr>
          <w:rFonts w:ascii="Times New Roman" w:hAnsi="Times New Roman" w:cs="Times New Roman"/>
          <w:sz w:val="28"/>
          <w:szCs w:val="28"/>
        </w:rPr>
        <w:t>, а также не принявший наследство фактически и умерший ранее наследодателя.</w:t>
      </w:r>
    </w:p>
    <w:p w14:paraId="47A93E34" w14:textId="77777777" w:rsidR="00A66534" w:rsidRDefault="00A66534" w:rsidP="00A66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Исходя из вышеизложенного руководствуясь статьями 1072-1072-4 ГК РК, статьей 148,149 ГПК РК</w:t>
      </w:r>
    </w:p>
    <w:p w14:paraId="42C42B08" w14:textId="77777777" w:rsidR="00A66534" w:rsidRDefault="00A66534" w:rsidP="00A66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ПРОШУ </w:t>
      </w:r>
    </w:p>
    <w:p w14:paraId="7AB39916" w14:textId="6EA68AA6" w:rsidR="00A66534" w:rsidRDefault="00A66534" w:rsidP="00A66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Признать </w:t>
      </w:r>
      <w:r w:rsidR="000842B9">
        <w:rPr>
          <w:rFonts w:ascii="Times New Roman" w:hAnsi="Times New Roman" w:cs="Times New Roman"/>
          <w:sz w:val="28"/>
          <w:szCs w:val="28"/>
        </w:rPr>
        <w:t>……….</w:t>
      </w:r>
      <w:r>
        <w:rPr>
          <w:rFonts w:ascii="Times New Roman" w:hAnsi="Times New Roman" w:cs="Times New Roman"/>
          <w:sz w:val="28"/>
          <w:szCs w:val="28"/>
        </w:rPr>
        <w:t xml:space="preserve"> Александра Сергеевича 13 0ктября 1983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года,  рождения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 </w:t>
      </w:r>
      <w:r w:rsidR="000842B9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 xml:space="preserve"> Дмитрия Сергеевича 06 февраля 1989 отпавшими наследниками после смерти </w:t>
      </w:r>
      <w:r w:rsidR="000842B9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 xml:space="preserve"> Сергея Вениаминовича.</w:t>
      </w:r>
    </w:p>
    <w:p w14:paraId="5704D042" w14:textId="77777777" w:rsidR="00A66534" w:rsidRDefault="00A66534" w:rsidP="00A66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в копиях: </w:t>
      </w:r>
    </w:p>
    <w:p w14:paraId="6EB66A23" w14:textId="6125FE06" w:rsidR="00A66534" w:rsidRDefault="00A66534" w:rsidP="00A66534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Свидетельство о рождении </w:t>
      </w:r>
      <w:r w:rsidR="000842B9">
        <w:rPr>
          <w:rFonts w:ascii="Times New Roman" w:hAnsi="Times New Roman" w:cs="Times New Roman"/>
          <w:sz w:val="28"/>
          <w:szCs w:val="28"/>
        </w:rPr>
        <w:t>……….</w:t>
      </w:r>
      <w:r>
        <w:rPr>
          <w:rFonts w:ascii="Times New Roman" w:hAnsi="Times New Roman" w:cs="Times New Roman"/>
          <w:sz w:val="28"/>
          <w:szCs w:val="28"/>
        </w:rPr>
        <w:t xml:space="preserve"> В.В. </w:t>
      </w:r>
    </w:p>
    <w:p w14:paraId="6712ABB6" w14:textId="768D7D26" w:rsidR="00A66534" w:rsidRDefault="00A66534" w:rsidP="00A66534">
      <w:pPr>
        <w:pStyle w:val="ab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Свидетельство о рождении </w:t>
      </w:r>
      <w:r w:rsidR="000842B9">
        <w:rPr>
          <w:rFonts w:ascii="Times New Roman" w:hAnsi="Times New Roman" w:cs="Times New Roman"/>
          <w:sz w:val="28"/>
          <w:szCs w:val="28"/>
        </w:rPr>
        <w:t>…….</w:t>
      </w:r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52524DA4" w14:textId="76D1EF72" w:rsidR="00A66534" w:rsidRDefault="00A66534" w:rsidP="00A66534">
      <w:pPr>
        <w:pStyle w:val="ab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Свидетельство о смерти </w:t>
      </w:r>
      <w:proofErr w:type="gramStart"/>
      <w:r w:rsidR="000842B9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0842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3A797554" w14:textId="77777777" w:rsidR="00A66534" w:rsidRDefault="00A66534" w:rsidP="00A66534">
      <w:pPr>
        <w:pStyle w:val="ab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Доверенность, уд. личности, диплом представителя.</w:t>
      </w:r>
    </w:p>
    <w:p w14:paraId="22EC7657" w14:textId="1FDD2B76" w:rsidR="00D5693E" w:rsidRPr="004F22C8" w:rsidRDefault="00A66534" w:rsidP="000842B9">
      <w:pPr>
        <w:pStyle w:val="ab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Представитель по доверенности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А.П.</w:t>
      </w:r>
    </w:p>
    <w:sectPr w:rsidR="00D5693E" w:rsidRPr="004F22C8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75EB8" w14:textId="77777777" w:rsidR="00F50FE9" w:rsidRDefault="00F50FE9" w:rsidP="00702393">
      <w:pPr>
        <w:spacing w:after="0" w:line="240" w:lineRule="auto"/>
      </w:pPr>
      <w:r>
        <w:separator/>
      </w:r>
    </w:p>
  </w:endnote>
  <w:endnote w:type="continuationSeparator" w:id="0">
    <w:p w14:paraId="44F43552" w14:textId="77777777" w:rsidR="00F50FE9" w:rsidRDefault="00F50FE9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63BCF" w14:textId="77777777" w:rsidR="00F50FE9" w:rsidRDefault="00F50FE9" w:rsidP="00702393">
      <w:pPr>
        <w:spacing w:after="0" w:line="240" w:lineRule="auto"/>
      </w:pPr>
      <w:r>
        <w:separator/>
      </w:r>
    </w:p>
  </w:footnote>
  <w:footnote w:type="continuationSeparator" w:id="0">
    <w:p w14:paraId="368A5DAE" w14:textId="77777777" w:rsidR="00F50FE9" w:rsidRDefault="00F50FE9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52690"/>
    <w:multiLevelType w:val="hybridMultilevel"/>
    <w:tmpl w:val="BF5CA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0842B9"/>
    <w:rsid w:val="000B4FB0"/>
    <w:rsid w:val="00127F28"/>
    <w:rsid w:val="00152128"/>
    <w:rsid w:val="001539CF"/>
    <w:rsid w:val="00193E1B"/>
    <w:rsid w:val="001C5801"/>
    <w:rsid w:val="002570B0"/>
    <w:rsid w:val="0026734E"/>
    <w:rsid w:val="002A1A72"/>
    <w:rsid w:val="002B659E"/>
    <w:rsid w:val="00327D34"/>
    <w:rsid w:val="00327E86"/>
    <w:rsid w:val="00396063"/>
    <w:rsid w:val="003C77EA"/>
    <w:rsid w:val="003E3623"/>
    <w:rsid w:val="00442855"/>
    <w:rsid w:val="004F22C8"/>
    <w:rsid w:val="00577C42"/>
    <w:rsid w:val="005B4DC1"/>
    <w:rsid w:val="005F07D3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20190"/>
    <w:rsid w:val="0094655E"/>
    <w:rsid w:val="009E6904"/>
    <w:rsid w:val="009F16F6"/>
    <w:rsid w:val="00A23573"/>
    <w:rsid w:val="00A45B15"/>
    <w:rsid w:val="00A66534"/>
    <w:rsid w:val="00AC2E00"/>
    <w:rsid w:val="00AE3915"/>
    <w:rsid w:val="00B31BDB"/>
    <w:rsid w:val="00BD7730"/>
    <w:rsid w:val="00C16D9C"/>
    <w:rsid w:val="00CB275A"/>
    <w:rsid w:val="00CF5BD5"/>
    <w:rsid w:val="00D02DFB"/>
    <w:rsid w:val="00D11A8A"/>
    <w:rsid w:val="00D5693E"/>
    <w:rsid w:val="00D63BC1"/>
    <w:rsid w:val="00DB660C"/>
    <w:rsid w:val="00EE78AD"/>
    <w:rsid w:val="00F173BA"/>
    <w:rsid w:val="00F50FE9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42</cp:revision>
  <cp:lastPrinted>2021-08-17T09:15:00Z</cp:lastPrinted>
  <dcterms:created xsi:type="dcterms:W3CDTF">2021-08-13T09:00:00Z</dcterms:created>
  <dcterms:modified xsi:type="dcterms:W3CDTF">2021-12-23T11:59:00Z</dcterms:modified>
</cp:coreProperties>
</file>