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6BC9D" w14:textId="77777777" w:rsidR="0031522F" w:rsidRDefault="0031522F" w:rsidP="0031522F">
      <w:pPr>
        <w:rPr>
          <w:rStyle w:val="a6"/>
          <w:rFonts w:ascii="Calibri" w:hAnsi="Calibri"/>
        </w:rPr>
      </w:pPr>
      <w:bookmarkStart w:id="0" w:name="_Hlk13486684"/>
      <w:r>
        <w:rPr>
          <w:rStyle w:val="a6"/>
        </w:rPr>
        <w:t xml:space="preserve">Внимание! </w:t>
      </w:r>
    </w:p>
    <w:p w14:paraId="6A6EBC28" w14:textId="77777777" w:rsidR="0031522F" w:rsidRDefault="0031522F" w:rsidP="0031522F">
      <w:pPr>
        <w:rPr>
          <w:rStyle w:val="a6"/>
          <w:b w:val="0"/>
          <w:sz w:val="24"/>
          <w:szCs w:val="24"/>
        </w:rPr>
      </w:pPr>
      <w:r>
        <w:rPr>
          <w:rStyle w:val="a6"/>
        </w:rPr>
        <w:t>Юридическая компания Закон и Право,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любого правового документа, подходящего именно под вашу ситуацию.</w:t>
      </w:r>
    </w:p>
    <w:bookmarkEnd w:id="0"/>
    <w:p w14:paraId="353544AA" w14:textId="77777777" w:rsidR="0031522F" w:rsidRDefault="0031522F" w:rsidP="0031522F">
      <w:pPr>
        <w:rPr>
          <w:rStyle w:val="a6"/>
          <w:b w:val="0"/>
        </w:rPr>
      </w:pPr>
      <w:r>
        <w:rPr>
          <w:rStyle w:val="a6"/>
        </w:rPr>
        <w:t>Для подробной информации свяжитесь по телефону; +7 (700) 978-57-55.</w:t>
      </w:r>
    </w:p>
    <w:p w14:paraId="347F7B60" w14:textId="77777777" w:rsidR="009778B3" w:rsidRDefault="009778B3" w:rsidP="009778B3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Турксибский</w:t>
      </w:r>
      <w:r>
        <w:rPr>
          <w:rFonts w:ascii="Times New Roman" w:hAnsi="Times New Roman" w:cs="Times New Roman"/>
          <w:b/>
          <w:sz w:val="24"/>
          <w:szCs w:val="24"/>
        </w:rPr>
        <w:t xml:space="preserve"> районный суд г. Алматы </w:t>
      </w:r>
    </w:p>
    <w:p w14:paraId="19ACE007" w14:textId="5EB78352" w:rsidR="009778B3" w:rsidRPr="005D56B3" w:rsidRDefault="009778B3" w:rsidP="009778B3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Судье Иембердиевой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М.М.</w:t>
      </w:r>
    </w:p>
    <w:p w14:paraId="181B3154" w14:textId="77777777" w:rsidR="009778B3" w:rsidRDefault="009778B3" w:rsidP="009778B3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Казахстан г. Алматы, 050011,</w:t>
      </w:r>
    </w:p>
    <w:p w14:paraId="6640339D" w14:textId="77777777" w:rsidR="009778B3" w:rsidRDefault="009778B3" w:rsidP="009778B3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Спартака, 11.</w:t>
      </w:r>
    </w:p>
    <w:p w14:paraId="4808EE8B" w14:textId="28C4333C" w:rsidR="009778B3" w:rsidRPr="00866FD5" w:rsidRDefault="009778B3" w:rsidP="009778B3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тел: 8 727 333-13-74. </w:t>
      </w:r>
    </w:p>
    <w:p w14:paraId="2E9DCC05" w14:textId="6F80AB71" w:rsidR="009778B3" w:rsidRDefault="009778B3" w:rsidP="009778B3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От: </w:t>
      </w:r>
      <w:r w:rsidR="0031522F">
        <w:rPr>
          <w:rFonts w:ascii="Times New Roman" w:hAnsi="Times New Roman" w:cs="Times New Roman"/>
          <w:b/>
          <w:sz w:val="24"/>
          <w:szCs w:val="24"/>
          <w:lang w:val="kk-KZ"/>
        </w:rPr>
        <w:t>..............</w:t>
      </w:r>
    </w:p>
    <w:p w14:paraId="76A8A505" w14:textId="0A722253" w:rsidR="009778B3" w:rsidRDefault="009778B3" w:rsidP="009778B3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ИИН:</w:t>
      </w:r>
      <w:r w:rsidR="0031522F">
        <w:rPr>
          <w:rFonts w:ascii="Times New Roman" w:hAnsi="Times New Roman" w:cs="Times New Roman"/>
          <w:sz w:val="24"/>
          <w:szCs w:val="24"/>
          <w:lang w:val="kk-KZ"/>
        </w:rPr>
        <w:t>......................</w:t>
      </w:r>
    </w:p>
    <w:p w14:paraId="3ECF9C6A" w14:textId="131DB66F" w:rsidR="009778B3" w:rsidRDefault="009778B3" w:rsidP="009778B3">
      <w:pPr>
        <w:spacing w:after="0" w:line="240" w:lineRule="auto"/>
        <w:ind w:left="4678" w:right="-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г. Алматы, ул.</w:t>
      </w:r>
      <w:r w:rsidR="0031522F">
        <w:rPr>
          <w:rFonts w:ascii="Times New Roman" w:hAnsi="Times New Roman" w:cs="Times New Roman"/>
          <w:sz w:val="24"/>
          <w:szCs w:val="24"/>
          <w:lang w:val="kk-KZ"/>
        </w:rPr>
        <w:t>.............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№172</w:t>
      </w:r>
    </w:p>
    <w:p w14:paraId="3DB0620E" w14:textId="77777777" w:rsidR="009778B3" w:rsidRDefault="009778B3" w:rsidP="009778B3">
      <w:pPr>
        <w:pStyle w:val="a4"/>
        <w:ind w:left="4678" w:right="-567" w:firstLine="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Представитель по доверенности:</w:t>
      </w:r>
    </w:p>
    <w:p w14:paraId="32AE7ADE" w14:textId="77777777" w:rsidR="009778B3" w:rsidRDefault="009778B3" w:rsidP="009778B3">
      <w:pPr>
        <w:pStyle w:val="a4"/>
        <w:ind w:left="4678" w:right="-567" w:firstLine="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Саржанов Галымжан Турлыбекович</w:t>
      </w:r>
    </w:p>
    <w:p w14:paraId="6AAC70EF" w14:textId="77777777" w:rsidR="009778B3" w:rsidRDefault="009778B3" w:rsidP="009778B3">
      <w:pPr>
        <w:pStyle w:val="a4"/>
        <w:ind w:left="4678" w:right="-567" w:firstLine="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ИИН 850722301036</w:t>
      </w:r>
    </w:p>
    <w:p w14:paraId="74757C4E" w14:textId="77777777" w:rsidR="009778B3" w:rsidRDefault="009778B3" w:rsidP="009778B3">
      <w:pPr>
        <w:pStyle w:val="a4"/>
        <w:ind w:left="467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Алматы, пр. Абылай хана 79/71, офис 304</w:t>
      </w:r>
    </w:p>
    <w:p w14:paraId="5A2EA35C" w14:textId="77777777" w:rsidR="009778B3" w:rsidRDefault="0031522F" w:rsidP="009778B3">
      <w:pPr>
        <w:pStyle w:val="a4"/>
        <w:ind w:left="4678" w:right="-567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9778B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9778B3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9778B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9778B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778B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9778B3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9778B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778B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778B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9778B3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9778B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14:paraId="4A3DF755" w14:textId="77777777" w:rsidR="009778B3" w:rsidRDefault="009778B3" w:rsidP="009778B3">
      <w:pPr>
        <w:pStyle w:val="a4"/>
        <w:ind w:left="4678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+ 7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727 978 5755; +7 700 978 5755</w:t>
      </w:r>
    </w:p>
    <w:p w14:paraId="46465BD5" w14:textId="77777777" w:rsidR="009778B3" w:rsidRPr="00485330" w:rsidRDefault="009778B3" w:rsidP="009778B3">
      <w:pPr>
        <w:spacing w:after="0"/>
        <w:ind w:right="-425"/>
        <w:jc w:val="both"/>
        <w:rPr>
          <w:rFonts w:ascii="Times New Roman" w:hAnsi="Times New Roman" w:cs="Times New Roman"/>
          <w:sz w:val="24"/>
          <w:szCs w:val="24"/>
        </w:rPr>
      </w:pPr>
    </w:p>
    <w:p w14:paraId="143DE00F" w14:textId="77777777" w:rsidR="009778B3" w:rsidRPr="00E0068B" w:rsidRDefault="009778B3" w:rsidP="009778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068B">
        <w:rPr>
          <w:rFonts w:ascii="Times New Roman" w:hAnsi="Times New Roman" w:cs="Times New Roman"/>
          <w:b/>
          <w:sz w:val="24"/>
          <w:szCs w:val="24"/>
        </w:rPr>
        <w:t>Ходатайство</w:t>
      </w:r>
    </w:p>
    <w:p w14:paraId="24C96596" w14:textId="77777777" w:rsidR="009778B3" w:rsidRPr="00E0068B" w:rsidRDefault="009778B3" w:rsidP="009778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E0068B">
        <w:rPr>
          <w:rFonts w:ascii="Times New Roman" w:hAnsi="Times New Roman" w:cs="Times New Roman"/>
          <w:sz w:val="24"/>
          <w:szCs w:val="24"/>
        </w:rPr>
        <w:t>применений общего срока исковой давности по гражданскому делу</w:t>
      </w:r>
    </w:p>
    <w:p w14:paraId="5D4ADF91" w14:textId="77777777" w:rsidR="009778B3" w:rsidRPr="00485330" w:rsidRDefault="009778B3" w:rsidP="009778B3">
      <w:pPr>
        <w:spacing w:after="0"/>
        <w:ind w:right="-425"/>
        <w:rPr>
          <w:rFonts w:ascii="Times New Roman" w:hAnsi="Times New Roman" w:cs="Times New Roman"/>
          <w:sz w:val="24"/>
          <w:szCs w:val="24"/>
        </w:rPr>
      </w:pPr>
    </w:p>
    <w:p w14:paraId="1C6FA0BC" w14:textId="36C9DEA2" w:rsidR="009778B3" w:rsidRPr="00BE52B0" w:rsidRDefault="009778B3" w:rsidP="009778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5330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85330">
        <w:rPr>
          <w:rFonts w:ascii="Times New Roman" w:hAnsi="Times New Roman" w:cs="Times New Roman"/>
          <w:sz w:val="24"/>
          <w:szCs w:val="24"/>
        </w:rPr>
        <w:t>ашем производстве находится гражданское дело №</w:t>
      </w:r>
      <w:r>
        <w:rPr>
          <w:rFonts w:ascii="Times New Roman" w:hAnsi="Times New Roman" w:cs="Times New Roman"/>
          <w:sz w:val="24"/>
          <w:szCs w:val="24"/>
        </w:rPr>
        <w:t>2-2117/2014</w:t>
      </w:r>
      <w:r w:rsidRPr="00485330">
        <w:rPr>
          <w:rFonts w:ascii="Times New Roman" w:hAnsi="Times New Roman" w:cs="Times New Roman"/>
          <w:color w:val="273F5C"/>
          <w:sz w:val="24"/>
          <w:szCs w:val="24"/>
        </w:rPr>
        <w:t xml:space="preserve"> </w:t>
      </w:r>
      <w:r w:rsidRPr="00485330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01 июля 2014</w:t>
      </w:r>
      <w:r w:rsidRPr="00485330">
        <w:rPr>
          <w:rFonts w:ascii="Times New Roman" w:hAnsi="Times New Roman" w:cs="Times New Roman"/>
          <w:sz w:val="24"/>
          <w:szCs w:val="24"/>
        </w:rPr>
        <w:t xml:space="preserve"> года по иску ТОО «</w:t>
      </w:r>
      <w:r>
        <w:rPr>
          <w:rFonts w:ascii="Times New Roman" w:hAnsi="Times New Roman" w:cs="Times New Roman"/>
          <w:sz w:val="24"/>
          <w:szCs w:val="24"/>
        </w:rPr>
        <w:t>Бюро по работе с дебиторами</w:t>
      </w:r>
      <w:r w:rsidRPr="00485330">
        <w:rPr>
          <w:rFonts w:ascii="Times New Roman" w:hAnsi="Times New Roman" w:cs="Times New Roman"/>
          <w:sz w:val="24"/>
          <w:szCs w:val="24"/>
        </w:rPr>
        <w:t xml:space="preserve">» (далее – Истец) к </w:t>
      </w:r>
      <w:r w:rsidR="0031522F">
        <w:rPr>
          <w:rFonts w:ascii="Times New Roman" w:hAnsi="Times New Roman" w:cs="Times New Roman"/>
          <w:sz w:val="24"/>
          <w:szCs w:val="24"/>
        </w:rPr>
        <w:t>………………………..</w:t>
      </w:r>
      <w:r>
        <w:rPr>
          <w:rFonts w:ascii="Times New Roman" w:hAnsi="Times New Roman" w:cs="Times New Roman"/>
          <w:sz w:val="24"/>
          <w:szCs w:val="24"/>
        </w:rPr>
        <w:t>.,</w:t>
      </w:r>
      <w:r w:rsidRPr="00485330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09D3">
        <w:rPr>
          <w:rFonts w:ascii="Times New Roman" w:hAnsi="Times New Roman" w:cs="Times New Roman"/>
          <w:sz w:val="24"/>
          <w:szCs w:val="24"/>
        </w:rPr>
        <w:t>по договору банковского займа</w:t>
      </w:r>
      <w:r>
        <w:rPr>
          <w:rFonts w:ascii="Times New Roman" w:hAnsi="Times New Roman" w:cs="Times New Roman"/>
          <w:sz w:val="24"/>
          <w:szCs w:val="24"/>
        </w:rPr>
        <w:t>, с данным иском</w:t>
      </w:r>
      <w:r w:rsidRPr="00BE52B0">
        <w:rPr>
          <w:rFonts w:ascii="Times New Roman" w:hAnsi="Times New Roman" w:cs="Times New Roman"/>
          <w:sz w:val="24"/>
          <w:szCs w:val="24"/>
        </w:rPr>
        <w:t xml:space="preserve"> не согласны по следующим основаниям: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>Из представленных ис</w:t>
      </w:r>
      <w:r>
        <w:rPr>
          <w:rFonts w:ascii="Times New Roman" w:hAnsi="Times New Roman" w:cs="Times New Roman"/>
          <w:sz w:val="24"/>
          <w:szCs w:val="24"/>
        </w:rPr>
        <w:t>тцом документов следует, что 03</w:t>
      </w:r>
      <w:r w:rsidRPr="00BE52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01.2007</w:t>
      </w:r>
      <w:r w:rsidRPr="00BE52B0">
        <w:rPr>
          <w:rFonts w:ascii="Times New Roman" w:hAnsi="Times New Roman" w:cs="Times New Roman"/>
          <w:sz w:val="24"/>
          <w:szCs w:val="24"/>
        </w:rPr>
        <w:t xml:space="preserve"> года АО «Альянс Банк» и </w:t>
      </w:r>
      <w:r w:rsidR="0031522F">
        <w:rPr>
          <w:rFonts w:ascii="Times New Roman" w:hAnsi="Times New Roman" w:cs="Times New Roman"/>
          <w:sz w:val="24"/>
          <w:szCs w:val="24"/>
        </w:rPr>
        <w:t>……………….</w:t>
      </w:r>
      <w:r w:rsidRPr="00BE52B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E52B0">
        <w:rPr>
          <w:rFonts w:ascii="Times New Roman" w:hAnsi="Times New Roman" w:cs="Times New Roman"/>
          <w:sz w:val="24"/>
          <w:szCs w:val="24"/>
        </w:rPr>
        <w:t xml:space="preserve"> (далее- Ответчик) заключили договор банковского займа №</w:t>
      </w:r>
      <w:r w:rsidR="0031522F">
        <w:rPr>
          <w:rFonts w:ascii="Times New Roman" w:hAnsi="Times New Roman" w:cs="Times New Roman"/>
          <w:sz w:val="24"/>
          <w:szCs w:val="24"/>
        </w:rPr>
        <w:t>………………</w:t>
      </w:r>
      <w:r w:rsidRPr="00BE52B0">
        <w:rPr>
          <w:rFonts w:ascii="Times New Roman" w:hAnsi="Times New Roman" w:cs="Times New Roman"/>
          <w:sz w:val="24"/>
          <w:szCs w:val="24"/>
        </w:rPr>
        <w:t xml:space="preserve">, согласно которому Ответчику предоставлен заем в размере </w:t>
      </w:r>
      <w:r>
        <w:rPr>
          <w:rFonts w:ascii="Times New Roman" w:hAnsi="Times New Roman" w:cs="Times New Roman"/>
          <w:sz w:val="24"/>
          <w:szCs w:val="24"/>
        </w:rPr>
        <w:t>220 000</w:t>
      </w:r>
      <w:r w:rsidRPr="00BE52B0">
        <w:rPr>
          <w:rFonts w:ascii="Times New Roman" w:hAnsi="Times New Roman" w:cs="Times New Roman"/>
          <w:sz w:val="24"/>
          <w:szCs w:val="24"/>
        </w:rPr>
        <w:t xml:space="preserve"> тенге, сроком на 36 месяцев, с уплатой вознаграждения за пользование займом согласно графику платежей. </w:t>
      </w:r>
    </w:p>
    <w:p w14:paraId="017604B9" w14:textId="1ED17453" w:rsidR="009778B3" w:rsidRPr="00BE52B0" w:rsidRDefault="009778B3" w:rsidP="009778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Уважаемый Суд, согласно предоставленными материалами Истцом и Справки нами полученного с Первого кредитного бюро указанно в соответствии с договором факторинга №</w:t>
      </w:r>
      <w:r w:rsidR="0031522F">
        <w:rPr>
          <w:rFonts w:ascii="Times New Roman" w:hAnsi="Times New Roman" w:cs="Times New Roman"/>
          <w:sz w:val="24"/>
          <w:szCs w:val="24"/>
        </w:rPr>
        <w:t>………………</w:t>
      </w:r>
      <w:r w:rsidRPr="00BE52B0">
        <w:rPr>
          <w:rFonts w:ascii="Times New Roman" w:hAnsi="Times New Roman" w:cs="Times New Roman"/>
          <w:sz w:val="24"/>
          <w:szCs w:val="24"/>
        </w:rPr>
        <w:t xml:space="preserve"> права требования по данному договору банковского займа были уступлены ТОО «</w:t>
      </w:r>
      <w:r>
        <w:rPr>
          <w:rFonts w:ascii="Times New Roman" w:hAnsi="Times New Roman" w:cs="Times New Roman"/>
          <w:sz w:val="24"/>
          <w:szCs w:val="24"/>
        </w:rPr>
        <w:t>Бюро по работе с дебиторами</w:t>
      </w:r>
      <w:r w:rsidRPr="00BE52B0">
        <w:rPr>
          <w:rFonts w:ascii="Times New Roman" w:hAnsi="Times New Roman" w:cs="Times New Roman"/>
          <w:sz w:val="24"/>
          <w:szCs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 xml:space="preserve">и Истец </w:t>
      </w:r>
      <w:r w:rsidRPr="00BE52B0">
        <w:rPr>
          <w:rFonts w:ascii="Times New Roman" w:hAnsi="Times New Roman" w:cs="Times New Roman"/>
          <w:sz w:val="24"/>
          <w:szCs w:val="24"/>
        </w:rPr>
        <w:t xml:space="preserve">особо отмечает что, Ответчик нарушил  принятые на себя обязательства,  в результате чего, образовалась задолженность, которая по состоянию на </w:t>
      </w:r>
      <w:r>
        <w:rPr>
          <w:rFonts w:ascii="Times New Roman" w:hAnsi="Times New Roman" w:cs="Times New Roman"/>
          <w:sz w:val="24"/>
          <w:szCs w:val="24"/>
        </w:rPr>
        <w:t>28.02.2014</w:t>
      </w:r>
      <w:r w:rsidRPr="00BE52B0">
        <w:rPr>
          <w:rFonts w:ascii="Times New Roman" w:hAnsi="Times New Roman" w:cs="Times New Roman"/>
          <w:sz w:val="24"/>
          <w:szCs w:val="24"/>
        </w:rPr>
        <w:t xml:space="preserve"> года составляет </w:t>
      </w:r>
      <w:r>
        <w:rPr>
          <w:rFonts w:ascii="Times New Roman" w:hAnsi="Times New Roman" w:cs="Times New Roman"/>
          <w:sz w:val="24"/>
          <w:szCs w:val="24"/>
        </w:rPr>
        <w:t>299 695,20</w:t>
      </w:r>
      <w:r w:rsidRPr="00BE52B0">
        <w:rPr>
          <w:rFonts w:ascii="Times New Roman" w:hAnsi="Times New Roman" w:cs="Times New Roman"/>
          <w:sz w:val="24"/>
          <w:szCs w:val="24"/>
        </w:rPr>
        <w:t xml:space="preserve"> тенге, из них основной долг- </w:t>
      </w:r>
      <w:r>
        <w:rPr>
          <w:rFonts w:ascii="Times New Roman" w:hAnsi="Times New Roman" w:cs="Times New Roman"/>
          <w:sz w:val="24"/>
          <w:szCs w:val="24"/>
        </w:rPr>
        <w:t>107 589</w:t>
      </w:r>
      <w:r w:rsidRPr="00BE52B0">
        <w:rPr>
          <w:rFonts w:ascii="Times New Roman" w:hAnsi="Times New Roman" w:cs="Times New Roman"/>
          <w:sz w:val="24"/>
          <w:szCs w:val="24"/>
        </w:rPr>
        <w:t xml:space="preserve"> тенге,  вознаграждение- </w:t>
      </w:r>
      <w:r>
        <w:rPr>
          <w:rFonts w:ascii="Times New Roman" w:hAnsi="Times New Roman" w:cs="Times New Roman"/>
          <w:sz w:val="24"/>
          <w:szCs w:val="24"/>
        </w:rPr>
        <w:t>100 275</w:t>
      </w:r>
      <w:r w:rsidRPr="00BE52B0">
        <w:rPr>
          <w:rFonts w:ascii="Times New Roman" w:hAnsi="Times New Roman" w:cs="Times New Roman"/>
          <w:sz w:val="24"/>
          <w:szCs w:val="24"/>
        </w:rPr>
        <w:t xml:space="preserve"> тенге, пеня- </w:t>
      </w:r>
      <w:r>
        <w:rPr>
          <w:rFonts w:ascii="Times New Roman" w:hAnsi="Times New Roman" w:cs="Times New Roman"/>
          <w:sz w:val="24"/>
          <w:szCs w:val="24"/>
        </w:rPr>
        <w:t>91 831,20</w:t>
      </w:r>
      <w:r w:rsidRPr="00BE52B0">
        <w:rPr>
          <w:rFonts w:ascii="Times New Roman" w:hAnsi="Times New Roman" w:cs="Times New Roman"/>
          <w:sz w:val="24"/>
          <w:szCs w:val="24"/>
        </w:rPr>
        <w:t xml:space="preserve"> тенге.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9FD811" w14:textId="77777777" w:rsidR="009778B3" w:rsidRDefault="009778B3" w:rsidP="009778B3">
      <w:pPr>
        <w:pStyle w:val="a4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BE52B0">
        <w:rPr>
          <w:rFonts w:ascii="Times New Roman" w:hAnsi="Times New Roman" w:cs="Times New Roman"/>
          <w:sz w:val="24"/>
          <w:szCs w:val="24"/>
        </w:rPr>
        <w:t xml:space="preserve">читывая дату уступки право требования от </w:t>
      </w:r>
      <w:r>
        <w:rPr>
          <w:rFonts w:ascii="Times New Roman" w:hAnsi="Times New Roman" w:cs="Times New Roman"/>
          <w:sz w:val="24"/>
          <w:szCs w:val="24"/>
        </w:rPr>
        <w:t>29.07.2011</w:t>
      </w:r>
      <w:r w:rsidRPr="00BE52B0">
        <w:rPr>
          <w:rFonts w:ascii="Times New Roman" w:hAnsi="Times New Roman" w:cs="Times New Roman"/>
          <w:sz w:val="24"/>
          <w:szCs w:val="24"/>
        </w:rPr>
        <w:t xml:space="preserve"> года и дату подачи Иска в суд прошло боле 3-лет и считаем Истцом  был пропущен общи срок исковой давности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E52B0">
        <w:rPr>
          <w:rFonts w:ascii="Times New Roman" w:hAnsi="Times New Roman" w:cs="Times New Roman"/>
          <w:sz w:val="24"/>
          <w:szCs w:val="24"/>
        </w:rPr>
        <w:t xml:space="preserve"> </w:t>
      </w:r>
      <w:r w:rsidRPr="00BE52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3A30DA1F" w14:textId="77777777" w:rsidR="009778B3" w:rsidRPr="00BE52B0" w:rsidRDefault="009778B3" w:rsidP="009778B3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2B0">
        <w:rPr>
          <w:rFonts w:ascii="Times New Roman" w:eastAsia="Times New Roman" w:hAnsi="Times New Roman" w:cs="Times New Roman"/>
          <w:sz w:val="24"/>
          <w:szCs w:val="24"/>
        </w:rPr>
        <w:t>Исковая давность - это период времени, в течение которого может быть удовлетворено исковое требование, возникшее из нарушений права лица или охраняемого законом интереса</w:t>
      </w:r>
      <w:r w:rsidRPr="00BE52B0">
        <w:rPr>
          <w:rFonts w:ascii="Times New Roman" w:hAnsi="Times New Roman" w:cs="Times New Roman"/>
          <w:sz w:val="24"/>
          <w:szCs w:val="24"/>
        </w:rPr>
        <w:t xml:space="preserve"> предусмотренной и с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>роки исковой давности и порядок их исчисления предусматриваются законом и не могут быть изменены соглашением сторон</w:t>
      </w:r>
      <w:r w:rsidRPr="00BE52B0">
        <w:rPr>
          <w:rFonts w:ascii="Times New Roman" w:hAnsi="Times New Roman" w:cs="Times New Roman"/>
          <w:sz w:val="24"/>
          <w:szCs w:val="24"/>
        </w:rPr>
        <w:t xml:space="preserve"> согласно </w:t>
      </w:r>
      <w:r w:rsidRPr="00084D22">
        <w:rPr>
          <w:rFonts w:ascii="Times New Roman" w:hAnsi="Times New Roman" w:cs="Times New Roman"/>
          <w:bCs/>
          <w:sz w:val="24"/>
          <w:szCs w:val="24"/>
        </w:rPr>
        <w:t>ст. 177 ГК РК.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F2CA359" w14:textId="77777777" w:rsidR="009778B3" w:rsidRPr="00BE52B0" w:rsidRDefault="009778B3" w:rsidP="009778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Предусмотренной </w:t>
      </w:r>
      <w:r w:rsidRPr="00084D22">
        <w:rPr>
          <w:rFonts w:ascii="Times New Roman" w:hAnsi="Times New Roman" w:cs="Times New Roman"/>
          <w:bCs/>
          <w:sz w:val="24"/>
          <w:szCs w:val="24"/>
        </w:rPr>
        <w:t>Статьи 178.</w:t>
      </w:r>
      <w:r w:rsidRPr="00BE52B0">
        <w:rPr>
          <w:rFonts w:ascii="Times New Roman" w:hAnsi="Times New Roman" w:cs="Times New Roman"/>
          <w:sz w:val="24"/>
          <w:szCs w:val="24"/>
        </w:rPr>
        <w:t xml:space="preserve">  ГК РК, п. 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BE52B0">
        <w:rPr>
          <w:rFonts w:ascii="Times New Roman" w:hAnsi="Times New Roman" w:cs="Times New Roman"/>
          <w:sz w:val="24"/>
          <w:szCs w:val="24"/>
        </w:rPr>
        <w:t xml:space="preserve"> Указанно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 xml:space="preserve"> Общий срок исковой давности устанавливается </w:t>
      </w:r>
      <w:r w:rsidRPr="00BE52B0">
        <w:rPr>
          <w:rFonts w:ascii="Times New Roman" w:eastAsia="Times New Roman" w:hAnsi="Times New Roman" w:cs="Times New Roman"/>
          <w:sz w:val="24"/>
          <w:szCs w:val="24"/>
          <w:u w:val="single"/>
        </w:rPr>
        <w:t>в три года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838BCF" w14:textId="77777777" w:rsidR="009778B3" w:rsidRPr="00BE52B0" w:rsidRDefault="009778B3" w:rsidP="009778B3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84D22">
        <w:rPr>
          <w:rFonts w:ascii="Times New Roman" w:eastAsia="Times New Roman" w:hAnsi="Times New Roman" w:cs="Times New Roman"/>
          <w:bCs/>
          <w:sz w:val="24"/>
          <w:szCs w:val="24"/>
        </w:rPr>
        <w:t>Также согласно ст. 179.</w:t>
      </w:r>
      <w:r w:rsidRPr="00BE52B0">
        <w:rPr>
          <w:rFonts w:ascii="Times New Roman" w:eastAsia="Times New Roman" w:hAnsi="Times New Roman" w:cs="Times New Roman"/>
          <w:sz w:val="24"/>
          <w:szCs w:val="24"/>
        </w:rPr>
        <w:t>  Требование о защите нарушенного права принимается к рассмотрению судом независимо от истечения срока исковой давности, и Исковая давность применяется судом только по заявлению стороны в споре, сделанному до вынесения судом решения. Истечение срока исковой давности до предъявления иска является основанием к вынесению судом решения об отказе в иске.</w:t>
      </w:r>
    </w:p>
    <w:p w14:paraId="4797756A" w14:textId="77777777" w:rsidR="009778B3" w:rsidRPr="00BE52B0" w:rsidRDefault="009778B3" w:rsidP="009778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BE52B0">
        <w:rPr>
          <w:rFonts w:ascii="Times New Roman" w:hAnsi="Times New Roman" w:cs="Times New Roman"/>
          <w:sz w:val="24"/>
          <w:szCs w:val="24"/>
        </w:rPr>
        <w:t>Всеобщая 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18804F08" w14:textId="77777777" w:rsidR="009778B3" w:rsidRPr="00BE52B0" w:rsidRDefault="009778B3" w:rsidP="009778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 xml:space="preserve">Исходя из изложенного полагаем, что </w:t>
      </w:r>
      <w:r>
        <w:rPr>
          <w:rFonts w:ascii="Times New Roman" w:hAnsi="Times New Roman" w:cs="Times New Roman"/>
          <w:sz w:val="24"/>
          <w:szCs w:val="24"/>
        </w:rPr>
        <w:t>нами правильно было исчислено общи срок исковой давности и решение Суда</w:t>
      </w:r>
      <w:r w:rsidRPr="00BE52B0">
        <w:rPr>
          <w:rFonts w:ascii="Times New Roman" w:hAnsi="Times New Roman" w:cs="Times New Roman"/>
          <w:sz w:val="24"/>
          <w:szCs w:val="24"/>
        </w:rPr>
        <w:t xml:space="preserve"> должно быть произведено в соответствии с принципами добросовестности, разумности и справедливости, следовательно, необходимо учитывать все выше указные обстоятельства.</w:t>
      </w:r>
    </w:p>
    <w:p w14:paraId="0D64B27D" w14:textId="77777777" w:rsidR="009778B3" w:rsidRPr="00BE52B0" w:rsidRDefault="009778B3" w:rsidP="009778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E52B0">
        <w:rPr>
          <w:rFonts w:ascii="Times New Roman" w:hAnsi="Times New Roman" w:cs="Times New Roman"/>
          <w:sz w:val="24"/>
          <w:szCs w:val="24"/>
        </w:rPr>
        <w:t>На основании изложенного прошу Суд учесть тяжелое материальное положение ответчика и беспричинное бездействие ТОО «</w:t>
      </w:r>
      <w:r>
        <w:rPr>
          <w:rFonts w:ascii="Times New Roman" w:hAnsi="Times New Roman" w:cs="Times New Roman"/>
          <w:sz w:val="24"/>
          <w:szCs w:val="24"/>
        </w:rPr>
        <w:t>Бюро по работе с дебиторами</w:t>
      </w:r>
      <w:r w:rsidRPr="00BE52B0">
        <w:rPr>
          <w:rFonts w:ascii="Times New Roman" w:hAnsi="Times New Roman" w:cs="Times New Roman"/>
          <w:sz w:val="24"/>
          <w:szCs w:val="24"/>
        </w:rPr>
        <w:t>»</w:t>
      </w:r>
      <w:r w:rsidRPr="00BE52B0">
        <w:rPr>
          <w:rFonts w:ascii="Times New Roman" w:hAnsi="Times New Roman" w:cs="Times New Roman"/>
          <w:sz w:val="24"/>
          <w:szCs w:val="24"/>
          <w:lang w:bidi="en-US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 xml:space="preserve">в течение длительного времени, </w:t>
      </w:r>
      <w:r>
        <w:rPr>
          <w:rFonts w:ascii="Times New Roman" w:hAnsi="Times New Roman" w:cs="Times New Roman"/>
          <w:sz w:val="24"/>
          <w:szCs w:val="24"/>
        </w:rPr>
        <w:t>и что привело к истечению срока исковой давности</w:t>
      </w:r>
      <w:r w:rsidRPr="00BE52B0">
        <w:rPr>
          <w:rFonts w:ascii="Times New Roman" w:hAnsi="Times New Roman" w:cs="Times New Roman"/>
          <w:sz w:val="24"/>
          <w:szCs w:val="24"/>
        </w:rPr>
        <w:t xml:space="preserve"> и вынести решение в соответствии с принципами добросовестности, разумности и справедливости.</w:t>
      </w:r>
    </w:p>
    <w:p w14:paraId="6B200AF2" w14:textId="77777777" w:rsidR="009778B3" w:rsidRDefault="009778B3" w:rsidP="009778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4750E631" w14:textId="77777777" w:rsidR="009778B3" w:rsidRPr="00E2435C" w:rsidRDefault="009778B3" w:rsidP="009778B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435C">
        <w:rPr>
          <w:rFonts w:ascii="Times New Roman" w:hAnsi="Times New Roman" w:cs="Times New Roman"/>
          <w:b/>
          <w:sz w:val="24"/>
          <w:szCs w:val="24"/>
        </w:rPr>
        <w:t>ПРОШУ СУД:</w:t>
      </w:r>
    </w:p>
    <w:p w14:paraId="059BBE72" w14:textId="77777777" w:rsidR="009778B3" w:rsidRPr="00BE52B0" w:rsidRDefault="009778B3" w:rsidP="009778B3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14:paraId="42E5CA52" w14:textId="4DDC5339" w:rsidR="009778B3" w:rsidRPr="00BE52B0" w:rsidRDefault="009778B3" w:rsidP="009778B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Применить, общи срок исковой давности</w:t>
      </w:r>
      <w:r w:rsidRPr="00BE5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 удовлетворений </w:t>
      </w:r>
      <w:r w:rsidRPr="00584FB4">
        <w:rPr>
          <w:rFonts w:ascii="Times New Roman" w:hAnsi="Times New Roman" w:cs="Times New Roman"/>
          <w:bCs/>
          <w:sz w:val="24"/>
          <w:szCs w:val="24"/>
        </w:rPr>
        <w:t>Исковых</w:t>
      </w:r>
      <w:r w:rsidRPr="00BE52B0">
        <w:rPr>
          <w:rFonts w:ascii="Times New Roman" w:hAnsi="Times New Roman" w:cs="Times New Roman"/>
          <w:sz w:val="24"/>
          <w:szCs w:val="24"/>
        </w:rPr>
        <w:t xml:space="preserve"> требовании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52B0">
        <w:rPr>
          <w:rFonts w:ascii="Times New Roman" w:hAnsi="Times New Roman" w:cs="Times New Roman"/>
          <w:sz w:val="24"/>
          <w:szCs w:val="24"/>
        </w:rPr>
        <w:t>ТОО «</w:t>
      </w:r>
      <w:r>
        <w:rPr>
          <w:rFonts w:ascii="Times New Roman" w:hAnsi="Times New Roman" w:cs="Times New Roman"/>
          <w:sz w:val="24"/>
          <w:szCs w:val="24"/>
        </w:rPr>
        <w:t>Бюро по работе с дебиторами</w:t>
      </w:r>
      <w:r w:rsidRPr="00BE52B0">
        <w:rPr>
          <w:rFonts w:ascii="Times New Roman" w:hAnsi="Times New Roman" w:cs="Times New Roman"/>
          <w:sz w:val="24"/>
          <w:szCs w:val="24"/>
        </w:rPr>
        <w:t xml:space="preserve">» к </w:t>
      </w:r>
      <w:r w:rsidR="0031522F">
        <w:rPr>
          <w:rFonts w:ascii="Times New Roman" w:hAnsi="Times New Roman" w:cs="Times New Roman"/>
          <w:sz w:val="24"/>
          <w:szCs w:val="24"/>
        </w:rPr>
        <w:t>………………</w:t>
      </w:r>
      <w:bookmarkStart w:id="1" w:name="_GoBack"/>
      <w:bookmarkEnd w:id="1"/>
      <w:r w:rsidRPr="00BE52B0">
        <w:rPr>
          <w:rFonts w:ascii="Times New Roman" w:hAnsi="Times New Roman" w:cs="Times New Roman"/>
          <w:sz w:val="24"/>
          <w:szCs w:val="24"/>
        </w:rPr>
        <w:t xml:space="preserve"> о взыскании задолженности по договору банковского займа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52B0">
        <w:rPr>
          <w:rFonts w:ascii="Times New Roman" w:hAnsi="Times New Roman" w:cs="Times New Roman"/>
          <w:b/>
          <w:sz w:val="24"/>
          <w:szCs w:val="24"/>
        </w:rPr>
        <w:t>- отказать.</w:t>
      </w:r>
    </w:p>
    <w:p w14:paraId="048F7A65" w14:textId="77777777" w:rsidR="009778B3" w:rsidRPr="00BE52B0" w:rsidRDefault="009778B3" w:rsidP="009778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F571690" w14:textId="77777777" w:rsidR="009778B3" w:rsidRPr="00BE52B0" w:rsidRDefault="009778B3" w:rsidP="009778B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1B0949B0" w14:textId="77777777" w:rsidR="009778B3" w:rsidRPr="00BE52B0" w:rsidRDefault="009778B3" w:rsidP="009778B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2B0">
        <w:rPr>
          <w:rFonts w:ascii="Times New Roman" w:hAnsi="Times New Roman" w:cs="Times New Roman"/>
          <w:b/>
          <w:sz w:val="24"/>
          <w:szCs w:val="24"/>
          <w:lang w:val="kk-KZ"/>
        </w:rPr>
        <w:t>С уважением,</w:t>
      </w:r>
    </w:p>
    <w:p w14:paraId="4E5CA154" w14:textId="77777777" w:rsidR="009778B3" w:rsidRPr="00BE52B0" w:rsidRDefault="009778B3" w:rsidP="009778B3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E52B0">
        <w:rPr>
          <w:rFonts w:ascii="Times New Roman" w:hAnsi="Times New Roman" w:cs="Times New Roman"/>
          <w:b/>
          <w:sz w:val="24"/>
          <w:szCs w:val="24"/>
          <w:lang w:val="kk-KZ"/>
        </w:rPr>
        <w:t>Предст</w:t>
      </w:r>
      <w:r w:rsidRPr="00BE52B0">
        <w:rPr>
          <w:rFonts w:ascii="Times New Roman" w:hAnsi="Times New Roman" w:cs="Times New Roman"/>
          <w:b/>
          <w:sz w:val="24"/>
          <w:szCs w:val="24"/>
        </w:rPr>
        <w:t>а</w:t>
      </w:r>
      <w:r w:rsidRPr="00BE52B0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14:paraId="52A5FCCA" w14:textId="77777777" w:rsidR="009778B3" w:rsidRPr="00BE52B0" w:rsidRDefault="009778B3" w:rsidP="009778B3">
      <w:pPr>
        <w:pStyle w:val="a4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</w:t>
      </w:r>
      <w:r w:rsidRPr="00BE52B0">
        <w:rPr>
          <w:rFonts w:ascii="Times New Roman" w:hAnsi="Times New Roman" w:cs="Times New Roman"/>
          <w:b/>
          <w:sz w:val="24"/>
          <w:szCs w:val="24"/>
        </w:rPr>
        <w:t>________________/Саржанов Г.Т.</w:t>
      </w:r>
    </w:p>
    <w:p w14:paraId="44DFB317" w14:textId="77777777" w:rsidR="009778B3" w:rsidRDefault="009778B3" w:rsidP="009778B3">
      <w:pPr>
        <w:pStyle w:val="a4"/>
        <w:ind w:left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</w:p>
    <w:p w14:paraId="54E64DCC" w14:textId="77777777" w:rsidR="009778B3" w:rsidRPr="009B218F" w:rsidRDefault="009778B3" w:rsidP="009778B3"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"___"___________  2020г. </w:t>
      </w:r>
    </w:p>
    <w:p w14:paraId="0C20E874" w14:textId="77777777" w:rsidR="00815661" w:rsidRDefault="00815661"/>
    <w:sectPr w:rsidR="00815661" w:rsidSect="009778B3">
      <w:pgSz w:w="11906" w:h="16838"/>
      <w:pgMar w:top="568" w:right="1133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551A41"/>
    <w:multiLevelType w:val="hybridMultilevel"/>
    <w:tmpl w:val="BF443CF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61"/>
    <w:rsid w:val="0031522F"/>
    <w:rsid w:val="00815661"/>
    <w:rsid w:val="0097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445BD"/>
  <w15:chartTrackingRefBased/>
  <w15:docId w15:val="{569214D3-AEE8-4780-A09A-BE54E41D3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78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4"/>
    <w:uiPriority w:val="1"/>
    <w:locked/>
    <w:rsid w:val="009778B3"/>
    <w:rPr>
      <w:rFonts w:ascii="Calibri" w:hAnsi="Calibri" w:cs="Calibri"/>
    </w:rPr>
  </w:style>
  <w:style w:type="paragraph" w:styleId="a4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3"/>
    <w:uiPriority w:val="1"/>
    <w:qFormat/>
    <w:rsid w:val="009778B3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rsid w:val="009778B3"/>
    <w:rPr>
      <w:color w:val="0066CC"/>
      <w:u w:val="single"/>
    </w:rPr>
  </w:style>
  <w:style w:type="character" w:styleId="a6">
    <w:name w:val="Strong"/>
    <w:basedOn w:val="a0"/>
    <w:uiPriority w:val="22"/>
    <w:qFormat/>
    <w:rsid w:val="003152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32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3789</Characters>
  <Application>Microsoft Office Word</Application>
  <DocSecurity>0</DocSecurity>
  <Lines>31</Lines>
  <Paragraphs>8</Paragraphs>
  <ScaleCrop>false</ScaleCrop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Admin</cp:lastModifiedBy>
  <cp:revision>3</cp:revision>
  <dcterms:created xsi:type="dcterms:W3CDTF">2020-02-24T16:05:00Z</dcterms:created>
  <dcterms:modified xsi:type="dcterms:W3CDTF">2020-03-02T18:59:00Z</dcterms:modified>
</cp:coreProperties>
</file>