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043" w:rsidRDefault="006E5043" w:rsidP="006E5043">
      <w:pPr>
        <w:pStyle w:val="a5"/>
        <w:ind w:left="4956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Прокурору г. Алматы </w:t>
      </w:r>
    </w:p>
    <w:p w:rsidR="006E5043" w:rsidRDefault="006E5043" w:rsidP="006E5043">
      <w:pPr>
        <w:pStyle w:val="a5"/>
        <w:ind w:left="495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</w:t>
      </w:r>
    </w:p>
    <w:p w:rsidR="006E5043" w:rsidRDefault="006E5043" w:rsidP="006E5043">
      <w:pPr>
        <w:pStyle w:val="a5"/>
        <w:ind w:left="4956"/>
        <w:rPr>
          <w:rFonts w:ascii="Times New Roman" w:hAnsi="Times New Roman"/>
          <w:color w:val="2C2F34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Республика </w:t>
      </w:r>
      <w:r>
        <w:rPr>
          <w:rFonts w:ascii="Times New Roman" w:hAnsi="Times New Roman"/>
          <w:color w:val="2C2F34"/>
          <w:sz w:val="24"/>
          <w:szCs w:val="24"/>
          <w:shd w:val="clear" w:color="auto" w:fill="FFFFFF"/>
        </w:rPr>
        <w:t xml:space="preserve">Казахстан, г. Алматы, 050059 улица </w:t>
      </w:r>
      <w:proofErr w:type="spellStart"/>
      <w:r>
        <w:rPr>
          <w:rFonts w:ascii="Times New Roman" w:hAnsi="Times New Roman"/>
          <w:color w:val="2C2F34"/>
          <w:sz w:val="24"/>
          <w:szCs w:val="24"/>
          <w:shd w:val="clear" w:color="auto" w:fill="FFFFFF"/>
        </w:rPr>
        <w:t>Желтоксан</w:t>
      </w:r>
      <w:proofErr w:type="spellEnd"/>
      <w:r>
        <w:rPr>
          <w:rFonts w:ascii="Times New Roman" w:hAnsi="Times New Roman"/>
          <w:color w:val="2C2F34"/>
          <w:sz w:val="24"/>
          <w:szCs w:val="24"/>
          <w:shd w:val="clear" w:color="auto" w:fill="FFFFFF"/>
        </w:rPr>
        <w:t>, д. 189.</w:t>
      </w:r>
    </w:p>
    <w:p w:rsidR="006E5043" w:rsidRDefault="006E5043" w:rsidP="006E5043">
      <w:pPr>
        <w:pStyle w:val="a5"/>
        <w:ind w:left="496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Заявителя: __________________ </w:t>
      </w:r>
    </w:p>
    <w:p w:rsidR="006E5043" w:rsidRDefault="006E5043" w:rsidP="006E5043">
      <w:pPr>
        <w:pStyle w:val="a5"/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ИИН: </w:t>
      </w:r>
      <w:r>
        <w:rPr>
          <w:rFonts w:ascii="Times New Roman" w:hAnsi="Times New Roman"/>
          <w:b/>
          <w:sz w:val="24"/>
          <w:szCs w:val="24"/>
        </w:rPr>
        <w:t>________________</w:t>
      </w:r>
    </w:p>
    <w:p w:rsidR="006E5043" w:rsidRDefault="006E5043" w:rsidP="006E5043">
      <w:pPr>
        <w:pStyle w:val="a5"/>
        <w:ind w:left="424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адрес: __</w:t>
      </w:r>
      <w:r>
        <w:rPr>
          <w:rFonts w:ascii="Times New Roman" w:hAnsi="Times New Roman"/>
          <w:b/>
          <w:sz w:val="24"/>
          <w:szCs w:val="24"/>
        </w:rPr>
        <w:t>________________</w:t>
      </w:r>
    </w:p>
    <w:p w:rsidR="006E5043" w:rsidRDefault="006E5043" w:rsidP="006E5043">
      <w:pPr>
        <w:pStyle w:val="a5"/>
        <w:ind w:left="4956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Представитель по доверенности:</w:t>
      </w:r>
    </w:p>
    <w:p w:rsidR="006E5043" w:rsidRDefault="006E5043" w:rsidP="006E5043">
      <w:pPr>
        <w:pStyle w:val="a5"/>
        <w:ind w:left="4956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Саржанов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Галымжан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Турлыбекович</w:t>
      </w:r>
      <w:proofErr w:type="spellEnd"/>
    </w:p>
    <w:p w:rsidR="006E5043" w:rsidRDefault="006E5043" w:rsidP="006E5043">
      <w:pPr>
        <w:pStyle w:val="a5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ИИН: 850722301036. </w:t>
      </w:r>
    </w:p>
    <w:p w:rsidR="006E5043" w:rsidRDefault="006E5043" w:rsidP="006E5043">
      <w:pPr>
        <w:pStyle w:val="a5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Алматы, </w:t>
      </w:r>
      <w:proofErr w:type="spellStart"/>
      <w:r>
        <w:rPr>
          <w:rFonts w:ascii="Times New Roman" w:hAnsi="Times New Roman"/>
          <w:sz w:val="24"/>
          <w:szCs w:val="24"/>
        </w:rPr>
        <w:t>Медеуский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район,050002, пр. </w:t>
      </w:r>
      <w:proofErr w:type="spellStart"/>
      <w:r>
        <w:rPr>
          <w:rFonts w:ascii="Times New Roman" w:hAnsi="Times New Roman"/>
          <w:sz w:val="24"/>
          <w:szCs w:val="24"/>
        </w:rPr>
        <w:t>Жибек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Жолы</w:t>
      </w:r>
      <w:proofErr w:type="spellEnd"/>
      <w:r>
        <w:rPr>
          <w:rFonts w:ascii="Times New Roman" w:hAnsi="Times New Roman"/>
          <w:sz w:val="24"/>
          <w:szCs w:val="24"/>
        </w:rPr>
        <w:t xml:space="preserve">, д. 50, офис 202, БЦ Квартал. </w:t>
      </w:r>
    </w:p>
    <w:p w:rsidR="006E5043" w:rsidRDefault="006E5043" w:rsidP="006E5043">
      <w:pPr>
        <w:pStyle w:val="a5"/>
        <w:ind w:left="4956"/>
        <w:rPr>
          <w:rFonts w:ascii="Times New Roman" w:hAnsi="Times New Roman"/>
          <w:sz w:val="24"/>
          <w:szCs w:val="24"/>
        </w:rPr>
      </w:pPr>
      <w:hyperlink r:id="rId5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info</w:t>
        </w:r>
        <w:r>
          <w:rPr>
            <w:rStyle w:val="a3"/>
            <w:rFonts w:ascii="Times New Roman" w:hAnsi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zakonpravo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kz</w:t>
        </w:r>
      </w:hyperlink>
      <w:r>
        <w:rPr>
          <w:rFonts w:ascii="Times New Roman" w:hAnsi="Times New Roman"/>
          <w:sz w:val="24"/>
          <w:szCs w:val="24"/>
        </w:rPr>
        <w:t xml:space="preserve"> / </w:t>
      </w:r>
      <w:hyperlink r:id="rId6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zakonpravo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kz</w:t>
        </w:r>
        <w:proofErr w:type="spellEnd"/>
      </w:hyperlink>
    </w:p>
    <w:p w:rsidR="006E5043" w:rsidRDefault="006E5043" w:rsidP="006E5043">
      <w:pPr>
        <w:pStyle w:val="a5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+ 7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(708) 578 57 58.</w:t>
      </w:r>
    </w:p>
    <w:p w:rsidR="006E5043" w:rsidRDefault="006E5043" w:rsidP="006E5043">
      <w:pPr>
        <w:pStyle w:val="a5"/>
        <w:rPr>
          <w:rFonts w:ascii="Times New Roman" w:hAnsi="Times New Roman"/>
          <w:sz w:val="24"/>
          <w:szCs w:val="24"/>
        </w:rPr>
      </w:pPr>
    </w:p>
    <w:p w:rsidR="006E5043" w:rsidRDefault="006E5043" w:rsidP="006E504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6E5043" w:rsidRDefault="006E5043" w:rsidP="006E504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Заявителями 30 мая 201_ года посредством веб-портала «Электронного правительства» было подано обращение за регистрационным номером №______ от 30.05.201_ года в Прокуратуру города Алматы, по ниже следующим обстоятельствам:</w:t>
      </w:r>
    </w:p>
    <w:p w:rsidR="006E5043" w:rsidRDefault="006E5043" w:rsidP="006E504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 августа 201_ года Заявитель подписала Договор об оказании юридических услуг с гр. </w:t>
      </w:r>
      <w:r>
        <w:rPr>
          <w:rFonts w:ascii="Times New Roman" w:hAnsi="Times New Roman"/>
          <w:b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 (уд/л. №_______ от 21.01.20__ г., выдано МВД РК, ИИН </w:t>
      </w:r>
      <w:r>
        <w:rPr>
          <w:rFonts w:ascii="Times New Roman" w:hAnsi="Times New Roman"/>
          <w:b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), который предоставил Заявителю копию </w:t>
      </w:r>
      <w:proofErr w:type="spellStart"/>
      <w:r>
        <w:rPr>
          <w:rFonts w:ascii="Times New Roman" w:hAnsi="Times New Roman"/>
          <w:sz w:val="24"/>
          <w:szCs w:val="24"/>
        </w:rPr>
        <w:t>гос.лицензии</w:t>
      </w:r>
      <w:proofErr w:type="spellEnd"/>
      <w:r>
        <w:rPr>
          <w:rFonts w:ascii="Times New Roman" w:hAnsi="Times New Roman"/>
          <w:sz w:val="24"/>
          <w:szCs w:val="24"/>
        </w:rPr>
        <w:t xml:space="preserve"> (№</w:t>
      </w:r>
      <w:r>
        <w:rPr>
          <w:rFonts w:ascii="Times New Roman" w:hAnsi="Times New Roman"/>
          <w:b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 от 25.09.20__ г.) на адвокатскую деятельность и заверил Заявителя в том, что является лицензированным адвокатом. Как выяснилось позже, </w:t>
      </w:r>
      <w:r>
        <w:rPr>
          <w:rFonts w:ascii="Times New Roman" w:hAnsi="Times New Roman"/>
          <w:b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 не состоял в коллегии адвокатов и не имел права заниматься адвокатской деятельностью, тем самым он нарушил требование статьи 7 и статьи 15 Закона РК Об адвокатской деятельности. </w:t>
      </w:r>
    </w:p>
    <w:p w:rsidR="006E5043" w:rsidRDefault="006E5043" w:rsidP="006E504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период с августа 20__ года по март 20__ года </w:t>
      </w:r>
      <w:r>
        <w:rPr>
          <w:rFonts w:ascii="Times New Roman" w:hAnsi="Times New Roman"/>
          <w:b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 Заявителя в том, что осуществляет адвокатскую деятельность в качестве представителя Заявителя по гражданскому делу в г. Семей (доверенность №1-349 от 07.08.20__ г.). За оказанные услуги Заявителем было выплачено </w:t>
      </w:r>
      <w:r>
        <w:rPr>
          <w:rFonts w:ascii="Times New Roman" w:hAnsi="Times New Roman"/>
          <w:b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, по его требованию, в общей сумме 735 000 (семьсот тридцать пять тысяч) тенге, при этом никаких чеков он Заявителю не выдал, есть лишь отметка с подписью </w:t>
      </w:r>
      <w:r>
        <w:rPr>
          <w:rFonts w:ascii="Times New Roman" w:hAnsi="Times New Roman"/>
          <w:b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 о получении предоплаты в размере 400 тысяч тенге (на бланке договора).  </w:t>
      </w:r>
    </w:p>
    <w:p w:rsidR="006E5043" w:rsidRDefault="006E5043" w:rsidP="006E5043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 стало известно Заявителю, </w:t>
      </w:r>
      <w:r>
        <w:rPr>
          <w:rFonts w:ascii="Times New Roman" w:hAnsi="Times New Roman"/>
          <w:b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 все это время вводил Заявителя в заблуждение, обманывая в том, что </w:t>
      </w:r>
      <w:r>
        <w:rPr>
          <w:rFonts w:ascii="Times New Roman" w:hAnsi="Times New Roman"/>
          <w:sz w:val="24"/>
          <w:szCs w:val="24"/>
        </w:rPr>
        <w:t>представляет интересы</w:t>
      </w:r>
      <w:r>
        <w:rPr>
          <w:rFonts w:ascii="Times New Roman" w:hAnsi="Times New Roman"/>
          <w:sz w:val="24"/>
          <w:szCs w:val="24"/>
        </w:rPr>
        <w:t xml:space="preserve"> Заявителя и участвует во всех заседаниях суда в г. Семей. В настоящее время Заявителем было выяснено, что </w:t>
      </w:r>
      <w:r>
        <w:rPr>
          <w:rFonts w:ascii="Times New Roman" w:hAnsi="Times New Roman"/>
          <w:b/>
          <w:sz w:val="24"/>
          <w:szCs w:val="24"/>
        </w:rPr>
        <w:t xml:space="preserve">________________ </w:t>
      </w:r>
      <w:r>
        <w:rPr>
          <w:rFonts w:ascii="Times New Roman" w:hAnsi="Times New Roman"/>
          <w:sz w:val="24"/>
          <w:szCs w:val="24"/>
        </w:rPr>
        <w:t xml:space="preserve">участвовал только в одном процессе при отмене решения </w:t>
      </w:r>
      <w:r>
        <w:rPr>
          <w:rFonts w:ascii="Times New Roman" w:hAnsi="Times New Roman"/>
          <w:sz w:val="24"/>
          <w:szCs w:val="24"/>
        </w:rPr>
        <w:t>суда,</w:t>
      </w:r>
      <w:r>
        <w:rPr>
          <w:rFonts w:ascii="Times New Roman" w:hAnsi="Times New Roman"/>
          <w:sz w:val="24"/>
          <w:szCs w:val="24"/>
        </w:rPr>
        <w:t xml:space="preserve"> принятого в упрощенном порядке, а последующие судебные процессы </w:t>
      </w:r>
      <w:r>
        <w:rPr>
          <w:rFonts w:ascii="Times New Roman" w:hAnsi="Times New Roman"/>
          <w:b/>
          <w:sz w:val="24"/>
          <w:szCs w:val="24"/>
        </w:rPr>
        <w:t xml:space="preserve">________________ </w:t>
      </w:r>
      <w:r>
        <w:rPr>
          <w:rFonts w:ascii="Times New Roman" w:hAnsi="Times New Roman"/>
          <w:sz w:val="24"/>
          <w:szCs w:val="24"/>
        </w:rPr>
        <w:t xml:space="preserve">не посещал, в судебном разбирательстве не принимал участие и все повестки суда игнорировал, не ставя Заявителя в известность. Кроме того, </w:t>
      </w:r>
      <w:r>
        <w:rPr>
          <w:rFonts w:ascii="Times New Roman" w:hAnsi="Times New Roman"/>
          <w:b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 убеждал Заявителя в том, что подал апелляционную жалобу в </w:t>
      </w:r>
      <w:proofErr w:type="spellStart"/>
      <w:r>
        <w:rPr>
          <w:rFonts w:ascii="Times New Roman" w:hAnsi="Times New Roman"/>
          <w:sz w:val="24"/>
          <w:szCs w:val="24"/>
        </w:rPr>
        <w:t>Семейский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суд, апелляционную жалобу в областной суд, что Решения суда приняты </w:t>
      </w:r>
      <w:r>
        <w:rPr>
          <w:rFonts w:ascii="Times New Roman" w:hAnsi="Times New Roman"/>
          <w:sz w:val="24"/>
          <w:szCs w:val="24"/>
        </w:rPr>
        <w:t>в пользу</w:t>
      </w:r>
      <w:r>
        <w:rPr>
          <w:rFonts w:ascii="Times New Roman" w:hAnsi="Times New Roman"/>
          <w:sz w:val="24"/>
          <w:szCs w:val="24"/>
        </w:rPr>
        <w:t xml:space="preserve"> Заявителя и отменены прежние. В доказательство </w:t>
      </w:r>
      <w:r>
        <w:rPr>
          <w:rFonts w:ascii="Times New Roman" w:hAnsi="Times New Roman"/>
          <w:b/>
          <w:sz w:val="24"/>
          <w:szCs w:val="24"/>
        </w:rPr>
        <w:t xml:space="preserve">________________ </w:t>
      </w:r>
      <w:r>
        <w:rPr>
          <w:rFonts w:ascii="Times New Roman" w:hAnsi="Times New Roman"/>
          <w:sz w:val="24"/>
          <w:szCs w:val="24"/>
        </w:rPr>
        <w:t xml:space="preserve">обещал представить все копии процессуальных документов. Но ничего из перечисленного </w:t>
      </w:r>
      <w:r>
        <w:rPr>
          <w:rFonts w:ascii="Times New Roman" w:hAnsi="Times New Roman"/>
          <w:b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 не было выполнено. </w:t>
      </w:r>
    </w:p>
    <w:p w:rsidR="006E5043" w:rsidRDefault="006E5043" w:rsidP="006E504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Из-за бездействия адвоката были нарушены права и законные интересы Заявителя которые не были защищены, не обеспечивалось участие представителя в судебных заседаниях и своевременно не были поданы апелляционные жалобы.</w:t>
      </w:r>
    </w:p>
    <w:p w:rsidR="006E5043" w:rsidRDefault="006E5043" w:rsidP="006E5043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вышеизложенного, прошу Вас привлечь к ответственности </w:t>
      </w:r>
      <w:r>
        <w:rPr>
          <w:rFonts w:ascii="Times New Roman" w:hAnsi="Times New Roman"/>
          <w:b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, с одновременным расторжением с ним соглашения и возврата части уплаченных сумм в размере 400 000 (четыреста тысяч) тенге. О результате рассмотрения настоящей жалобы прошу сообщить по вышеуказанному адресу.</w:t>
      </w:r>
    </w:p>
    <w:p w:rsidR="006E5043" w:rsidRDefault="006E5043" w:rsidP="006E5043">
      <w:pPr>
        <w:pStyle w:val="a5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После подачи обращения на сегодняшний день прошли все установленные законом сроки рассмотрения обращения, и по сей день не получили мотивированного ответа, в связи с чем вынужденно напоминаю Вам, норму </w:t>
      </w:r>
      <w:r>
        <w:rPr>
          <w:rFonts w:ascii="Times New Roman" w:hAnsi="Times New Roman"/>
          <w:color w:val="000000"/>
          <w:sz w:val="24"/>
          <w:szCs w:val="24"/>
        </w:rPr>
        <w:t>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:rsidR="006E5043" w:rsidRDefault="006E5043" w:rsidP="006E504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 статье 8. (Сроки рассмотрения обращения) Закона «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 порядке рассмотрения</w:t>
      </w:r>
    </w:p>
    <w:p w:rsidR="006E5043" w:rsidRDefault="006E5043" w:rsidP="006E50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обращений физических и юридических лиц» (далее – Закон), указано:</w:t>
      </w:r>
      <w:r>
        <w:rPr>
          <w:rFonts w:ascii="Times New Roman" w:eastAsia="Times New Roman" w:hAnsi="Times New Roman"/>
          <w:i/>
          <w:iCs/>
          <w:color w:val="FF0000"/>
          <w:sz w:val="24"/>
          <w:szCs w:val="24"/>
          <w:lang w:eastAsia="ru-RU"/>
        </w:rPr>
        <w:t xml:space="preserve"> </w:t>
      </w:r>
    </w:p>
    <w:p w:rsidR="006E5043" w:rsidRDefault="006E5043" w:rsidP="006E50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Обращение физического и (или) юридического лица, для рассмотрения которого не требуются получение информации от иных субъектов, должностных лиц либо проверка с выездом на место, рассматривается в течение пятнадцати календарных дней со дня поступления субъекту, должностному лицу.</w:t>
      </w:r>
    </w:p>
    <w:p w:rsidR="006E5043" w:rsidRDefault="006E5043" w:rsidP="006E50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Обращение физического и (или) юридического лица, для рассмотрения которого требуются получение информации от иных субъектов, должностных лиц либо проверка с выездом на место, рассматривается и по нему принимается решение в течение тридцати календарных дней со дня поступления субъекту, должностному лицу.</w:t>
      </w:r>
    </w:p>
    <w:p w:rsidR="006E5043" w:rsidRDefault="006E5043" w:rsidP="006E504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тех случаях, когда необходимо проведение дополнительного изучения или проверки, срок рассмотрения продлевается не более чем на тридцать календарных дней, о чем сообщается заявителю в течение трех календарных дней со дня продления срока рассмотрения.</w:t>
      </w:r>
    </w:p>
    <w:p w:rsidR="006E5043" w:rsidRDefault="006E5043" w:rsidP="006E50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Срок рассмотрения по обращению продлевается руководителем субъекта или его заместителем.</w:t>
      </w:r>
    </w:p>
    <w:p w:rsidR="006E5043" w:rsidRDefault="006E5043" w:rsidP="006E50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Если решение вопросов, изложенных в обращении, требует длительного срока, то обращение ставится на дополнительный контроль вплоть до окончательного его исполнения, о чем сообщается заявителю в течение трех календарных дней со дня принятия решения.</w:t>
      </w:r>
    </w:p>
    <w:p w:rsidR="006E5043" w:rsidRDefault="006E5043" w:rsidP="006E50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Законами Республики Казахстан могут устанавливаться иные сроки рассмотрения обращений.</w:t>
      </w:r>
    </w:p>
    <w:p w:rsidR="006E5043" w:rsidRDefault="006E5043" w:rsidP="006E5043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Однако согласно </w:t>
      </w:r>
      <w:r>
        <w:rPr>
          <w:rFonts w:ascii="Times New Roman" w:hAnsi="Times New Roman"/>
          <w:sz w:val="24"/>
          <w:szCs w:val="24"/>
        </w:rPr>
        <w:t>нормам данной статьи,</w:t>
      </w:r>
      <w:r>
        <w:rPr>
          <w:rFonts w:ascii="Times New Roman" w:hAnsi="Times New Roman"/>
          <w:sz w:val="24"/>
          <w:szCs w:val="24"/>
        </w:rPr>
        <w:t xml:space="preserve"> Вы не соизволили ответить либо продлить сроки рассмотрения.</w:t>
      </w:r>
    </w:p>
    <w:p w:rsidR="006E5043" w:rsidRDefault="006E5043" w:rsidP="006E5043">
      <w:pPr>
        <w:pStyle w:val="a5"/>
        <w:ind w:firstLine="360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Согласно пункту 1 статьи 10 Закона, ответы на обращения должны быть по содержанию обоснованными и мотивированными, на государственном языке или языке обращения, со ссылкой на законодательство Республики Казахстан, содержать конкретные факты, опровергающие или подтверждающие доводы заявителя, с разъяснением их права на обжалование принятого решения.</w:t>
      </w:r>
    </w:p>
    <w:p w:rsidR="006E5043" w:rsidRDefault="006E5043" w:rsidP="006E5043">
      <w:pPr>
        <w:pStyle w:val="a5"/>
        <w:ind w:firstLine="360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Согласно статье 17 Закона,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законодательством Республики Казахстан. Также по </w:t>
      </w:r>
      <w:r>
        <w:rPr>
          <w:rFonts w:ascii="Times New Roman" w:hAnsi="Times New Roman"/>
          <w:sz w:val="24"/>
          <w:szCs w:val="24"/>
        </w:rPr>
        <w:t>статье 43 Закона,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за невыполнение или ненадлежащее выполнение своих служебных обязанностей государственные служащие несут гражданско-правовую, дисциплинарную, административную, уголовную ответственность в соответствии с законами Республики Казахстан.</w:t>
      </w:r>
    </w:p>
    <w:p w:rsidR="006E5043" w:rsidRDefault="006E5043" w:rsidP="006E50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В этой связи, наблюдается наличие фактов нарушения требований Закона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 порядке рассмотрения обращений физических и юридических лиц»,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достаточных для возбуждения дела об административном правонарушении, за несвоевременное предоставление/не предоставление мотивированного ответа на наше обращение.</w:t>
      </w:r>
    </w:p>
    <w:p w:rsidR="006E5043" w:rsidRDefault="006E5043" w:rsidP="006E5043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основания вышеизложенного и руководствуясь Законодательствами РК,</w:t>
      </w:r>
    </w:p>
    <w:p w:rsidR="006E5043" w:rsidRDefault="006E5043" w:rsidP="006E5043">
      <w:pPr>
        <w:pStyle w:val="j11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</w:p>
    <w:p w:rsidR="006E5043" w:rsidRDefault="006E5043" w:rsidP="006E5043">
      <w:pPr>
        <w:pStyle w:val="j11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color w:val="000000"/>
        </w:rPr>
      </w:pPr>
      <w:r>
        <w:rPr>
          <w:b/>
          <w:color w:val="000000"/>
        </w:rPr>
        <w:t>Прошу Вас:</w:t>
      </w:r>
    </w:p>
    <w:p w:rsidR="006E5043" w:rsidRDefault="006E5043" w:rsidP="006E5043">
      <w:pPr>
        <w:pStyle w:val="j11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</w:rPr>
      </w:pPr>
    </w:p>
    <w:p w:rsidR="006E5043" w:rsidRDefault="006E5043" w:rsidP="006E5043">
      <w:pPr>
        <w:pStyle w:val="a6"/>
        <w:numPr>
          <w:ilvl w:val="0"/>
          <w:numId w:val="1"/>
        </w:numPr>
        <w:shd w:val="clear" w:color="auto" w:fill="FFFFFF"/>
        <w:spacing w:after="0"/>
        <w:ind w:left="426"/>
        <w:jc w:val="both"/>
        <w:textAlignment w:val="baseline"/>
        <w:rPr>
          <w:rStyle w:val="s0"/>
          <w:rFonts w:ascii="Times New Roman" w:hAnsi="Times New Roman"/>
          <w:sz w:val="24"/>
          <w:szCs w:val="24"/>
        </w:rPr>
      </w:pPr>
      <w:r>
        <w:rPr>
          <w:rStyle w:val="s0"/>
          <w:rFonts w:ascii="Times New Roman" w:hAnsi="Times New Roman"/>
          <w:color w:val="000000"/>
          <w:sz w:val="24"/>
          <w:szCs w:val="24"/>
        </w:rPr>
        <w:t xml:space="preserve">Дать мотивированный ответ на наше ранее поданное обращение, с привлечением к ответственности адвоката </w:t>
      </w:r>
      <w:r>
        <w:rPr>
          <w:rFonts w:ascii="Times New Roman" w:hAnsi="Times New Roman"/>
          <w:b/>
          <w:sz w:val="24"/>
          <w:szCs w:val="24"/>
        </w:rPr>
        <w:t>________________</w:t>
      </w:r>
      <w:r>
        <w:rPr>
          <w:rStyle w:val="s0"/>
          <w:rFonts w:ascii="Times New Roman" w:hAnsi="Times New Roman"/>
          <w:color w:val="000000"/>
          <w:sz w:val="24"/>
          <w:szCs w:val="24"/>
        </w:rPr>
        <w:t>;</w:t>
      </w:r>
    </w:p>
    <w:p w:rsidR="006E5043" w:rsidRDefault="006E5043" w:rsidP="006E5043">
      <w:pPr>
        <w:pStyle w:val="a5"/>
        <w:numPr>
          <w:ilvl w:val="0"/>
          <w:numId w:val="1"/>
        </w:numPr>
        <w:shd w:val="clear" w:color="auto" w:fill="FFFFFF"/>
        <w:ind w:left="426"/>
        <w:jc w:val="both"/>
        <w:textAlignment w:val="baseline"/>
        <w:rPr>
          <w:rStyle w:val="s0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lastRenderedPageBreak/>
        <w:t>Возбудить дело об административном правонарушении 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несвоевременное предоставление/не предоставление мотивированного ответа на наше обращение</w:t>
      </w:r>
      <w:r>
        <w:rPr>
          <w:rStyle w:val="s0"/>
          <w:rFonts w:ascii="Times New Roman" w:hAnsi="Times New Roman"/>
          <w:color w:val="000000"/>
          <w:sz w:val="24"/>
          <w:szCs w:val="24"/>
        </w:rPr>
        <w:t>;</w:t>
      </w:r>
    </w:p>
    <w:p w:rsidR="006E5043" w:rsidRDefault="006E5043" w:rsidP="006E5043">
      <w:pPr>
        <w:pStyle w:val="a5"/>
        <w:widowControl w:val="0"/>
        <w:numPr>
          <w:ilvl w:val="0"/>
          <w:numId w:val="2"/>
        </w:numPr>
        <w:ind w:left="426"/>
        <w:jc w:val="both"/>
        <w:rPr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В порядке КоАП РК привлечь к административной ответственности должностных</w:t>
      </w:r>
      <w:r>
        <w:rPr>
          <w:rStyle w:val="s0"/>
          <w:rFonts w:ascii="Times New Roman" w:hAnsi="Times New Roman"/>
          <w:color w:val="000000"/>
          <w:sz w:val="24"/>
          <w:szCs w:val="24"/>
        </w:rPr>
        <w:t xml:space="preserve"> лиц</w:t>
      </w:r>
      <w:r>
        <w:rPr>
          <w:rFonts w:ascii="Times New Roman" w:hAnsi="Times New Roman"/>
          <w:sz w:val="24"/>
          <w:szCs w:val="24"/>
        </w:rPr>
        <w:t>;</w:t>
      </w:r>
    </w:p>
    <w:p w:rsidR="006E5043" w:rsidRDefault="006E5043" w:rsidP="006E5043">
      <w:pPr>
        <w:pStyle w:val="a6"/>
        <w:numPr>
          <w:ilvl w:val="0"/>
          <w:numId w:val="1"/>
        </w:numPr>
        <w:shd w:val="clear" w:color="auto" w:fill="FFFFFF"/>
        <w:spacing w:after="0"/>
        <w:ind w:left="426"/>
        <w:jc w:val="both"/>
        <w:textAlignment w:val="baseline"/>
        <w:rPr>
          <w:rStyle w:val="s0"/>
          <w:color w:val="000000"/>
        </w:rPr>
      </w:pPr>
      <w:r>
        <w:rPr>
          <w:rFonts w:ascii="Times New Roman" w:hAnsi="Times New Roman"/>
          <w:sz w:val="24"/>
          <w:szCs w:val="24"/>
        </w:rPr>
        <w:t>Ответить на заявление в установленные законом сроки.</w:t>
      </w:r>
    </w:p>
    <w:p w:rsidR="006E5043" w:rsidRDefault="006E5043" w:rsidP="006E5043">
      <w:pPr>
        <w:pStyle w:val="j113"/>
        <w:shd w:val="clear" w:color="auto" w:fill="FFFFFF"/>
        <w:spacing w:before="0" w:beforeAutospacing="0" w:after="0" w:afterAutospacing="0"/>
        <w:ind w:left="1428"/>
        <w:jc w:val="both"/>
        <w:textAlignment w:val="baseline"/>
      </w:pPr>
    </w:p>
    <w:p w:rsidR="006E5043" w:rsidRDefault="006E5043" w:rsidP="006E5043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 уважением, </w:t>
      </w:r>
    </w:p>
    <w:p w:rsidR="006E5043" w:rsidRDefault="006E5043" w:rsidP="006E5043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Представитель по доверенности:</w:t>
      </w:r>
    </w:p>
    <w:p w:rsidR="006E5043" w:rsidRDefault="006E5043" w:rsidP="006E5043">
      <w:pPr>
        <w:pStyle w:val="a5"/>
        <w:ind w:left="3540"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_________________/ </w:t>
      </w:r>
      <w:proofErr w:type="spellStart"/>
      <w:r>
        <w:rPr>
          <w:rFonts w:ascii="Times New Roman" w:hAnsi="Times New Roman"/>
          <w:b/>
          <w:sz w:val="24"/>
          <w:szCs w:val="24"/>
        </w:rPr>
        <w:t>Саржанов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Г.Т.</w:t>
      </w:r>
    </w:p>
    <w:p w:rsidR="006E5043" w:rsidRDefault="006E5043" w:rsidP="006E5043">
      <w:pPr>
        <w:pStyle w:val="a5"/>
        <w:rPr>
          <w:rFonts w:ascii="Times New Roman" w:hAnsi="Times New Roman"/>
          <w:b/>
          <w:sz w:val="24"/>
          <w:szCs w:val="24"/>
        </w:rPr>
      </w:pPr>
    </w:p>
    <w:p w:rsidR="006E5043" w:rsidRDefault="006E5043" w:rsidP="006E5043">
      <w:pPr>
        <w:pStyle w:val="a5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____________20__год.</w:t>
      </w:r>
    </w:p>
    <w:p w:rsidR="000F3940" w:rsidRDefault="000F3940"/>
    <w:sectPr w:rsidR="000F3940" w:rsidSect="006E504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6E347C"/>
    <w:multiLevelType w:val="hybridMultilevel"/>
    <w:tmpl w:val="752A303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69E3858"/>
    <w:multiLevelType w:val="hybridMultilevel"/>
    <w:tmpl w:val="8AD45AA8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5D1"/>
    <w:rsid w:val="000F3940"/>
    <w:rsid w:val="004F55D1"/>
    <w:rsid w:val="006E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69F83-A9B8-45E4-B6E0-5D4F4AB6E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04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E5043"/>
    <w:rPr>
      <w:color w:val="0066CC"/>
      <w:u w:val="single"/>
    </w:rPr>
  </w:style>
  <w:style w:type="character" w:customStyle="1" w:styleId="a4">
    <w:name w:val="Без интервала Знак"/>
    <w:link w:val="a5"/>
    <w:uiPriority w:val="1"/>
    <w:locked/>
    <w:rsid w:val="006E5043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6E504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6E5043"/>
    <w:pPr>
      <w:ind w:left="720"/>
      <w:contextualSpacing/>
    </w:pPr>
  </w:style>
  <w:style w:type="paragraph" w:customStyle="1" w:styleId="j113">
    <w:name w:val="j113"/>
    <w:basedOn w:val="a"/>
    <w:rsid w:val="006E50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0">
    <w:name w:val="s0"/>
    <w:basedOn w:val="a0"/>
    <w:rsid w:val="006E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3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1033</Words>
  <Characters>5891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Мадияр</dc:creator>
  <cp:keywords/>
  <dc:description/>
  <cp:lastModifiedBy>Мадияр</cp:lastModifiedBy>
  <cp:revision>3</cp:revision>
  <dcterms:created xsi:type="dcterms:W3CDTF">2019-02-09T11:56:00Z</dcterms:created>
  <dcterms:modified xsi:type="dcterms:W3CDTF">2019-02-09T12:01:00Z</dcterms:modified>
</cp:coreProperties>
</file>