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CF0421" w14:textId="77777777" w:rsidR="002D0173" w:rsidRDefault="002D0173" w:rsidP="00A81D5F">
      <w:pPr>
        <w:jc w:val="both"/>
        <w:rPr>
          <w:lang w:val="en-US"/>
        </w:rPr>
      </w:pPr>
    </w:p>
    <w:p w14:paraId="00379CCD" w14:textId="51C3061F" w:rsidR="00A81D5F" w:rsidRPr="002D0173" w:rsidRDefault="002D0173" w:rsidP="002D0173">
      <w:pPr>
        <w:jc w:val="center"/>
        <w:rPr>
          <w:rFonts w:ascii="Times New Roman" w:hAnsi="Times New Roman" w:cs="Times New Roman"/>
          <w:b/>
          <w:sz w:val="24"/>
          <w:szCs w:val="24"/>
          <w:lang w:val="en-US"/>
        </w:rPr>
      </w:pPr>
      <w:bookmarkStart w:id="0" w:name="_GoBack"/>
      <w:r w:rsidRPr="002D0173">
        <w:rPr>
          <w:rFonts w:ascii="Times New Roman" w:hAnsi="Times New Roman" w:cs="Times New Roman"/>
          <w:b/>
          <w:sz w:val="24"/>
          <w:szCs w:val="24"/>
        </w:rPr>
        <w:t xml:space="preserve">Продление срока процедуры </w:t>
      </w:r>
      <w:bookmarkEnd w:id="0"/>
      <w:r w:rsidRPr="002D0173">
        <w:rPr>
          <w:rFonts w:ascii="Times New Roman" w:hAnsi="Times New Roman" w:cs="Times New Roman"/>
          <w:b/>
          <w:sz w:val="24"/>
          <w:szCs w:val="24"/>
        </w:rPr>
        <w:t>банкротства при наличии нереализованного имуще</w:t>
      </w:r>
      <w:r w:rsidRPr="002D0173">
        <w:rPr>
          <w:rFonts w:ascii="Times New Roman" w:hAnsi="Times New Roman" w:cs="Times New Roman"/>
          <w:b/>
          <w:sz w:val="24"/>
          <w:szCs w:val="24"/>
        </w:rPr>
        <w:t>ства</w:t>
      </w:r>
      <w:r w:rsidRPr="002D0173">
        <w:rPr>
          <w:rFonts w:ascii="Times New Roman" w:hAnsi="Times New Roman" w:cs="Times New Roman"/>
          <w:b/>
          <w:sz w:val="24"/>
          <w:szCs w:val="24"/>
        </w:rPr>
        <w:t xml:space="preserve"> обращения в органы уголовного преследования предусмотрено действующим законодательством</w:t>
      </w:r>
      <w:r w:rsidRPr="002D0173">
        <w:rPr>
          <w:rFonts w:ascii="Times New Roman" w:hAnsi="Times New Roman" w:cs="Times New Roman"/>
          <w:b/>
          <w:sz w:val="24"/>
          <w:szCs w:val="24"/>
        </w:rPr>
        <w:t>.</w:t>
      </w:r>
    </w:p>
    <w:p w14:paraId="3F892A73" w14:textId="77777777" w:rsidR="002D0173" w:rsidRPr="002D0173" w:rsidRDefault="002D0173" w:rsidP="002D0173">
      <w:pPr>
        <w:ind w:firstLine="720"/>
        <w:jc w:val="both"/>
        <w:rPr>
          <w:rFonts w:ascii="Times New Roman" w:hAnsi="Times New Roman" w:cs="Times New Roman"/>
          <w:sz w:val="24"/>
          <w:szCs w:val="24"/>
          <w:lang w:val="en-US"/>
        </w:rPr>
      </w:pPr>
      <w:r w:rsidRPr="002D0173">
        <w:rPr>
          <w:rFonts w:ascii="Times New Roman" w:hAnsi="Times New Roman" w:cs="Times New Roman"/>
          <w:sz w:val="24"/>
          <w:szCs w:val="24"/>
        </w:rPr>
        <w:t>П., Ш. обратились в суд с заявлением о признании товарищества с ограниченной ответственностью «Издательско-полиграфический комплекс «</w:t>
      </w:r>
      <w:proofErr w:type="spellStart"/>
      <w:r w:rsidRPr="002D0173">
        <w:rPr>
          <w:rFonts w:ascii="Times New Roman" w:hAnsi="Times New Roman" w:cs="Times New Roman"/>
          <w:sz w:val="24"/>
          <w:szCs w:val="24"/>
        </w:rPr>
        <w:t>Дастан</w:t>
      </w:r>
      <w:proofErr w:type="spellEnd"/>
      <w:r w:rsidRPr="002D0173">
        <w:rPr>
          <w:rFonts w:ascii="Times New Roman" w:hAnsi="Times New Roman" w:cs="Times New Roman"/>
          <w:sz w:val="24"/>
          <w:szCs w:val="24"/>
        </w:rPr>
        <w:t>» (далее – ТОО «ИПК «Д») несостоятельным должником и возбуждении конкурсного производства. Вступившим в законную силу решением суда № 2 города Уральска Западно-Казахстанской (далее – город Уральск) от 28 мая 2013 года ТОО «ИПК «Д» признано банкротом.</w:t>
      </w:r>
    </w:p>
    <w:p w14:paraId="270116B6" w14:textId="2A5B4841" w:rsidR="002D0173" w:rsidRPr="002D0173" w:rsidRDefault="002D0173" w:rsidP="002D0173">
      <w:pPr>
        <w:ind w:firstLine="720"/>
        <w:jc w:val="both"/>
        <w:rPr>
          <w:rFonts w:ascii="Times New Roman" w:hAnsi="Times New Roman" w:cs="Times New Roman"/>
          <w:sz w:val="24"/>
          <w:szCs w:val="24"/>
        </w:rPr>
      </w:pPr>
      <w:r w:rsidRPr="002D0173">
        <w:rPr>
          <w:rFonts w:ascii="Times New Roman" w:hAnsi="Times New Roman" w:cs="Times New Roman"/>
          <w:sz w:val="24"/>
          <w:szCs w:val="24"/>
        </w:rPr>
        <w:t xml:space="preserve"> Приказом уполномоченного органа – государственного учреждения «Департамент </w:t>
      </w:r>
      <w:hyperlink r:id="rId7" w:history="1">
        <w:r w:rsidRPr="002D0173">
          <w:rPr>
            <w:rStyle w:val="aa"/>
            <w:rFonts w:ascii="Times New Roman" w:hAnsi="Times New Roman" w:cs="Times New Roman"/>
            <w:sz w:val="24"/>
            <w:szCs w:val="24"/>
          </w:rPr>
          <w:t>Комитета по работе с несостоятельными</w:t>
        </w:r>
      </w:hyperlink>
      <w:r w:rsidRPr="002D0173">
        <w:rPr>
          <w:rFonts w:ascii="Times New Roman" w:hAnsi="Times New Roman" w:cs="Times New Roman"/>
          <w:sz w:val="24"/>
          <w:szCs w:val="24"/>
        </w:rPr>
        <w:t xml:space="preserve"> должниками Министерства финансов Республики Казахстан по Западно-Казахстанской области» от 29 августа 2013 года конкурсным управляющим назначен И.</w:t>
      </w:r>
    </w:p>
    <w:p w14:paraId="69BE903D" w14:textId="77777777" w:rsidR="002D0173" w:rsidRPr="002D0173" w:rsidRDefault="002D0173" w:rsidP="002D0173">
      <w:pPr>
        <w:ind w:firstLine="720"/>
        <w:jc w:val="both"/>
        <w:rPr>
          <w:rFonts w:ascii="Times New Roman" w:hAnsi="Times New Roman" w:cs="Times New Roman"/>
          <w:sz w:val="24"/>
          <w:szCs w:val="24"/>
          <w:lang w:val="en-US"/>
        </w:rPr>
      </w:pPr>
      <w:r w:rsidRPr="002D0173">
        <w:rPr>
          <w:rFonts w:ascii="Times New Roman" w:hAnsi="Times New Roman" w:cs="Times New Roman"/>
          <w:sz w:val="24"/>
          <w:szCs w:val="24"/>
        </w:rPr>
        <w:t xml:space="preserve"> Определением суда № 2 города Уральска от 28 июля 2014 года по ходатайству конкурсного управляющего срок конкурсного производства был продлен на три месяца. </w:t>
      </w:r>
      <w:proofErr w:type="gramStart"/>
      <w:r w:rsidRPr="002D0173">
        <w:rPr>
          <w:rFonts w:ascii="Times New Roman" w:hAnsi="Times New Roman" w:cs="Times New Roman"/>
          <w:sz w:val="24"/>
          <w:szCs w:val="24"/>
        </w:rPr>
        <w:t xml:space="preserve">Определением того же суда от 28 августа 2014 года по ходатайству конкурсного управляющего ТОО «ИПК «Д» срок конкурсного производства был дополнительно продлен еще на три месяца. 17 ноября 2014 года конкурсный управляющий ТОО «ИПК «Д» вновь обратился в суд с ходатайством о продлении сроков конкурсного производства, указывая, что для завершения </w:t>
      </w:r>
      <w:proofErr w:type="spellStart"/>
      <w:r w:rsidRPr="002D0173">
        <w:rPr>
          <w:rFonts w:ascii="Times New Roman" w:hAnsi="Times New Roman" w:cs="Times New Roman"/>
          <w:sz w:val="24"/>
          <w:szCs w:val="24"/>
        </w:rPr>
        <w:t>претензионно</w:t>
      </w:r>
      <w:proofErr w:type="spellEnd"/>
      <w:r w:rsidRPr="002D0173">
        <w:rPr>
          <w:rFonts w:ascii="Times New Roman" w:hAnsi="Times New Roman" w:cs="Times New Roman"/>
          <w:sz w:val="24"/>
          <w:szCs w:val="24"/>
        </w:rPr>
        <w:t>-исковой работы с дебиторами ТОО «ИПК «Д» необходимо продление сроков</w:t>
      </w:r>
      <w:proofErr w:type="gramEnd"/>
      <w:r w:rsidRPr="002D0173">
        <w:rPr>
          <w:rFonts w:ascii="Times New Roman" w:hAnsi="Times New Roman" w:cs="Times New Roman"/>
          <w:sz w:val="24"/>
          <w:szCs w:val="24"/>
        </w:rPr>
        <w:t xml:space="preserve"> конкурсного производства. Определением суда № 2 города Уральска от 28 ноября 2014 года в удовлетворении заявления отказано.</w:t>
      </w:r>
    </w:p>
    <w:p w14:paraId="616A3118" w14:textId="1036ADFD" w:rsidR="002D0173" w:rsidRPr="002D0173" w:rsidRDefault="002D0173" w:rsidP="002D0173">
      <w:pPr>
        <w:ind w:firstLine="720"/>
        <w:jc w:val="both"/>
        <w:rPr>
          <w:rFonts w:ascii="Times New Roman" w:hAnsi="Times New Roman" w:cs="Times New Roman"/>
          <w:sz w:val="24"/>
          <w:szCs w:val="24"/>
        </w:rPr>
      </w:pPr>
      <w:r w:rsidRPr="002D0173">
        <w:rPr>
          <w:rFonts w:ascii="Times New Roman" w:hAnsi="Times New Roman" w:cs="Times New Roman"/>
          <w:sz w:val="24"/>
          <w:szCs w:val="24"/>
        </w:rPr>
        <w:t xml:space="preserve"> Определением апелляционной судебной и постановлением кассационной судебной коллегий Западно-Казахстанского областного суда определение суда первой инстанции оставлено без изменения. Надзорная судебная коллегия по гражданским и административным делам Верховного Суда отменила </w:t>
      </w:r>
      <w:hyperlink r:id="rId8" w:history="1">
        <w:r w:rsidRPr="002D0173">
          <w:rPr>
            <w:rStyle w:val="aa"/>
            <w:rFonts w:ascii="Times New Roman" w:hAnsi="Times New Roman" w:cs="Times New Roman"/>
            <w:sz w:val="24"/>
            <w:szCs w:val="24"/>
          </w:rPr>
          <w:t>судебные акты местных судов</w:t>
        </w:r>
      </w:hyperlink>
      <w:r w:rsidRPr="002D0173">
        <w:rPr>
          <w:rFonts w:ascii="Times New Roman" w:hAnsi="Times New Roman" w:cs="Times New Roman"/>
          <w:sz w:val="24"/>
          <w:szCs w:val="24"/>
        </w:rPr>
        <w:t xml:space="preserve"> ввиду неправильного применения норм материального права, приняла по делу новое решение о продлении срока конкурсного производства сроком на 3 (три) месяца в силу </w:t>
      </w:r>
      <w:proofErr w:type="spellStart"/>
      <w:r w:rsidRPr="002D0173">
        <w:rPr>
          <w:rFonts w:ascii="Times New Roman" w:hAnsi="Times New Roman" w:cs="Times New Roman"/>
          <w:sz w:val="24"/>
          <w:szCs w:val="24"/>
        </w:rPr>
        <w:t>следущего</w:t>
      </w:r>
      <w:proofErr w:type="spellEnd"/>
      <w:r w:rsidRPr="002D0173">
        <w:rPr>
          <w:rFonts w:ascii="Times New Roman" w:hAnsi="Times New Roman" w:cs="Times New Roman"/>
          <w:sz w:val="24"/>
          <w:szCs w:val="24"/>
        </w:rPr>
        <w:t xml:space="preserve">. </w:t>
      </w:r>
    </w:p>
    <w:p w14:paraId="565AF72B" w14:textId="77777777" w:rsidR="002D0173" w:rsidRPr="002D0173" w:rsidRDefault="002D0173" w:rsidP="002D0173">
      <w:pPr>
        <w:ind w:firstLine="720"/>
        <w:jc w:val="both"/>
        <w:rPr>
          <w:rFonts w:ascii="Times New Roman" w:hAnsi="Times New Roman" w:cs="Times New Roman"/>
          <w:sz w:val="24"/>
          <w:szCs w:val="24"/>
          <w:lang w:val="en-US"/>
        </w:rPr>
      </w:pPr>
      <w:proofErr w:type="gramStart"/>
      <w:r w:rsidRPr="002D0173">
        <w:rPr>
          <w:rFonts w:ascii="Times New Roman" w:hAnsi="Times New Roman" w:cs="Times New Roman"/>
          <w:sz w:val="24"/>
          <w:szCs w:val="24"/>
        </w:rPr>
        <w:t xml:space="preserve">Согласно пункту 2 статьи 84 Закона Республики Казахстан «О реабилитации и банкротстве» основаниями для продления срока проведения процедуры банкротства являются: наличие в производстве суда дела, затрагивающего имущественные интересы должника и его кредиторов; наличие нереализованного имущества; обращение </w:t>
      </w:r>
      <w:proofErr w:type="spellStart"/>
      <w:r w:rsidRPr="002D0173">
        <w:rPr>
          <w:rFonts w:ascii="Times New Roman" w:hAnsi="Times New Roman" w:cs="Times New Roman"/>
          <w:sz w:val="24"/>
          <w:szCs w:val="24"/>
        </w:rPr>
        <w:t>банкротного</w:t>
      </w:r>
      <w:proofErr w:type="spellEnd"/>
      <w:r w:rsidRPr="002D0173">
        <w:rPr>
          <w:rFonts w:ascii="Times New Roman" w:hAnsi="Times New Roman" w:cs="Times New Roman"/>
          <w:sz w:val="24"/>
          <w:szCs w:val="24"/>
        </w:rPr>
        <w:t xml:space="preserve"> управляющего в органы уголовного преследования по признакам преднамеренного или ложного банкротства, иных правонарушений или преступлений против интересов должника и его кредиторов;</w:t>
      </w:r>
      <w:proofErr w:type="gramEnd"/>
      <w:r w:rsidRPr="002D0173">
        <w:rPr>
          <w:rFonts w:ascii="Times New Roman" w:hAnsi="Times New Roman" w:cs="Times New Roman"/>
          <w:sz w:val="24"/>
          <w:szCs w:val="24"/>
        </w:rPr>
        <w:t xml:space="preserve"> необходимость устранения нарушений законодательства Республики Казахстан, указанных в определении суда об отказе в утверждении заключительного отчета; необходимость устранения нарушений законодательства Республики Казахстан, выявленных уполномоченным органом.</w:t>
      </w:r>
    </w:p>
    <w:p w14:paraId="0C6E7587" w14:textId="77777777" w:rsidR="002D0173" w:rsidRPr="002D0173" w:rsidRDefault="002D0173" w:rsidP="002D0173">
      <w:pPr>
        <w:ind w:firstLine="720"/>
        <w:jc w:val="both"/>
        <w:rPr>
          <w:rFonts w:ascii="Times New Roman" w:hAnsi="Times New Roman" w:cs="Times New Roman"/>
          <w:sz w:val="24"/>
          <w:szCs w:val="24"/>
          <w:lang w:val="en-US"/>
        </w:rPr>
      </w:pPr>
      <w:r w:rsidRPr="002D0173">
        <w:rPr>
          <w:rFonts w:ascii="Times New Roman" w:hAnsi="Times New Roman" w:cs="Times New Roman"/>
          <w:sz w:val="24"/>
          <w:szCs w:val="24"/>
        </w:rPr>
        <w:t xml:space="preserve"> Продление срока процедуры банкротства при наличии нереализованного имущества, обращения в органы уголовного преследования предусмотрено действующим законодательством. В связи с имеющимися фактами, указывающими на возможное доведение товарищества до банкротства, заявителем была подана жалоба на постановление следователя Департамента по борьбе с экономической и коррупционной преступностью по Западно-Казахстанской области об отказе в возбуждении уголовного дела по факту преднамеренного и ложного банкротства.</w:t>
      </w:r>
    </w:p>
    <w:p w14:paraId="724FA0F4" w14:textId="77777777" w:rsidR="002D0173" w:rsidRPr="002D0173" w:rsidRDefault="002D0173" w:rsidP="002D0173">
      <w:pPr>
        <w:ind w:firstLine="720"/>
        <w:jc w:val="both"/>
        <w:rPr>
          <w:rFonts w:ascii="Times New Roman" w:hAnsi="Times New Roman" w:cs="Times New Roman"/>
          <w:sz w:val="24"/>
          <w:szCs w:val="24"/>
          <w:lang w:val="en-US"/>
        </w:rPr>
      </w:pPr>
      <w:r w:rsidRPr="002D0173">
        <w:rPr>
          <w:rFonts w:ascii="Times New Roman" w:hAnsi="Times New Roman" w:cs="Times New Roman"/>
          <w:sz w:val="24"/>
          <w:szCs w:val="24"/>
        </w:rPr>
        <w:lastRenderedPageBreak/>
        <w:t xml:space="preserve"> Постановлением прокуратуры города Уральска от 9 декабря 2014 года постановление об отказе в возбуждении уголовного дела в отношении директора ТОО «ИПК «Д» Н. было отменено, возбуждено уголовное дело. Кроме того, в конкурсной массе должника имеется нереализованное имущество, в отношении которого необходимо провести оценку и в последующем реализовать. </w:t>
      </w:r>
    </w:p>
    <w:p w14:paraId="41CEC514" w14:textId="46C163AD" w:rsidR="002D0173" w:rsidRPr="00DC5A23" w:rsidRDefault="002D0173" w:rsidP="002D0173">
      <w:pPr>
        <w:ind w:firstLine="720"/>
        <w:jc w:val="both"/>
        <w:rPr>
          <w:rFonts w:ascii="Times New Roman" w:hAnsi="Times New Roman" w:cs="Times New Roman"/>
          <w:sz w:val="24"/>
          <w:szCs w:val="24"/>
        </w:rPr>
      </w:pPr>
      <w:r w:rsidRPr="002D0173">
        <w:rPr>
          <w:rFonts w:ascii="Times New Roman" w:hAnsi="Times New Roman" w:cs="Times New Roman"/>
          <w:sz w:val="24"/>
          <w:szCs w:val="24"/>
        </w:rPr>
        <w:t xml:space="preserve">Таким образом, в ходатайстве о продлении процедуры банкротства были указаны существенные обстоятельства, предусмотренные действующим законодательством, на основании которых процедуру банкротства необходимо продлить. Окончание установленного срока конкурсного производства прекратит все права и полномочия заявителя как конкурсного управляющего и, как следствие, все действия по реализации имущества должника, пресечению недобросовестных действий должника окажутся безрезультатными при наличии реальной возможности частичного погашения задолженности за счет имеющегося имущества. Отказы </w:t>
      </w:r>
      <w:hyperlink r:id="rId9" w:history="1">
        <w:r w:rsidRPr="00DC5A23">
          <w:rPr>
            <w:rStyle w:val="aa"/>
            <w:rFonts w:ascii="Times New Roman" w:hAnsi="Times New Roman" w:cs="Times New Roman"/>
            <w:sz w:val="24"/>
            <w:szCs w:val="24"/>
          </w:rPr>
          <w:t>судов в продлении сроков</w:t>
        </w:r>
      </w:hyperlink>
      <w:r w:rsidRPr="002D0173">
        <w:rPr>
          <w:rFonts w:ascii="Times New Roman" w:hAnsi="Times New Roman" w:cs="Times New Roman"/>
          <w:sz w:val="24"/>
          <w:szCs w:val="24"/>
        </w:rPr>
        <w:t xml:space="preserve"> конкурсного производства при наличии указанных обстоятель</w:t>
      </w:r>
      <w:proofErr w:type="gramStart"/>
      <w:r w:rsidRPr="002D0173">
        <w:rPr>
          <w:rFonts w:ascii="Times New Roman" w:hAnsi="Times New Roman" w:cs="Times New Roman"/>
          <w:sz w:val="24"/>
          <w:szCs w:val="24"/>
        </w:rPr>
        <w:t>ств пр</w:t>
      </w:r>
      <w:proofErr w:type="gramEnd"/>
      <w:r w:rsidRPr="002D0173">
        <w:rPr>
          <w:rFonts w:ascii="Times New Roman" w:hAnsi="Times New Roman" w:cs="Times New Roman"/>
          <w:sz w:val="24"/>
          <w:szCs w:val="24"/>
        </w:rPr>
        <w:t>епятствуют осуществлению процедуры банкротства, основной целью которого согласно законодательству является удовлетворение требований кредиторов за счет имущественной массы банкрота в порядке, установленном законами Республики Казахстан.</w:t>
      </w:r>
    </w:p>
    <w:p w14:paraId="7EA7FA65" w14:textId="0D3DEF47" w:rsidR="00F173BA" w:rsidRPr="002D0173"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402FD" w14:textId="77777777" w:rsidR="00220DA7" w:rsidRDefault="00220DA7" w:rsidP="00702393">
      <w:pPr>
        <w:spacing w:after="0" w:line="240" w:lineRule="auto"/>
      </w:pPr>
      <w:r>
        <w:separator/>
      </w:r>
    </w:p>
  </w:endnote>
  <w:endnote w:type="continuationSeparator" w:id="0">
    <w:p w14:paraId="77D9E365" w14:textId="77777777" w:rsidR="00220DA7" w:rsidRDefault="00220DA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2307EB" w14:textId="77777777" w:rsidR="00220DA7" w:rsidRDefault="00220DA7" w:rsidP="00702393">
      <w:pPr>
        <w:spacing w:after="0" w:line="240" w:lineRule="auto"/>
      </w:pPr>
      <w:r>
        <w:separator/>
      </w:r>
    </w:p>
  </w:footnote>
  <w:footnote w:type="continuationSeparator" w:id="0">
    <w:p w14:paraId="778880AB" w14:textId="77777777" w:rsidR="00220DA7" w:rsidRDefault="00220DA7" w:rsidP="00702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59E"/>
    <w:rsid w:val="00017580"/>
    <w:rsid w:val="00083357"/>
    <w:rsid w:val="00102D7B"/>
    <w:rsid w:val="00152128"/>
    <w:rsid w:val="001539CF"/>
    <w:rsid w:val="00193E1B"/>
    <w:rsid w:val="001C5801"/>
    <w:rsid w:val="001E7ED8"/>
    <w:rsid w:val="00220DA7"/>
    <w:rsid w:val="002570B0"/>
    <w:rsid w:val="002A1A72"/>
    <w:rsid w:val="002B659E"/>
    <w:rsid w:val="002D0173"/>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DC5A23"/>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D017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D01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mmunicationcenter.kz/bulleti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704</Words>
  <Characters>4014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Admin</cp:lastModifiedBy>
  <cp:revision>32</cp:revision>
  <cp:lastPrinted>2021-08-17T09:04:00Z</cp:lastPrinted>
  <dcterms:created xsi:type="dcterms:W3CDTF">2021-08-13T09:00:00Z</dcterms:created>
  <dcterms:modified xsi:type="dcterms:W3CDTF">2021-09-18T11:32:00Z</dcterms:modified>
</cp:coreProperties>
</file>