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83E5D" w14:textId="77777777" w:rsidR="002D2408" w:rsidRDefault="00732C6E" w:rsidP="00732C6E">
      <w:pPr>
        <w:pStyle w:val="a3"/>
        <w:ind w:left="5664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9536FB">
        <w:rPr>
          <w:rFonts w:ascii="Times New Roman" w:hAnsi="Times New Roman" w:cs="Times New Roman"/>
          <w:b/>
          <w:sz w:val="24"/>
          <w:szCs w:val="24"/>
          <w:lang w:bidi="ru-RU"/>
        </w:rPr>
        <w:t xml:space="preserve">В </w:t>
      </w:r>
      <w:r>
        <w:rPr>
          <w:rFonts w:ascii="Times New Roman" w:hAnsi="Times New Roman" w:cs="Times New Roman"/>
          <w:b/>
          <w:sz w:val="24"/>
          <w:szCs w:val="24"/>
          <w:lang w:bidi="ru-RU"/>
        </w:rPr>
        <w:t>Специализированный межрайонный суд по делам несовершеннолетних</w:t>
      </w:r>
      <w:r w:rsidRPr="009536FB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Алмат</w:t>
      </w:r>
      <w:r>
        <w:rPr>
          <w:rFonts w:ascii="Times New Roman" w:hAnsi="Times New Roman" w:cs="Times New Roman"/>
          <w:b/>
          <w:sz w:val="24"/>
          <w:szCs w:val="24"/>
          <w:lang w:bidi="ru-RU"/>
        </w:rPr>
        <w:t>инской области.</w:t>
      </w:r>
    </w:p>
    <w:p w14:paraId="346A4AD3" w14:textId="6FD6DDCE" w:rsidR="00732C6E" w:rsidRPr="009536FB" w:rsidRDefault="002D2408" w:rsidP="00732C6E">
      <w:pPr>
        <w:pStyle w:val="a3"/>
        <w:ind w:left="56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 xml:space="preserve">Судье </w:t>
      </w:r>
      <w:proofErr w:type="spellStart"/>
      <w:r w:rsidR="00FB3C88" w:rsidRPr="00FB3C88">
        <w:rPr>
          <w:rFonts w:ascii="Times New Roman" w:hAnsi="Times New Roman" w:cs="Times New Roman"/>
          <w:b/>
          <w:sz w:val="24"/>
          <w:szCs w:val="24"/>
          <w:lang w:bidi="ru-RU"/>
        </w:rPr>
        <w:t>Сакаулов</w:t>
      </w:r>
      <w:r w:rsidR="00FB3C88">
        <w:rPr>
          <w:rFonts w:ascii="Times New Roman" w:hAnsi="Times New Roman" w:cs="Times New Roman"/>
          <w:b/>
          <w:sz w:val="24"/>
          <w:szCs w:val="24"/>
          <w:lang w:bidi="ru-RU"/>
        </w:rPr>
        <w:t>у</w:t>
      </w:r>
      <w:proofErr w:type="spellEnd"/>
      <w:r w:rsidR="00FB3C88" w:rsidRPr="00FB3C88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О.Ж.</w:t>
      </w:r>
      <w:r w:rsidR="00732C6E" w:rsidRPr="009536FB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 </w:t>
      </w:r>
    </w:p>
    <w:p w14:paraId="6CC55D90" w14:textId="77777777" w:rsidR="00732C6E" w:rsidRPr="009536FB" w:rsidRDefault="00732C6E" w:rsidP="00732C6E">
      <w:pPr>
        <w:pStyle w:val="a3"/>
        <w:ind w:left="5664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  <w:lang w:bidi="ru-RU"/>
        </w:rPr>
        <w:t xml:space="preserve">  </w:t>
      </w:r>
    </w:p>
    <w:p w14:paraId="6AA34024" w14:textId="409A01BA" w:rsidR="00732C6E" w:rsidRPr="0027390C" w:rsidRDefault="00732C6E" w:rsidP="00732C6E">
      <w:pPr>
        <w:pStyle w:val="a3"/>
        <w:ind w:left="5664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36FB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/>
          <w:bCs/>
          <w:sz w:val="24"/>
          <w:szCs w:val="24"/>
        </w:rPr>
        <w:t>Истца</w:t>
      </w:r>
      <w:r w:rsidRPr="009536FB">
        <w:rPr>
          <w:rFonts w:ascii="Times New Roman" w:hAnsi="Times New Roman" w:cs="Times New Roman"/>
          <w:b/>
          <w:bCs/>
          <w:sz w:val="24"/>
          <w:szCs w:val="24"/>
        </w:rPr>
        <w:t>: Н</w:t>
      </w:r>
      <w:r w:rsidR="0027390C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27390C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="0027390C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</w:p>
    <w:p w14:paraId="13E09566" w14:textId="49DB2753" w:rsidR="00732C6E" w:rsidRPr="0027390C" w:rsidRDefault="00732C6E" w:rsidP="00732C6E">
      <w:pPr>
        <w:pStyle w:val="a3"/>
        <w:ind w:left="5664"/>
        <w:rPr>
          <w:rFonts w:ascii="Times New Roman" w:hAnsi="Times New Roman" w:cs="Times New Roman"/>
          <w:sz w:val="24"/>
          <w:szCs w:val="24"/>
          <w:lang w:val="kk-KZ"/>
        </w:rPr>
      </w:pPr>
      <w:r w:rsidRPr="009536FB">
        <w:rPr>
          <w:rFonts w:ascii="Times New Roman" w:hAnsi="Times New Roman" w:cs="Times New Roman"/>
          <w:sz w:val="24"/>
          <w:szCs w:val="24"/>
        </w:rPr>
        <w:t xml:space="preserve">ИИН </w:t>
      </w:r>
      <w:r w:rsidR="0027390C">
        <w:rPr>
          <w:rFonts w:ascii="Times New Roman" w:hAnsi="Times New Roman" w:cs="Times New Roman"/>
          <w:sz w:val="24"/>
          <w:szCs w:val="24"/>
          <w:lang w:val="kk-KZ"/>
        </w:rPr>
        <w:t>.......</w:t>
      </w:r>
    </w:p>
    <w:p w14:paraId="29D0283F" w14:textId="760B848B" w:rsidR="00732C6E" w:rsidRPr="009536FB" w:rsidRDefault="00732C6E" w:rsidP="00732C6E">
      <w:pPr>
        <w:pStyle w:val="a3"/>
        <w:ind w:left="5664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 xml:space="preserve">г. Алматы, Алатауский район, </w:t>
      </w:r>
      <w:proofErr w:type="spellStart"/>
      <w:r w:rsidRPr="009536FB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9536FB">
        <w:rPr>
          <w:rFonts w:ascii="Times New Roman" w:hAnsi="Times New Roman" w:cs="Times New Roman"/>
          <w:sz w:val="24"/>
          <w:szCs w:val="24"/>
        </w:rPr>
        <w:t>. Т</w:t>
      </w:r>
      <w:r w:rsidR="0027390C">
        <w:rPr>
          <w:rFonts w:ascii="Times New Roman" w:hAnsi="Times New Roman" w:cs="Times New Roman"/>
          <w:sz w:val="24"/>
          <w:szCs w:val="24"/>
          <w:lang w:val="kk-KZ"/>
        </w:rPr>
        <w:t>...</w:t>
      </w:r>
      <w:r w:rsidRPr="009536FB">
        <w:rPr>
          <w:rFonts w:ascii="Times New Roman" w:hAnsi="Times New Roman" w:cs="Times New Roman"/>
          <w:sz w:val="24"/>
          <w:szCs w:val="24"/>
        </w:rPr>
        <w:t>, ул. К</w:t>
      </w:r>
      <w:r w:rsidR="0027390C">
        <w:rPr>
          <w:rFonts w:ascii="Times New Roman" w:hAnsi="Times New Roman" w:cs="Times New Roman"/>
          <w:sz w:val="24"/>
          <w:szCs w:val="24"/>
          <w:lang w:val="kk-KZ"/>
        </w:rPr>
        <w:t>...</w:t>
      </w:r>
      <w:r w:rsidRPr="009536FB">
        <w:rPr>
          <w:rFonts w:ascii="Times New Roman" w:hAnsi="Times New Roman" w:cs="Times New Roman"/>
          <w:sz w:val="24"/>
          <w:szCs w:val="24"/>
        </w:rPr>
        <w:t>, дом 16.</w:t>
      </w:r>
    </w:p>
    <w:p w14:paraId="31A4C996" w14:textId="77777777" w:rsidR="00732C6E" w:rsidRPr="009536FB" w:rsidRDefault="00732C6E" w:rsidP="00732C6E">
      <w:pPr>
        <w:pStyle w:val="a3"/>
        <w:ind w:left="565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Представитель по доверенности:</w:t>
      </w:r>
    </w:p>
    <w:p w14:paraId="19D64B06" w14:textId="77777777" w:rsidR="00732C6E" w:rsidRPr="009536FB" w:rsidRDefault="00732C6E" w:rsidP="00732C6E">
      <w:pPr>
        <w:pStyle w:val="a3"/>
        <w:ind w:left="5659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Адвокатская контора Закон и Право</w:t>
      </w:r>
    </w:p>
    <w:p w14:paraId="4D08DC40" w14:textId="77777777" w:rsidR="00732C6E" w:rsidRPr="009536FB" w:rsidRDefault="00732C6E" w:rsidP="00732C6E">
      <w:pPr>
        <w:pStyle w:val="a3"/>
        <w:ind w:left="5659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БИН 201240021767 </w:t>
      </w:r>
    </w:p>
    <w:p w14:paraId="67F6707E" w14:textId="77777777" w:rsidR="00732C6E" w:rsidRPr="009536FB" w:rsidRDefault="00732C6E" w:rsidP="00732C6E">
      <w:pPr>
        <w:pStyle w:val="a3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г. Алматы, пр. Абылай Хана, д. 79, офис 304.</w:t>
      </w:r>
    </w:p>
    <w:p w14:paraId="74468B87" w14:textId="77777777" w:rsidR="00732C6E" w:rsidRPr="009536FB" w:rsidRDefault="00732C6E" w:rsidP="00732C6E">
      <w:pPr>
        <w:pStyle w:val="a3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5">
        <w:r w:rsidRPr="009536FB">
          <w:rPr>
            <w:rStyle w:val="a5"/>
            <w:rFonts w:ascii="Times New Roman" w:hAnsi="Times New Roman" w:cs="Times New Roman"/>
            <w:sz w:val="24"/>
            <w:szCs w:val="24"/>
          </w:rPr>
          <w:t>info@zakonpravo.kz</w:t>
        </w:r>
      </w:hyperlink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</w:t>
      </w:r>
      <w:hyperlink r:id="rId6">
        <w:r w:rsidRPr="009536FB">
          <w:rPr>
            <w:rStyle w:val="a5"/>
            <w:rFonts w:ascii="Times New Roman" w:hAnsi="Times New Roman" w:cs="Times New Roman"/>
            <w:sz w:val="24"/>
            <w:szCs w:val="24"/>
          </w:rPr>
          <w:t>www.zakonpravo.kz</w:t>
        </w:r>
      </w:hyperlink>
    </w:p>
    <w:p w14:paraId="5163C09D" w14:textId="77777777" w:rsidR="00732C6E" w:rsidRPr="00DD446F" w:rsidRDefault="00732C6E" w:rsidP="00732C6E">
      <w:pPr>
        <w:pStyle w:val="a3"/>
        <w:ind w:left="4951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+ 7 727 971 78 58; +7 708 971 78 58.</w:t>
      </w:r>
    </w:p>
    <w:p w14:paraId="7AE12990" w14:textId="77777777" w:rsidR="00732C6E" w:rsidRPr="00DD446F" w:rsidRDefault="00732C6E" w:rsidP="00732C6E">
      <w:pPr>
        <w:pStyle w:val="a3"/>
        <w:ind w:left="4951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1AD5F0" w14:textId="77777777" w:rsidR="00732C6E" w:rsidRPr="009536FB" w:rsidRDefault="00732C6E" w:rsidP="00732C6E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D8DFEC6" w14:textId="2BB49399" w:rsidR="00732C6E" w:rsidRPr="009536FB" w:rsidRDefault="00732C6E" w:rsidP="00732C6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ХОДАТАЙСТВО</w:t>
      </w:r>
    </w:p>
    <w:p w14:paraId="46D1D5C0" w14:textId="7B01F798" w:rsidR="00FF1D5E" w:rsidRDefault="00FF1D5E" w:rsidP="00FF1D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F1D5E">
        <w:rPr>
          <w:rFonts w:ascii="Times New Roman" w:hAnsi="Times New Roman" w:cs="Times New Roman"/>
          <w:sz w:val="24"/>
          <w:szCs w:val="24"/>
        </w:rPr>
        <w:t>о направлении исполнительного листа</w:t>
      </w:r>
    </w:p>
    <w:p w14:paraId="377F1DB2" w14:textId="1584820D" w:rsidR="00732C6E" w:rsidRDefault="00FF1D5E" w:rsidP="00FF1D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F1D5E">
        <w:rPr>
          <w:rFonts w:ascii="Times New Roman" w:hAnsi="Times New Roman" w:cs="Times New Roman"/>
          <w:sz w:val="24"/>
          <w:szCs w:val="24"/>
        </w:rPr>
        <w:t>в региональную палату частных судебных исполнителей</w:t>
      </w:r>
    </w:p>
    <w:p w14:paraId="6B714730" w14:textId="77777777" w:rsidR="008F4981" w:rsidRDefault="008F4981" w:rsidP="00F4582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9EE91C7" w14:textId="062158A8" w:rsidR="00A07AC8" w:rsidRPr="00A07AC8" w:rsidRDefault="00A07AC8" w:rsidP="00A07AC8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03 апреля 2026 года Специализированным межрайонным судом по делам несовершеннолетних Алматинской области было вынесено решение по гражданскому делу №1996-25-00-2/7170 по иску Н</w:t>
      </w:r>
      <w:r w:rsidR="0027390C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А</w:t>
      </w:r>
      <w:r w:rsidR="0027390C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М</w:t>
      </w:r>
      <w:r w:rsidR="0027390C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к С</w:t>
      </w:r>
      <w:r w:rsidR="0027390C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Д</w:t>
      </w:r>
      <w:r w:rsidR="0027390C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К</w:t>
      </w:r>
      <w:r w:rsidR="0027390C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о взыскании алиментов в твердой денежной сумме.</w:t>
      </w:r>
    </w:p>
    <w:p w14:paraId="705B4BF1" w14:textId="62E715CE" w:rsidR="00A07AC8" w:rsidRPr="00A07AC8" w:rsidRDefault="00A07AC8" w:rsidP="00A07AC8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Согласно резолютивной части решения суда, с С</w:t>
      </w:r>
      <w:r w:rsidR="00873477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Д</w:t>
      </w:r>
      <w:r w:rsidR="00873477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К</w:t>
      </w:r>
      <w:r w:rsidR="00873477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в пользу Н</w:t>
      </w:r>
      <w:r w:rsidR="00873477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А</w:t>
      </w:r>
      <w:r w:rsidR="00873477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М</w:t>
      </w:r>
      <w:r w:rsidR="00873477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взысканы судебные расходы по оплате помощи представителя в размере 200 000 (двести тысяч) тенге.</w:t>
      </w:r>
    </w:p>
    <w:p w14:paraId="797D55C8" w14:textId="77777777" w:rsidR="00A07AC8" w:rsidRPr="00A07AC8" w:rsidRDefault="00A07AC8" w:rsidP="00A07AC8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На сегодняшний день решение суда в указанной части вступило в законную силу.</w:t>
      </w:r>
    </w:p>
    <w:p w14:paraId="302765A7" w14:textId="77777777" w:rsidR="00A07AC8" w:rsidRPr="00A07AC8" w:rsidRDefault="00A07AC8" w:rsidP="00A07AC8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На основании вышеизложенного и руководствуясь ст. 241 ГПК Республики Казахстан,</w:t>
      </w:r>
    </w:p>
    <w:p w14:paraId="40C12EB1" w14:textId="77777777" w:rsidR="00A07AC8" w:rsidRDefault="00A07AC8" w:rsidP="00A07AC8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ru-RU"/>
        </w:rPr>
      </w:pPr>
    </w:p>
    <w:p w14:paraId="17210D53" w14:textId="3059A2AB" w:rsidR="00A07AC8" w:rsidRPr="0095548B" w:rsidRDefault="00A07AC8" w:rsidP="00BB1C8D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ru-RU"/>
        </w:rPr>
      </w:pPr>
      <w:r w:rsidRPr="0095548B">
        <w:rPr>
          <w:rFonts w:ascii="Times New Roman" w:eastAsiaTheme="minorHAnsi" w:hAnsi="Times New Roman" w:cs="Times New Roman"/>
          <w:b/>
          <w:bCs/>
          <w:sz w:val="24"/>
          <w:szCs w:val="24"/>
          <w:lang w:val="ru-RU"/>
        </w:rPr>
        <w:t>ПРОШУ СУД:</w:t>
      </w:r>
    </w:p>
    <w:p w14:paraId="382651C3" w14:textId="1B2D7FF7" w:rsidR="00DC784E" w:rsidRPr="00A07AC8" w:rsidRDefault="00A07AC8" w:rsidP="00A07AC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Направить исполнительный лист по решению Специализированного межрайонного суда по делам несовершеннолетних Алматинской области от 03 апреля 2026 года по гражданскому делу №1996-25-00-2/7170 в региональную палату частных судебных исполнителей по территориальности для принудительного взыскания с С</w:t>
      </w:r>
      <w:r w:rsidR="00873477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Д</w:t>
      </w:r>
      <w:r w:rsidR="00873477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К</w:t>
      </w:r>
      <w:r w:rsidR="00873477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представительских расходов в размере 200 000 тенге.</w:t>
      </w:r>
    </w:p>
    <w:p w14:paraId="040CE9C5" w14:textId="77777777" w:rsidR="00DC784E" w:rsidRDefault="00DC784E" w:rsidP="00DC784E">
      <w:pPr>
        <w:pStyle w:val="a6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2FE0BD10" w14:textId="77777777" w:rsidR="00BB1C8D" w:rsidRDefault="00BB1C8D" w:rsidP="00DC784E">
      <w:pPr>
        <w:pStyle w:val="a6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4218FEE1" w14:textId="497F3352" w:rsidR="00DC784E" w:rsidRPr="009536FB" w:rsidRDefault="00DC784E" w:rsidP="00DC784E">
      <w:pPr>
        <w:pStyle w:val="a6"/>
        <w:spacing w:after="0" w:line="240" w:lineRule="auto"/>
        <w:contextualSpacing w:val="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ru-RU"/>
        </w:rPr>
      </w:pPr>
      <w:r w:rsidRPr="009536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С уважением,</w:t>
      </w:r>
    </w:p>
    <w:p w14:paraId="53F6D541" w14:textId="77777777" w:rsidR="00DC784E" w:rsidRPr="009536FB" w:rsidRDefault="00DC784E" w:rsidP="00DC784E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9536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Представитель по доверенности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Кеңесбек И.М.</w:t>
      </w:r>
    </w:p>
    <w:p w14:paraId="31F1F842" w14:textId="77777777" w:rsidR="00732C6E" w:rsidRPr="00DC784E" w:rsidRDefault="00732C6E">
      <w:pPr>
        <w:rPr>
          <w:lang w:val="kk-KZ"/>
        </w:rPr>
      </w:pPr>
    </w:p>
    <w:sectPr w:rsidR="00732C6E" w:rsidRPr="00DC784E" w:rsidSect="00732C6E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A6DAF"/>
    <w:multiLevelType w:val="hybridMultilevel"/>
    <w:tmpl w:val="42BA677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63644D3F"/>
    <w:multiLevelType w:val="hybridMultilevel"/>
    <w:tmpl w:val="50E4CB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626338">
    <w:abstractNumId w:val="0"/>
  </w:num>
  <w:num w:numId="2" w16cid:durableId="1623654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C6E"/>
    <w:rsid w:val="0027390C"/>
    <w:rsid w:val="002D2408"/>
    <w:rsid w:val="00310034"/>
    <w:rsid w:val="003419CB"/>
    <w:rsid w:val="00496335"/>
    <w:rsid w:val="006D4ACB"/>
    <w:rsid w:val="00732C6E"/>
    <w:rsid w:val="0080091F"/>
    <w:rsid w:val="00873477"/>
    <w:rsid w:val="008F4981"/>
    <w:rsid w:val="0095548B"/>
    <w:rsid w:val="00965D59"/>
    <w:rsid w:val="009C21E8"/>
    <w:rsid w:val="00A07AC8"/>
    <w:rsid w:val="00A309BA"/>
    <w:rsid w:val="00B06E84"/>
    <w:rsid w:val="00B67596"/>
    <w:rsid w:val="00BB1C8D"/>
    <w:rsid w:val="00DC784E"/>
    <w:rsid w:val="00F4582F"/>
    <w:rsid w:val="00FB3C88"/>
    <w:rsid w:val="00FD714A"/>
    <w:rsid w:val="00FF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93F2B"/>
  <w15:chartTrackingRefBased/>
  <w15:docId w15:val="{F39B548F-857A-48B9-9B52-88F3A8E00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C6E"/>
    <w:pPr>
      <w:spacing w:after="200" w:line="276" w:lineRule="auto"/>
    </w:pPr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4"/>
    <w:uiPriority w:val="1"/>
    <w:qFormat/>
    <w:rsid w:val="00732C6E"/>
    <w:pPr>
      <w:spacing w:after="0" w:line="240" w:lineRule="auto"/>
    </w:pPr>
  </w:style>
  <w:style w:type="character" w:styleId="a5">
    <w:name w:val="Hyperlink"/>
    <w:basedOn w:val="a0"/>
    <w:rsid w:val="00732C6E"/>
    <w:rPr>
      <w:color w:val="333399"/>
      <w:u w:val="single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732C6E"/>
  </w:style>
  <w:style w:type="paragraph" w:styleId="a6">
    <w:name w:val="List Paragraph"/>
    <w:basedOn w:val="a"/>
    <w:uiPriority w:val="34"/>
    <w:qFormat/>
    <w:rsid w:val="00DC78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npravo.kz/" TargetMode="External"/><Relationship Id="rId5" Type="http://schemas.openxmlformats.org/officeDocument/2006/relationships/hyperlink" Target="mailto:info@zakonpravo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212</Words>
  <Characters>1417</Characters>
  <Application>Microsoft Office Word</Application>
  <DocSecurity>0</DocSecurity>
  <Lines>42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14</cp:revision>
  <cp:lastPrinted>2026-04-01T14:56:00Z</cp:lastPrinted>
  <dcterms:created xsi:type="dcterms:W3CDTF">2026-04-01T14:41:00Z</dcterms:created>
  <dcterms:modified xsi:type="dcterms:W3CDTF">2026-10-07T09:22:00Z</dcterms:modified>
</cp:coreProperties>
</file>