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5C9DC" w14:textId="517CCFF8" w:rsidR="008A42A0" w:rsidRPr="0095567A" w:rsidRDefault="00992DF3" w:rsidP="00992DF3">
      <w:pPr>
        <w:pStyle w:val="ac"/>
        <w:ind w:left="4956"/>
        <w:rPr>
          <w:rFonts w:ascii="Times New Roman" w:hAnsi="Times New Roman"/>
          <w:color w:val="000000" w:themeColor="text1"/>
          <w:sz w:val="28"/>
          <w:szCs w:val="28"/>
          <w:lang w:val="ru"/>
        </w:rPr>
      </w:pPr>
      <w:r>
        <w:rPr>
          <w:rFonts w:ascii="Times New Roman" w:hAnsi="Times New Roman"/>
          <w:b/>
          <w:bCs/>
          <w:sz w:val="28"/>
          <w:szCs w:val="28"/>
        </w:rPr>
        <w:t>Жетусуский районный суд</w:t>
      </w:r>
      <w:r w:rsidR="008A42A0" w:rsidRPr="0095567A">
        <w:rPr>
          <w:rFonts w:ascii="Times New Roman" w:hAnsi="Times New Roman"/>
          <w:b/>
          <w:bCs/>
          <w:sz w:val="28"/>
          <w:szCs w:val="28"/>
        </w:rPr>
        <w:t xml:space="preserve"> города Алматы</w:t>
      </w:r>
    </w:p>
    <w:p w14:paraId="0CDE3969" w14:textId="41CEBAB4" w:rsidR="00992DF3" w:rsidRDefault="008A0218" w:rsidP="00992DF3">
      <w:pPr>
        <w:pStyle w:val="ac"/>
        <w:ind w:left="4956"/>
        <w:rPr>
          <w:rFonts w:ascii="Times New Roman" w:hAnsi="Times New Roman"/>
          <w:color w:val="000000" w:themeColor="text1"/>
          <w:sz w:val="28"/>
          <w:szCs w:val="28"/>
        </w:rPr>
      </w:pPr>
      <w:r w:rsidRPr="008A0218">
        <w:rPr>
          <w:rFonts w:ascii="Times New Roman" w:hAnsi="Times New Roman"/>
          <w:color w:val="000000" w:themeColor="text1"/>
          <w:sz w:val="28"/>
          <w:szCs w:val="28"/>
        </w:rPr>
        <w:t xml:space="preserve">8777 592 04 55 </w:t>
      </w:r>
      <w:r>
        <w:rPr>
          <w:rFonts w:ascii="Times New Roman" w:hAnsi="Times New Roman"/>
          <w:color w:val="000000" w:themeColor="text1"/>
          <w:sz w:val="28"/>
          <w:szCs w:val="28"/>
        </w:rPr>
        <w:t>Архив</w:t>
      </w:r>
    </w:p>
    <w:p w14:paraId="7011962B" w14:textId="77777777" w:rsidR="008A0218" w:rsidRPr="008A0218" w:rsidRDefault="008A0218" w:rsidP="00992DF3">
      <w:pPr>
        <w:pStyle w:val="ac"/>
        <w:ind w:left="4956"/>
        <w:rPr>
          <w:rFonts w:ascii="Times New Roman" w:hAnsi="Times New Roman"/>
          <w:color w:val="000000" w:themeColor="text1"/>
          <w:sz w:val="28"/>
          <w:szCs w:val="28"/>
        </w:rPr>
      </w:pPr>
    </w:p>
    <w:p w14:paraId="7BFBEF33" w14:textId="0E4432CC" w:rsidR="00992DF3" w:rsidRPr="00992DF3" w:rsidRDefault="008A42A0" w:rsidP="00992DF3">
      <w:pPr>
        <w:pStyle w:val="ac"/>
        <w:ind w:left="4956"/>
        <w:rPr>
          <w:rFonts w:ascii="Times New Roman" w:hAnsi="Times New Roman"/>
          <w:b/>
          <w:bCs/>
          <w:sz w:val="28"/>
          <w:szCs w:val="28"/>
        </w:rPr>
      </w:pPr>
      <w:r w:rsidRPr="0095567A"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992DF3">
        <w:rPr>
          <w:rFonts w:ascii="Times New Roman" w:hAnsi="Times New Roman"/>
          <w:b/>
          <w:bCs/>
          <w:sz w:val="28"/>
          <w:szCs w:val="28"/>
        </w:rPr>
        <w:t>Взыскателя</w:t>
      </w:r>
      <w:r w:rsidRPr="0095567A">
        <w:rPr>
          <w:rFonts w:ascii="Times New Roman" w:hAnsi="Times New Roman"/>
          <w:b/>
          <w:bCs/>
          <w:sz w:val="28"/>
          <w:szCs w:val="28"/>
        </w:rPr>
        <w:t>:</w:t>
      </w:r>
      <w:r w:rsidR="00992DF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E1C18">
        <w:rPr>
          <w:rFonts w:ascii="Times New Roman" w:hAnsi="Times New Roman"/>
          <w:b/>
          <w:bCs/>
          <w:sz w:val="28"/>
          <w:szCs w:val="28"/>
        </w:rPr>
        <w:t>Н</w:t>
      </w:r>
      <w:r w:rsidR="00992DF3" w:rsidRPr="00992DF3">
        <w:rPr>
          <w:rFonts w:ascii="Times New Roman" w:hAnsi="Times New Roman"/>
          <w:b/>
          <w:bCs/>
          <w:sz w:val="28"/>
          <w:szCs w:val="28"/>
        </w:rPr>
        <w:t>ой</w:t>
      </w:r>
    </w:p>
    <w:p w14:paraId="2D5321B0" w14:textId="3F274F55" w:rsidR="008A42A0" w:rsidRPr="0095567A" w:rsidRDefault="00DE1C18" w:rsidP="00992DF3">
      <w:pPr>
        <w:pStyle w:val="ac"/>
        <w:ind w:left="4956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АМ</w:t>
      </w:r>
    </w:p>
    <w:p w14:paraId="69401BA6" w14:textId="17BE4D09" w:rsidR="008A42A0" w:rsidRPr="00DE1C18" w:rsidRDefault="008A42A0" w:rsidP="00992DF3">
      <w:pPr>
        <w:pStyle w:val="ac"/>
        <w:ind w:left="4956"/>
        <w:rPr>
          <w:rFonts w:ascii="Times New Roman" w:hAnsi="Times New Roman"/>
          <w:sz w:val="28"/>
          <w:szCs w:val="28"/>
          <w:lang w:val="kk-KZ"/>
        </w:rPr>
      </w:pPr>
      <w:r w:rsidRPr="0095567A">
        <w:rPr>
          <w:rFonts w:ascii="Times New Roman" w:hAnsi="Times New Roman"/>
          <w:sz w:val="28"/>
          <w:szCs w:val="28"/>
        </w:rPr>
        <w:t xml:space="preserve">ИИН </w:t>
      </w:r>
      <w:r w:rsidR="00DE1C18">
        <w:rPr>
          <w:rFonts w:ascii="Times New Roman" w:hAnsi="Times New Roman"/>
          <w:sz w:val="28"/>
          <w:szCs w:val="28"/>
          <w:lang w:val="kk-KZ"/>
        </w:rPr>
        <w:t>......</w:t>
      </w:r>
    </w:p>
    <w:p w14:paraId="5B71B0C8" w14:textId="100FC25F" w:rsidR="008A42A0" w:rsidRPr="0095567A" w:rsidRDefault="008A42A0" w:rsidP="00992DF3">
      <w:pPr>
        <w:pStyle w:val="ac"/>
        <w:ind w:left="4956"/>
        <w:rPr>
          <w:rFonts w:ascii="Times New Roman" w:hAnsi="Times New Roman"/>
          <w:sz w:val="28"/>
          <w:szCs w:val="28"/>
        </w:rPr>
      </w:pPr>
      <w:r w:rsidRPr="0095567A">
        <w:rPr>
          <w:rFonts w:ascii="Times New Roman" w:hAnsi="Times New Roman"/>
          <w:sz w:val="28"/>
          <w:szCs w:val="28"/>
        </w:rPr>
        <w:t xml:space="preserve">г. Алматы, </w:t>
      </w:r>
      <w:r w:rsidR="00992DF3" w:rsidRPr="00992DF3">
        <w:rPr>
          <w:rFonts w:ascii="Times New Roman" w:hAnsi="Times New Roman"/>
          <w:sz w:val="28"/>
          <w:szCs w:val="28"/>
        </w:rPr>
        <w:t>Алатауский район, мкр. Т</w:t>
      </w:r>
      <w:r w:rsidR="00DE1C18">
        <w:rPr>
          <w:rFonts w:ascii="Times New Roman" w:hAnsi="Times New Roman"/>
          <w:sz w:val="28"/>
          <w:szCs w:val="28"/>
          <w:lang w:val="kk-KZ"/>
        </w:rPr>
        <w:t>...</w:t>
      </w:r>
      <w:r w:rsidR="00992DF3" w:rsidRPr="00992DF3">
        <w:rPr>
          <w:rFonts w:ascii="Times New Roman" w:hAnsi="Times New Roman"/>
          <w:sz w:val="28"/>
          <w:szCs w:val="28"/>
        </w:rPr>
        <w:t>, ул. К</w:t>
      </w:r>
      <w:r w:rsidR="00DE1C18">
        <w:rPr>
          <w:rFonts w:ascii="Times New Roman" w:hAnsi="Times New Roman"/>
          <w:sz w:val="28"/>
          <w:szCs w:val="28"/>
          <w:lang w:val="kk-KZ"/>
        </w:rPr>
        <w:t>.</w:t>
      </w:r>
      <w:r w:rsidR="00992DF3" w:rsidRPr="00992DF3">
        <w:rPr>
          <w:rFonts w:ascii="Times New Roman" w:hAnsi="Times New Roman"/>
          <w:sz w:val="28"/>
          <w:szCs w:val="28"/>
        </w:rPr>
        <w:t>, дом 16</w:t>
      </w:r>
      <w:r w:rsidRPr="0095567A">
        <w:rPr>
          <w:rFonts w:ascii="Times New Roman" w:hAnsi="Times New Roman"/>
          <w:sz w:val="28"/>
          <w:szCs w:val="28"/>
        </w:rPr>
        <w:t>.</w:t>
      </w:r>
    </w:p>
    <w:p w14:paraId="52E1647C" w14:textId="77777777" w:rsidR="00992DF3" w:rsidRPr="00992DF3" w:rsidRDefault="00992DF3" w:rsidP="00992DF3">
      <w:pPr>
        <w:pStyle w:val="ac"/>
        <w:ind w:left="495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92DF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Представитель по доверенности:</w:t>
      </w:r>
    </w:p>
    <w:p w14:paraId="2BD8D7DE" w14:textId="77777777" w:rsidR="00992DF3" w:rsidRPr="00992DF3" w:rsidRDefault="00992DF3" w:rsidP="00992DF3">
      <w:pPr>
        <w:pStyle w:val="ac"/>
        <w:ind w:left="4951"/>
        <w:rPr>
          <w:rFonts w:ascii="Times New Roman" w:hAnsi="Times New Roman" w:cs="Times New Roman"/>
          <w:sz w:val="28"/>
          <w:szCs w:val="28"/>
        </w:rPr>
      </w:pPr>
      <w:r w:rsidRPr="00992DF3">
        <w:rPr>
          <w:rFonts w:ascii="Times New Roman" w:hAnsi="Times New Roman" w:cs="Times New Roman"/>
          <w:sz w:val="28"/>
          <w:szCs w:val="28"/>
        </w:rPr>
        <w:t>Адвокатская контора Закон и Право</w:t>
      </w:r>
    </w:p>
    <w:p w14:paraId="38DE2BED" w14:textId="77777777" w:rsidR="00992DF3" w:rsidRPr="00992DF3" w:rsidRDefault="00992DF3" w:rsidP="00992DF3">
      <w:pPr>
        <w:pStyle w:val="ac"/>
        <w:ind w:left="4951"/>
        <w:rPr>
          <w:rFonts w:ascii="Times New Roman" w:hAnsi="Times New Roman" w:cs="Times New Roman"/>
          <w:sz w:val="28"/>
          <w:szCs w:val="28"/>
        </w:rPr>
      </w:pPr>
      <w:r w:rsidRPr="00992DF3">
        <w:rPr>
          <w:rFonts w:ascii="Times New Roman" w:hAnsi="Times New Roman" w:cs="Times New Roman"/>
          <w:sz w:val="28"/>
          <w:szCs w:val="28"/>
        </w:rPr>
        <w:t>БИН 201240021767 </w:t>
      </w:r>
    </w:p>
    <w:p w14:paraId="3E47F97E" w14:textId="77777777" w:rsidR="00992DF3" w:rsidRPr="00992DF3" w:rsidRDefault="00992DF3" w:rsidP="00992DF3">
      <w:pPr>
        <w:pStyle w:val="ac"/>
        <w:ind w:left="495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2DF3">
        <w:rPr>
          <w:rFonts w:ascii="Times New Roman" w:hAnsi="Times New Roman" w:cs="Times New Roman"/>
          <w:color w:val="000000" w:themeColor="text1"/>
          <w:sz w:val="28"/>
          <w:szCs w:val="28"/>
        </w:rPr>
        <w:t>г. Алматы, пр. Абылай Хана, д. 79, офис 304.</w:t>
      </w:r>
    </w:p>
    <w:p w14:paraId="6A3B1ACE" w14:textId="77777777" w:rsidR="00992DF3" w:rsidRPr="00992DF3" w:rsidRDefault="00992DF3" w:rsidP="00992DF3">
      <w:pPr>
        <w:pStyle w:val="ac"/>
        <w:ind w:left="4951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>
        <w:r w:rsidRPr="00992DF3">
          <w:rPr>
            <w:rStyle w:val="af"/>
            <w:rFonts w:ascii="Times New Roman" w:hAnsi="Times New Roman" w:cs="Times New Roman"/>
            <w:sz w:val="28"/>
            <w:szCs w:val="28"/>
          </w:rPr>
          <w:t>info@zakonpravo.kz</w:t>
        </w:r>
      </w:hyperlink>
      <w:r w:rsidRPr="00992D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hyperlink r:id="rId6">
        <w:r w:rsidRPr="00992DF3">
          <w:rPr>
            <w:rStyle w:val="af"/>
            <w:rFonts w:ascii="Times New Roman" w:hAnsi="Times New Roman" w:cs="Times New Roman"/>
            <w:sz w:val="28"/>
            <w:szCs w:val="28"/>
          </w:rPr>
          <w:t>www.zakonpravo.kz</w:t>
        </w:r>
      </w:hyperlink>
    </w:p>
    <w:p w14:paraId="78804E56" w14:textId="77777777" w:rsidR="00992DF3" w:rsidRPr="00992DF3" w:rsidRDefault="00992DF3" w:rsidP="00992DF3">
      <w:pPr>
        <w:pStyle w:val="ac"/>
        <w:ind w:left="4243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92DF3">
        <w:rPr>
          <w:rFonts w:ascii="Times New Roman" w:hAnsi="Times New Roman" w:cs="Times New Roman"/>
          <w:color w:val="000000" w:themeColor="text1"/>
          <w:sz w:val="28"/>
          <w:szCs w:val="28"/>
        </w:rPr>
        <w:t>+ 7 727 971 78 58; +7 708 971 78 58.</w:t>
      </w:r>
    </w:p>
    <w:p w14:paraId="7E772CC2" w14:textId="77777777" w:rsidR="008A42A0" w:rsidRPr="0095567A" w:rsidRDefault="008A42A0" w:rsidP="008A42A0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CFD17D2" w14:textId="125EDE06" w:rsidR="008A42A0" w:rsidRPr="00992DF3" w:rsidRDefault="00992DF3" w:rsidP="008A42A0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14:paraId="5487AB2E" w14:textId="61209DE1" w:rsidR="008A42A0" w:rsidRPr="0095567A" w:rsidRDefault="008A42A0" w:rsidP="008A42A0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95567A">
        <w:rPr>
          <w:rStyle w:val="normaltextrun"/>
          <w:rFonts w:ascii="Times New Roman" w:hAnsi="Times New Roman" w:cs="Times New Roman"/>
          <w:sz w:val="28"/>
          <w:szCs w:val="28"/>
        </w:rPr>
        <w:t xml:space="preserve">о выдаче </w:t>
      </w:r>
      <w:r w:rsidR="00992DF3">
        <w:rPr>
          <w:rStyle w:val="normaltextrun"/>
          <w:rFonts w:ascii="Times New Roman" w:hAnsi="Times New Roman" w:cs="Times New Roman"/>
          <w:sz w:val="28"/>
          <w:szCs w:val="28"/>
        </w:rPr>
        <w:t>судебного приказа</w:t>
      </w:r>
    </w:p>
    <w:p w14:paraId="73BEE005" w14:textId="77777777" w:rsidR="008A42A0" w:rsidRPr="00C614C3" w:rsidRDefault="008A42A0" w:rsidP="008A42A0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614C3">
        <w:rPr>
          <w:rStyle w:val="eop"/>
          <w:rFonts w:ascii="Times New Roman" w:hAnsi="Times New Roman" w:cs="Times New Roman"/>
          <w:sz w:val="28"/>
          <w:szCs w:val="28"/>
        </w:rPr>
        <w:t> </w:t>
      </w:r>
    </w:p>
    <w:p w14:paraId="019E2414" w14:textId="6387FA66" w:rsidR="00992DF3" w:rsidRDefault="00992DF3" w:rsidP="00992D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12 февраля 2020 года</w:t>
      </w:r>
      <w:r w:rsidRPr="00992DF3">
        <w:t xml:space="preserve"> 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Судья Жетысуского районного суда Канатбаев С.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приказал: 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Взыскать с С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Д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К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в пользу 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НАМ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алименты на содержание несовершеннолетних детей: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К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А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Д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, 22 сентября 2006 года рождения и К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А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Д</w:t>
      </w:r>
      <w:r w:rsidR="00DE1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, 8 июля 2009 года рождения в размере 1/3 части заработка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(или) иного дохода ежемесячно , начиная с 11 февраля 2020 года и до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</w:t>
      </w:r>
      <w:r w:rsidRPr="00992DF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совершеннолетия.</w:t>
      </w:r>
    </w:p>
    <w:p w14:paraId="5B59D3A6" w14:textId="0EB991E5" w:rsidR="00992DF3" w:rsidRDefault="00757693" w:rsidP="00992D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На сегодняшний день, есть необходимость заново возобновить исполнительное производство, так как должник по делу перестал оплачивать алименты.</w:t>
      </w:r>
    </w:p>
    <w:p w14:paraId="644CD4B6" w14:textId="50C1D0A1" w:rsidR="00992DF3" w:rsidRDefault="00757693" w:rsidP="003721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К сведению сообщаем, что Взыскатель на момент вынесения судебного приказа в 2020 году на руки судебный приказ с печатью не получала, так как судебный приказ в соответствии ГПК РК был </w:t>
      </w:r>
      <w:r w:rsidRPr="00757693">
        <w:t xml:space="preserve"> </w:t>
      </w:r>
      <w:r w:rsidRPr="00757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направл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ен </w:t>
      </w:r>
      <w:r w:rsidRPr="00757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>на исполнение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 </w:t>
      </w:r>
      <w:r w:rsidRPr="007576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региональную палату частных судебных исполнителей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/>
        </w:rPr>
        <w:t xml:space="preserve">города Алматы. </w:t>
      </w:r>
    </w:p>
    <w:p w14:paraId="6B5427AE" w14:textId="1D369A90" w:rsidR="008A42A0" w:rsidRPr="00C614C3" w:rsidRDefault="008A42A0" w:rsidP="008A4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4C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вышеизложенного и руководствуясь </w:t>
      </w:r>
      <w:r w:rsidR="00372116">
        <w:rPr>
          <w:rFonts w:ascii="Times New Roman" w:eastAsia="Times New Roman" w:hAnsi="Times New Roman" w:cs="Times New Roman"/>
          <w:sz w:val="28"/>
          <w:szCs w:val="28"/>
        </w:rPr>
        <w:t>143</w:t>
      </w:r>
      <w:r w:rsidRPr="00C614C3">
        <w:rPr>
          <w:rFonts w:ascii="Times New Roman" w:eastAsia="Times New Roman" w:hAnsi="Times New Roman" w:cs="Times New Roman"/>
          <w:sz w:val="28"/>
          <w:szCs w:val="28"/>
        </w:rPr>
        <w:t xml:space="preserve"> ГПК РК,</w:t>
      </w:r>
    </w:p>
    <w:p w14:paraId="168341B7" w14:textId="77777777" w:rsidR="008A42A0" w:rsidRDefault="008A42A0" w:rsidP="008A42A0">
      <w:pPr>
        <w:shd w:val="clear" w:color="auto" w:fill="FFFFFF" w:themeFill="background1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7CB490" w14:textId="77777777" w:rsidR="008A42A0" w:rsidRPr="00054BBA" w:rsidRDefault="008A42A0" w:rsidP="008A42A0">
      <w:pPr>
        <w:shd w:val="clear" w:color="auto" w:fill="FFFFFF" w:themeFill="background1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614C3">
        <w:rPr>
          <w:rFonts w:ascii="Times New Roman" w:eastAsia="Times New Roman" w:hAnsi="Times New Roman" w:cs="Times New Roman"/>
          <w:b/>
          <w:bCs/>
          <w:sz w:val="28"/>
          <w:szCs w:val="28"/>
        </w:rPr>
        <w:t>Прошу Суд:</w:t>
      </w:r>
    </w:p>
    <w:p w14:paraId="7F27E328" w14:textId="3E8E8DDE" w:rsidR="008A42A0" w:rsidRPr="00C614C3" w:rsidRDefault="008A42A0" w:rsidP="008A42A0">
      <w:pPr>
        <w:pStyle w:val="a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Выдать</w:t>
      </w:r>
      <w:r w:rsidRPr="00C614C3">
        <w:rPr>
          <w:sz w:val="28"/>
          <w:szCs w:val="28"/>
        </w:rPr>
        <w:t xml:space="preserve"> </w:t>
      </w:r>
      <w:r w:rsidR="00372116">
        <w:rPr>
          <w:sz w:val="28"/>
          <w:szCs w:val="28"/>
          <w:lang w:val="ru-RU"/>
        </w:rPr>
        <w:t>судебный приказ</w:t>
      </w:r>
      <w:r w:rsidR="00372116" w:rsidRPr="00992DF3">
        <w:rPr>
          <w:color w:val="000000" w:themeColor="text1"/>
          <w:sz w:val="28"/>
          <w:szCs w:val="28"/>
        </w:rPr>
        <w:t xml:space="preserve"> Жетысуского районного суда</w:t>
      </w:r>
      <w:r w:rsidR="00372116">
        <w:rPr>
          <w:color w:val="000000" w:themeColor="text1"/>
          <w:sz w:val="28"/>
          <w:szCs w:val="28"/>
          <w:lang w:val="ru-RU"/>
        </w:rPr>
        <w:t xml:space="preserve"> города Алматы от</w:t>
      </w:r>
      <w:r w:rsidR="00372116" w:rsidRPr="00992DF3">
        <w:rPr>
          <w:color w:val="000000" w:themeColor="text1"/>
          <w:sz w:val="28"/>
          <w:szCs w:val="28"/>
        </w:rPr>
        <w:t xml:space="preserve"> 12 февраля 2020 года</w:t>
      </w:r>
      <w:r w:rsidR="00372116">
        <w:rPr>
          <w:color w:val="000000" w:themeColor="text1"/>
          <w:sz w:val="28"/>
          <w:szCs w:val="28"/>
          <w:lang w:val="ru-RU"/>
        </w:rPr>
        <w:t xml:space="preserve"> по гражданскому делу №</w:t>
      </w:r>
      <w:r w:rsidR="00372116" w:rsidRPr="00372116">
        <w:rPr>
          <w:color w:val="000000" w:themeColor="text1"/>
          <w:sz w:val="28"/>
          <w:szCs w:val="28"/>
          <w:lang w:val="ru-RU"/>
        </w:rPr>
        <w:t>7515-20-00-2/349</w:t>
      </w:r>
      <w:r w:rsidRPr="00C614C3">
        <w:rPr>
          <w:color w:val="000000" w:themeColor="text1"/>
          <w:sz w:val="28"/>
          <w:szCs w:val="28"/>
          <w:lang w:val="kk-KZ"/>
        </w:rPr>
        <w:t>.</w:t>
      </w:r>
    </w:p>
    <w:p w14:paraId="3842767C" w14:textId="77777777" w:rsidR="008A42A0" w:rsidRPr="00F97DD6" w:rsidRDefault="008A42A0" w:rsidP="008A42A0">
      <w:pPr>
        <w:pStyle w:val="a7"/>
        <w:shd w:val="clear" w:color="auto" w:fill="FFFFFF" w:themeFill="background1"/>
        <w:spacing w:after="0" w:line="240" w:lineRule="auto"/>
        <w:ind w:left="426"/>
        <w:jc w:val="both"/>
        <w:rPr>
          <w:sz w:val="24"/>
          <w:szCs w:val="24"/>
        </w:rPr>
      </w:pPr>
    </w:p>
    <w:p w14:paraId="68C83DC0" w14:textId="77777777" w:rsidR="008A42A0" w:rsidRDefault="008A42A0" w:rsidP="008A42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A9F431" w14:textId="65A509EB" w:rsidR="008A42A0" w:rsidRPr="00372116" w:rsidRDefault="00372116" w:rsidP="008A42A0">
      <w:pPr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8A42A0" w:rsidRPr="00372116">
        <w:rPr>
          <w:rFonts w:ascii="Times New Roman" w:hAnsi="Times New Roman" w:cs="Times New Roman"/>
          <w:b/>
          <w:bCs/>
          <w:sz w:val="28"/>
          <w:szCs w:val="28"/>
        </w:rPr>
        <w:t>редставитель по доверенности:</w:t>
      </w:r>
      <w:r w:rsidR="008A42A0" w:rsidRPr="00372116">
        <w:rPr>
          <w:sz w:val="24"/>
          <w:szCs w:val="24"/>
        </w:rPr>
        <w:tab/>
      </w:r>
      <w:r w:rsidR="008A42A0" w:rsidRPr="00372116">
        <w:rPr>
          <w:sz w:val="24"/>
          <w:szCs w:val="24"/>
        </w:rPr>
        <w:tab/>
      </w:r>
      <w:r w:rsidR="008A42A0" w:rsidRPr="00372116">
        <w:rPr>
          <w:sz w:val="24"/>
          <w:szCs w:val="24"/>
        </w:rPr>
        <w:tab/>
      </w:r>
      <w:r w:rsidR="008A42A0" w:rsidRPr="00372116">
        <w:rPr>
          <w:sz w:val="24"/>
          <w:szCs w:val="24"/>
        </w:rPr>
        <w:tab/>
      </w:r>
      <w:r w:rsidR="008A42A0" w:rsidRPr="00372116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="008A42A0" w:rsidRPr="0037211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Кеңесбек И.М.</w:t>
      </w:r>
    </w:p>
    <w:p w14:paraId="4709CB13" w14:textId="77777777" w:rsidR="008A42A0" w:rsidRDefault="008A42A0" w:rsidP="008A42A0">
      <w:pPr>
        <w:pStyle w:val="ac"/>
        <w:rPr>
          <w:rFonts w:ascii="Times New Roman" w:hAnsi="Times New Roman" w:cs="Times New Roman"/>
          <w:b/>
          <w:bCs/>
        </w:rPr>
      </w:pPr>
    </w:p>
    <w:p w14:paraId="5DC0787C" w14:textId="77777777" w:rsidR="008A42A0" w:rsidRDefault="008A42A0" w:rsidP="008A42A0"/>
    <w:p w14:paraId="7A04C5C0" w14:textId="77777777" w:rsidR="008A42A0" w:rsidRDefault="008A42A0"/>
    <w:sectPr w:rsidR="008A42A0" w:rsidSect="008A42A0">
      <w:pgSz w:w="11906" w:h="16838"/>
      <w:pgMar w:top="567" w:right="567" w:bottom="56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8184D"/>
    <w:multiLevelType w:val="hybridMultilevel"/>
    <w:tmpl w:val="11CC3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43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A0"/>
    <w:rsid w:val="00372116"/>
    <w:rsid w:val="004A5BF0"/>
    <w:rsid w:val="00757693"/>
    <w:rsid w:val="008A0218"/>
    <w:rsid w:val="008A42A0"/>
    <w:rsid w:val="00992DF3"/>
    <w:rsid w:val="00A46FA4"/>
    <w:rsid w:val="00D86170"/>
    <w:rsid w:val="00DE1C18"/>
    <w:rsid w:val="00EC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C7AB"/>
  <w15:chartTrackingRefBased/>
  <w15:docId w15:val="{27AC03F2-DC01-0F48-B467-A363C734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2A0"/>
    <w:pPr>
      <w:spacing w:after="200" w:line="276" w:lineRule="auto"/>
    </w:pPr>
    <w:rPr>
      <w:rFonts w:eastAsiaTheme="minorEastAsia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A42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2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2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2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2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2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2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2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2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42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42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42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42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42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42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42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42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42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2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42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42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42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42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42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42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42A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42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42A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42A0"/>
    <w:rPr>
      <w:b/>
      <w:bCs/>
      <w:smallCaps/>
      <w:color w:val="0F4761" w:themeColor="accent1" w:themeShade="BF"/>
      <w:spacing w:val="5"/>
    </w:rPr>
  </w:style>
  <w:style w:type="paragraph" w:styleId="ac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d"/>
    <w:uiPriority w:val="1"/>
    <w:qFormat/>
    <w:rsid w:val="008A42A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ru-RU" w:eastAsia="ru-RU" w:bidi="ru-RU"/>
      <w14:ligatures w14:val="none"/>
    </w:rPr>
  </w:style>
  <w:style w:type="character" w:customStyle="1" w:styleId="ad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c"/>
    <w:uiPriority w:val="1"/>
    <w:qFormat/>
    <w:locked/>
    <w:rsid w:val="008A42A0"/>
    <w:rPr>
      <w:rFonts w:ascii="Arial Unicode MS" w:eastAsia="Arial Unicode MS" w:hAnsi="Arial Unicode MS" w:cs="Arial Unicode MS"/>
      <w:color w:val="000000"/>
      <w:kern w:val="0"/>
      <w:lang w:val="ru-RU" w:eastAsia="ru-RU" w:bidi="ru-RU"/>
      <w14:ligatures w14:val="none"/>
    </w:rPr>
  </w:style>
  <w:style w:type="character" w:customStyle="1" w:styleId="eop">
    <w:name w:val="eop"/>
    <w:basedOn w:val="a0"/>
    <w:rsid w:val="008A42A0"/>
  </w:style>
  <w:style w:type="paragraph" w:styleId="ae">
    <w:name w:val="Normal (Web)"/>
    <w:basedOn w:val="a"/>
    <w:uiPriority w:val="99"/>
    <w:unhideWhenUsed/>
    <w:rsid w:val="008A4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normaltextrun">
    <w:name w:val="normaltextrun"/>
    <w:basedOn w:val="a0"/>
    <w:rsid w:val="008A42A0"/>
  </w:style>
  <w:style w:type="character" w:styleId="af">
    <w:name w:val="Hyperlink"/>
    <w:basedOn w:val="a0"/>
    <w:uiPriority w:val="99"/>
    <w:unhideWhenUsed/>
    <w:rsid w:val="00992D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/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1293</Characters>
  <Application>Microsoft Office Word</Application>
  <DocSecurity>0</DocSecurity>
  <Lines>44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Islam Kenesbek</dc:creator>
  <cp:keywords/>
  <dc:description/>
  <cp:lastModifiedBy>Адвокатская контора Закон и Право</cp:lastModifiedBy>
  <cp:revision>4</cp:revision>
  <dcterms:created xsi:type="dcterms:W3CDTF">2025-10-24T08:55:00Z</dcterms:created>
  <dcterms:modified xsi:type="dcterms:W3CDTF">2026-10-07T09:06:00Z</dcterms:modified>
</cp:coreProperties>
</file>