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FE" w:rsidRPr="006A02FE" w:rsidRDefault="006A02FE" w:rsidP="006A02F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t>Копия</w:t>
      </w:r>
    </w:p>
    <w:p w:rsidR="006A02FE" w:rsidRPr="006A02FE" w:rsidRDefault="006A02FE" w:rsidP="006A02F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t>Дело №2-</w:t>
      </w:r>
      <w:r>
        <w:rPr>
          <w:rFonts w:ascii="Times New Roman" w:hAnsi="Times New Roman" w:cs="Times New Roman"/>
          <w:sz w:val="28"/>
          <w:szCs w:val="28"/>
          <w:lang w:val="kk-KZ"/>
        </w:rPr>
        <w:t>2200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6A02FE" w:rsidRPr="006A02FE" w:rsidRDefault="006A02FE" w:rsidP="006A02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t>Р Е Ш Е Н И Е</w:t>
      </w:r>
    </w:p>
    <w:p w:rsidR="006A02FE" w:rsidRPr="006A02FE" w:rsidRDefault="006A02FE" w:rsidP="006A02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t>И М Е Н Е М    Р Е С П У Б Л И К И    К А З А Х С Т А Н</w:t>
      </w:r>
    </w:p>
    <w:p w:rsidR="006A02FE" w:rsidRPr="006A02FE" w:rsidRDefault="006A02FE" w:rsidP="006A02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02FE" w:rsidRPr="006A02FE" w:rsidRDefault="006A02FE" w:rsidP="006A02F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мая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  <w:t>город Актау</w:t>
      </w:r>
    </w:p>
    <w:p w:rsidR="006A02FE" w:rsidRPr="006A02FE" w:rsidRDefault="006A02FE" w:rsidP="006A02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02FE" w:rsidRPr="006A02FE" w:rsidRDefault="006A02FE" w:rsidP="006A02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Суд №2 города Актау Мангистауской области в составе председательствующего судьи </w:t>
      </w:r>
      <w:r>
        <w:rPr>
          <w:rFonts w:ascii="Times New Roman" w:hAnsi="Times New Roman" w:cs="Times New Roman"/>
          <w:sz w:val="28"/>
          <w:szCs w:val="28"/>
          <w:lang w:val="kk-KZ"/>
        </w:rPr>
        <w:t>Бегенова Е.Б.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, при секретаре </w:t>
      </w:r>
      <w:r>
        <w:rPr>
          <w:rFonts w:ascii="Times New Roman" w:hAnsi="Times New Roman" w:cs="Times New Roman"/>
          <w:sz w:val="28"/>
          <w:szCs w:val="28"/>
          <w:lang w:val="kk-KZ"/>
        </w:rPr>
        <w:t>Ибраимовой Г.А.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, с участием 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помощника прокурора г.Актау Ибраевой Ж., и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стца </w:t>
      </w:r>
      <w:r>
        <w:rPr>
          <w:rFonts w:ascii="Times New Roman" w:hAnsi="Times New Roman" w:cs="Times New Roman"/>
          <w:sz w:val="28"/>
          <w:szCs w:val="28"/>
          <w:lang w:val="kk-KZ"/>
        </w:rPr>
        <w:t>Гейман  А.Г., представителя ответчика Кузнецова Ю.А.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 xml:space="preserve">, действующего </w:t>
      </w:r>
      <w:r>
        <w:rPr>
          <w:rFonts w:ascii="Times New Roman" w:hAnsi="Times New Roman" w:cs="Times New Roman"/>
          <w:sz w:val="28"/>
          <w:szCs w:val="28"/>
          <w:lang w:val="kk-KZ"/>
        </w:rPr>
        <w:t>по доверенности от 17.04.2015 года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рассмотрев в открытом судебном заседании в зале судебного заседания суда №2  города Актау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приминением 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средств аудио-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видео записи 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гражданское дело по иску </w:t>
      </w:r>
      <w:r>
        <w:rPr>
          <w:rFonts w:ascii="Times New Roman" w:hAnsi="Times New Roman" w:cs="Times New Roman"/>
          <w:sz w:val="28"/>
          <w:szCs w:val="28"/>
          <w:lang w:val="kk-KZ"/>
        </w:rPr>
        <w:t>Гейман Александры Григорьевны к ИП Асановой Жадыре Хожабаевне о взыскании суммы за причинение вреда здоровью и возмещении морального вреда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A02FE" w:rsidRPr="006A02FE" w:rsidRDefault="006A02FE" w:rsidP="006A02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У С Т А Н О В И Л : </w:t>
      </w:r>
    </w:p>
    <w:p w:rsidR="00DD77E6" w:rsidRDefault="006A02FE" w:rsidP="006A02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23A92" w:rsidRDefault="006A02FE" w:rsidP="00DD77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Истец </w:t>
      </w:r>
      <w:r>
        <w:rPr>
          <w:rFonts w:ascii="Times New Roman" w:hAnsi="Times New Roman" w:cs="Times New Roman"/>
          <w:sz w:val="28"/>
          <w:szCs w:val="28"/>
          <w:lang w:val="kk-KZ"/>
        </w:rPr>
        <w:t>Гейман А.Г.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обратилась в суд с названным иском к </w:t>
      </w:r>
      <w:r>
        <w:rPr>
          <w:rFonts w:ascii="Times New Roman" w:hAnsi="Times New Roman" w:cs="Times New Roman"/>
          <w:sz w:val="28"/>
          <w:szCs w:val="28"/>
          <w:lang w:val="kk-KZ"/>
        </w:rPr>
        <w:t>ИП Асановой Ж.Х.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, указав, что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.201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года примерно в 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0 часов, </w:t>
      </w:r>
      <w:r>
        <w:rPr>
          <w:rFonts w:ascii="Times New Roman" w:hAnsi="Times New Roman" w:cs="Times New Roman"/>
          <w:sz w:val="28"/>
          <w:szCs w:val="28"/>
          <w:lang w:val="kk-KZ"/>
        </w:rPr>
        <w:t>посещала супермаркет «Дана»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расположенный в здании торгового центра «Жигер» в 11 мкр., г.Актау. в помещении проходила акция по 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рас</w:t>
      </w:r>
      <w:r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даже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оливкового масла. При проходе через прилавок с оливковым маслом она 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 xml:space="preserve">очень сильно </w:t>
      </w:r>
      <w:r>
        <w:rPr>
          <w:rFonts w:ascii="Times New Roman" w:hAnsi="Times New Roman" w:cs="Times New Roman"/>
          <w:sz w:val="28"/>
          <w:szCs w:val="28"/>
          <w:lang w:val="kk-KZ"/>
        </w:rPr>
        <w:t>упала. В результате падения ей был причинен вред здоровью, а именно у нее был сломан плечевой сустав. Была вы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вана скорая медецинскя помощь, которая доставила ее в област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ную поликлинику, рас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>положенную в 26 мкр., г.Актау.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>
        <w:rPr>
          <w:rFonts w:ascii="Times New Roman" w:hAnsi="Times New Roman" w:cs="Times New Roman"/>
          <w:sz w:val="28"/>
          <w:szCs w:val="28"/>
          <w:lang w:val="kk-KZ"/>
        </w:rPr>
        <w:t>й стало известно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>, что ее падение было спровоцированно разлитием оливкового масла на пол в помещении супермаркета, в следствиии чего пол стал очень скол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ьз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 xml:space="preserve">ким. 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 xml:space="preserve">По халатности сотрудника 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>супермаркета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 xml:space="preserve">, отвечающего 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>за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>чистот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 xml:space="preserve"> в супермаркет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 xml:space="preserve"> убра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 xml:space="preserve"> стекла от бутылки масла, однако не прот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 xml:space="preserve">ерто 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>полов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ое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 xml:space="preserve"> покрыти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>, в результате чего оно стало скользским. В данное время получает лечение, име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>тся расходы по покупке лекарств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>акже после получения травмы испытывает физические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23A92">
        <w:rPr>
          <w:rFonts w:ascii="Times New Roman" w:hAnsi="Times New Roman" w:cs="Times New Roman"/>
          <w:sz w:val="28"/>
          <w:szCs w:val="28"/>
          <w:lang w:val="kk-KZ"/>
        </w:rPr>
        <w:t xml:space="preserve"> морально-нравственные страдания, подавленность, отчаяние, беспокойство за свое здоровье, дискомфортное состояние.</w:t>
      </w:r>
    </w:p>
    <w:p w:rsidR="00C23A92" w:rsidRDefault="00C23A92" w:rsidP="00293F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связи,с чем просит суд взыскать </w:t>
      </w:r>
      <w:r w:rsidR="00293F7B">
        <w:rPr>
          <w:rFonts w:ascii="Times New Roman" w:hAnsi="Times New Roman" w:cs="Times New Roman"/>
          <w:sz w:val="28"/>
          <w:szCs w:val="28"/>
          <w:lang w:val="kk-KZ"/>
        </w:rPr>
        <w:t xml:space="preserve">с ответчика </w:t>
      </w:r>
      <w:r w:rsidR="00293F7B" w:rsidRPr="006A02FE">
        <w:rPr>
          <w:rFonts w:ascii="Times New Roman" w:hAnsi="Times New Roman" w:cs="Times New Roman"/>
          <w:sz w:val="28"/>
          <w:szCs w:val="28"/>
        </w:rPr>
        <w:t xml:space="preserve">сумму материального ущерба </w:t>
      </w:r>
      <w:r>
        <w:rPr>
          <w:rFonts w:ascii="Times New Roman" w:hAnsi="Times New Roman" w:cs="Times New Roman"/>
          <w:sz w:val="28"/>
          <w:szCs w:val="28"/>
          <w:lang w:val="kk-KZ"/>
        </w:rPr>
        <w:t>в размере 26</w:t>
      </w:r>
      <w:r w:rsidR="00293F7B">
        <w:rPr>
          <w:rFonts w:ascii="Times New Roman" w:hAnsi="Times New Roman" w:cs="Times New Roman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700</w:t>
      </w:r>
      <w:r w:rsidR="00293F7B">
        <w:rPr>
          <w:rFonts w:ascii="Times New Roman" w:hAnsi="Times New Roman" w:cs="Times New Roman"/>
          <w:sz w:val="28"/>
          <w:szCs w:val="28"/>
          <w:lang w:val="kk-KZ"/>
        </w:rPr>
        <w:t xml:space="preserve"> тенге,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3F7B" w:rsidRPr="006A02FE">
        <w:rPr>
          <w:rFonts w:ascii="Times New Roman" w:hAnsi="Times New Roman" w:cs="Times New Roman"/>
          <w:sz w:val="28"/>
          <w:szCs w:val="28"/>
        </w:rPr>
        <w:t xml:space="preserve">сумму морального </w:t>
      </w:r>
      <w:r w:rsidR="00DD77E6">
        <w:rPr>
          <w:rFonts w:ascii="Times New Roman" w:hAnsi="Times New Roman" w:cs="Times New Roman"/>
          <w:sz w:val="28"/>
          <w:szCs w:val="28"/>
        </w:rPr>
        <w:t>вреда</w:t>
      </w:r>
      <w:r w:rsidR="00293F7B">
        <w:rPr>
          <w:rFonts w:ascii="Times New Roman" w:hAnsi="Times New Roman" w:cs="Times New Roman"/>
          <w:sz w:val="28"/>
          <w:szCs w:val="28"/>
        </w:rPr>
        <w:t xml:space="preserve"> </w:t>
      </w:r>
      <w:r w:rsidR="00293F7B">
        <w:rPr>
          <w:rFonts w:ascii="Times New Roman" w:hAnsi="Times New Roman" w:cs="Times New Roman"/>
          <w:sz w:val="28"/>
          <w:szCs w:val="28"/>
          <w:lang w:val="kk-KZ"/>
        </w:rPr>
        <w:t>в размере 1 000 000 тенге</w:t>
      </w:r>
      <w:r w:rsidR="00FC735D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293F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3F7B" w:rsidRPr="006A02FE"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</w:t>
      </w:r>
      <w:r w:rsidR="00293F7B">
        <w:rPr>
          <w:rFonts w:ascii="Times New Roman" w:hAnsi="Times New Roman" w:cs="Times New Roman"/>
          <w:sz w:val="28"/>
          <w:szCs w:val="28"/>
        </w:rPr>
        <w:t>в размере  1 256 тенге.</w:t>
      </w:r>
      <w:r w:rsidR="00293F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A02FE" w:rsidRPr="006A02FE" w:rsidRDefault="006A02FE" w:rsidP="006A0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2FE">
        <w:rPr>
          <w:rFonts w:ascii="Times New Roman" w:hAnsi="Times New Roman" w:cs="Times New Roman"/>
          <w:sz w:val="28"/>
          <w:szCs w:val="28"/>
        </w:rPr>
        <w:tab/>
        <w:t xml:space="preserve">В судебном заседании истец </w:t>
      </w:r>
      <w:r w:rsidR="00293F7B">
        <w:rPr>
          <w:rFonts w:ascii="Times New Roman" w:hAnsi="Times New Roman" w:cs="Times New Roman"/>
          <w:sz w:val="28"/>
          <w:szCs w:val="28"/>
        </w:rPr>
        <w:t>Гейман А.Г.</w:t>
      </w:r>
      <w:r w:rsidRPr="006A02FE">
        <w:rPr>
          <w:rFonts w:ascii="Times New Roman" w:hAnsi="Times New Roman" w:cs="Times New Roman"/>
          <w:sz w:val="28"/>
          <w:szCs w:val="28"/>
        </w:rPr>
        <w:t xml:space="preserve"> иск поддержала, в своих пояснениях привела доводы иска и просила удовлетворить требования в полном объеме.</w:t>
      </w:r>
    </w:p>
    <w:p w:rsidR="006A02FE" w:rsidRPr="006A02FE" w:rsidRDefault="00877E57" w:rsidP="00293F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представитель о</w:t>
      </w:r>
      <w:r w:rsidR="006A02FE" w:rsidRPr="006A02FE">
        <w:rPr>
          <w:rFonts w:ascii="Times New Roman" w:hAnsi="Times New Roman" w:cs="Times New Roman"/>
          <w:sz w:val="28"/>
          <w:szCs w:val="28"/>
          <w:lang w:val="kk-KZ"/>
        </w:rPr>
        <w:t>тветчик</w:t>
      </w:r>
      <w:r>
        <w:rPr>
          <w:rFonts w:ascii="Times New Roman" w:hAnsi="Times New Roman" w:cs="Times New Roman"/>
          <w:sz w:val="28"/>
          <w:szCs w:val="28"/>
          <w:lang w:val="kk-KZ"/>
        </w:rPr>
        <w:t>а Кузнецов Ю.А. иск признал частично, а именно материальный ущерб признал в полном обеме, в части взыскании морального вреда  просил уменшит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 50 000 тенге.</w:t>
      </w:r>
    </w:p>
    <w:p w:rsidR="006A02FE" w:rsidRPr="006A02FE" w:rsidRDefault="006A02FE" w:rsidP="006A0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2F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Суд, выслушав </w:t>
      </w:r>
      <w:r w:rsidR="00877E57">
        <w:rPr>
          <w:rFonts w:ascii="Times New Roman" w:hAnsi="Times New Roman" w:cs="Times New Roman"/>
          <w:sz w:val="28"/>
          <w:szCs w:val="28"/>
        </w:rPr>
        <w:t>пояснения сторон</w:t>
      </w:r>
      <w:r w:rsidRPr="006A02FE">
        <w:rPr>
          <w:rFonts w:ascii="Times New Roman" w:hAnsi="Times New Roman" w:cs="Times New Roman"/>
          <w:sz w:val="28"/>
          <w:szCs w:val="28"/>
        </w:rPr>
        <w:t xml:space="preserve">, </w:t>
      </w:r>
      <w:r w:rsidR="00FC735D">
        <w:rPr>
          <w:rFonts w:ascii="Times New Roman" w:hAnsi="Times New Roman" w:cs="Times New Roman"/>
          <w:sz w:val="28"/>
          <w:szCs w:val="28"/>
        </w:rPr>
        <w:t xml:space="preserve">заключение помощника прокурора г.Актау Ибраевой Ж. об удовлетворении иска частично, а именно материальный ущерб удовлетворить в полном объеме, в части морального просила взыскать 100 000 тенге, </w:t>
      </w:r>
      <w:r w:rsidRPr="006A02FE">
        <w:rPr>
          <w:rFonts w:ascii="Times New Roman" w:hAnsi="Times New Roman" w:cs="Times New Roman"/>
          <w:sz w:val="28"/>
          <w:szCs w:val="28"/>
        </w:rPr>
        <w:t>исследовав материалы дела, приходит к следующему выводу:</w:t>
      </w:r>
    </w:p>
    <w:p w:rsidR="00877E57" w:rsidRDefault="006A02FE" w:rsidP="006A0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2FE">
        <w:rPr>
          <w:rFonts w:ascii="Times New Roman" w:hAnsi="Times New Roman" w:cs="Times New Roman"/>
          <w:sz w:val="28"/>
          <w:szCs w:val="28"/>
        </w:rPr>
        <w:tab/>
        <w:t xml:space="preserve">Как установлено в судебном заседании и явствует из материалов дела, 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DD77E6" w:rsidRPr="006A02FE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D77E6" w:rsidRPr="006A02FE">
        <w:rPr>
          <w:rFonts w:ascii="Times New Roman" w:hAnsi="Times New Roman" w:cs="Times New Roman"/>
          <w:sz w:val="28"/>
          <w:szCs w:val="28"/>
          <w:lang w:val="kk-KZ"/>
        </w:rPr>
        <w:t>.201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D77E6"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года примерно в 1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D77E6" w:rsidRPr="006A02F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D77E6"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0 часов, 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истец посетила супермаркет «Дана», расположенный в здании торгового центра «Жигер» в 11 мкр., г.Актау. в помещении проходила акция по распродаже оливкового масла. При проходе через прилавок с оливковым маслом она очень сильно упала. В результате падения ей был причинен вред здоровью, а именно у нее был сломан плечевой сустав. Была вызвана скорая медецинскя помощь, которая доставила ее в областную поликлинику, расположенную в 26 мкр., г.Актау. После падения ей стало известно, что ее падение было спровоцированно разлитием оливкового масла на пол в помещении супермаркета, в следствиии чего пол стал очень скользким. По халатности сотрудника супермаркета, отвечающего за чистоту в супермаркете</w:t>
      </w:r>
      <w:r w:rsidR="007A6A6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 xml:space="preserve"> убраны стекла от бутылки масла, однако не протерто половое покрытие, в результате чего оно стало скользским. В данное время </w:t>
      </w:r>
      <w:r w:rsidR="007A6A6A">
        <w:rPr>
          <w:rFonts w:ascii="Times New Roman" w:hAnsi="Times New Roman" w:cs="Times New Roman"/>
          <w:sz w:val="28"/>
          <w:szCs w:val="28"/>
          <w:lang w:val="kk-KZ"/>
        </w:rPr>
        <w:t xml:space="preserve">истец 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 xml:space="preserve">получает лечение, имеются расходы по покупке лекарств. Также после получения травмы </w:t>
      </w:r>
      <w:r w:rsidR="007A6A6A">
        <w:rPr>
          <w:rFonts w:ascii="Times New Roman" w:hAnsi="Times New Roman" w:cs="Times New Roman"/>
          <w:sz w:val="28"/>
          <w:szCs w:val="28"/>
          <w:lang w:val="kk-KZ"/>
        </w:rPr>
        <w:t xml:space="preserve">она </w:t>
      </w:r>
      <w:r w:rsidR="00DD77E6">
        <w:rPr>
          <w:rFonts w:ascii="Times New Roman" w:hAnsi="Times New Roman" w:cs="Times New Roman"/>
          <w:sz w:val="28"/>
          <w:szCs w:val="28"/>
          <w:lang w:val="kk-KZ"/>
        </w:rPr>
        <w:t>испытывает физические, морально-нравственные страдания, подавленность, отчаяние, беспокойство за свое здоровье, дискомфортное состояние.</w:t>
      </w:r>
      <w:r w:rsidRPr="006A02FE">
        <w:rPr>
          <w:rFonts w:ascii="Times New Roman" w:hAnsi="Times New Roman" w:cs="Times New Roman"/>
          <w:sz w:val="28"/>
          <w:szCs w:val="28"/>
        </w:rPr>
        <w:tab/>
      </w:r>
    </w:p>
    <w:p w:rsidR="006A02FE" w:rsidRPr="006A02FE" w:rsidRDefault="006A02FE" w:rsidP="00877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FE">
        <w:rPr>
          <w:rFonts w:ascii="Times New Roman" w:hAnsi="Times New Roman" w:cs="Times New Roman"/>
          <w:sz w:val="28"/>
          <w:szCs w:val="28"/>
        </w:rPr>
        <w:t xml:space="preserve">Согласно заключения </w:t>
      </w:r>
      <w:r w:rsidR="00877E57">
        <w:rPr>
          <w:rFonts w:ascii="Times New Roman" w:hAnsi="Times New Roman" w:cs="Times New Roman"/>
          <w:sz w:val="28"/>
          <w:szCs w:val="28"/>
        </w:rPr>
        <w:t>врачебно</w:t>
      </w:r>
      <w:r w:rsidR="00A50D7F">
        <w:rPr>
          <w:rFonts w:ascii="Times New Roman" w:hAnsi="Times New Roman" w:cs="Times New Roman"/>
          <w:sz w:val="28"/>
          <w:szCs w:val="28"/>
        </w:rPr>
        <w:t>-</w:t>
      </w:r>
      <w:r w:rsidR="00877E57">
        <w:rPr>
          <w:rFonts w:ascii="Times New Roman" w:hAnsi="Times New Roman" w:cs="Times New Roman"/>
          <w:sz w:val="28"/>
          <w:szCs w:val="28"/>
        </w:rPr>
        <w:t xml:space="preserve">консультационной комиссии №217 от 17.03.2015 года </w:t>
      </w:r>
      <w:r w:rsidR="00A50D7F">
        <w:rPr>
          <w:rFonts w:ascii="Times New Roman" w:hAnsi="Times New Roman" w:cs="Times New Roman"/>
          <w:sz w:val="28"/>
          <w:szCs w:val="28"/>
        </w:rPr>
        <w:t>Гейман А.Г.</w:t>
      </w:r>
      <w:r w:rsidR="00877E57">
        <w:rPr>
          <w:rFonts w:ascii="Times New Roman" w:hAnsi="Times New Roman" w:cs="Times New Roman"/>
          <w:sz w:val="28"/>
          <w:szCs w:val="28"/>
        </w:rPr>
        <w:t xml:space="preserve"> поставлен диагноз «Закрытый перелом хирургическ</w:t>
      </w:r>
      <w:r w:rsidR="007A6A6A">
        <w:rPr>
          <w:rFonts w:ascii="Times New Roman" w:hAnsi="Times New Roman" w:cs="Times New Roman"/>
          <w:sz w:val="28"/>
          <w:szCs w:val="28"/>
        </w:rPr>
        <w:t>ой</w:t>
      </w:r>
      <w:r w:rsidR="00877E57">
        <w:rPr>
          <w:rFonts w:ascii="Times New Roman" w:hAnsi="Times New Roman" w:cs="Times New Roman"/>
          <w:sz w:val="28"/>
          <w:szCs w:val="28"/>
        </w:rPr>
        <w:t xml:space="preserve"> </w:t>
      </w:r>
      <w:r w:rsidR="00A50D7F">
        <w:rPr>
          <w:rFonts w:ascii="Times New Roman" w:hAnsi="Times New Roman" w:cs="Times New Roman"/>
          <w:sz w:val="28"/>
          <w:szCs w:val="28"/>
        </w:rPr>
        <w:t>шейки правой плечевой кости</w:t>
      </w:r>
      <w:r w:rsidR="00877E57">
        <w:rPr>
          <w:rFonts w:ascii="Times New Roman" w:hAnsi="Times New Roman" w:cs="Times New Roman"/>
          <w:sz w:val="28"/>
          <w:szCs w:val="28"/>
        </w:rPr>
        <w:t>»</w:t>
      </w:r>
      <w:r w:rsidRPr="006A02FE">
        <w:rPr>
          <w:rFonts w:ascii="Times New Roman" w:hAnsi="Times New Roman" w:cs="Times New Roman"/>
          <w:sz w:val="28"/>
          <w:szCs w:val="28"/>
        </w:rPr>
        <w:t>.</w:t>
      </w:r>
    </w:p>
    <w:p w:rsidR="006A02FE" w:rsidRPr="006A02FE" w:rsidRDefault="006A02FE" w:rsidP="006A02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</w:rPr>
        <w:tab/>
      </w:r>
      <w:r w:rsidR="00843B99">
        <w:rPr>
          <w:rFonts w:ascii="Times New Roman" w:hAnsi="Times New Roman" w:cs="Times New Roman"/>
          <w:sz w:val="28"/>
          <w:szCs w:val="28"/>
        </w:rPr>
        <w:t xml:space="preserve">Учитывая мнение о признании материального ущерба представителем ответчика, суд считает 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с ответчика в пользу истца подлежит взысканию сумма </w:t>
      </w:r>
      <w:r w:rsidR="00FC735D">
        <w:rPr>
          <w:rFonts w:ascii="Times New Roman" w:hAnsi="Times New Roman" w:cs="Times New Roman"/>
          <w:sz w:val="28"/>
          <w:szCs w:val="28"/>
          <w:lang w:val="kk-KZ"/>
        </w:rPr>
        <w:t>раход</w:t>
      </w:r>
      <w:r w:rsidR="007A6A6A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FC73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A6A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FC735D">
        <w:rPr>
          <w:rFonts w:ascii="Times New Roman" w:hAnsi="Times New Roman" w:cs="Times New Roman"/>
          <w:sz w:val="28"/>
          <w:szCs w:val="28"/>
          <w:lang w:val="kk-KZ"/>
        </w:rPr>
        <w:t xml:space="preserve"> покупк</w:t>
      </w:r>
      <w:r w:rsidR="007A6A6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C735D">
        <w:rPr>
          <w:rFonts w:ascii="Times New Roman" w:hAnsi="Times New Roman" w:cs="Times New Roman"/>
          <w:sz w:val="28"/>
          <w:szCs w:val="28"/>
          <w:lang w:val="kk-KZ"/>
        </w:rPr>
        <w:t xml:space="preserve"> лекарств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в размере 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>26 700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тенге</w:t>
      </w:r>
      <w:r w:rsidR="007A6A6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43B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A6A">
        <w:rPr>
          <w:rFonts w:ascii="Times New Roman" w:hAnsi="Times New Roman" w:cs="Times New Roman"/>
          <w:sz w:val="28"/>
          <w:szCs w:val="28"/>
          <w:lang w:val="kk-KZ"/>
        </w:rPr>
        <w:t>что подтверждаются квитанциями о покупке лекарств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.      </w:t>
      </w:r>
    </w:p>
    <w:p w:rsidR="006A02FE" w:rsidRPr="006A02FE" w:rsidRDefault="006A02FE" w:rsidP="00A50D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Рассматривая исковые требования истца о возмещении морального вреда, суд руководствуясь п.1 ч.3 ст. 951 ГК Республики Казахстан, согласно которого моральный вред возмещается, независимо от вины причинителя, в случаях, если вред причинен жизни и здоровью гражданина источником повышенной опасности, приходит к выводу об обоснованности заявленного требования, так как, 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>Гейман А.Г.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Pr="006A02FE">
        <w:rPr>
          <w:rFonts w:ascii="Times New Roman" w:hAnsi="Times New Roman" w:cs="Times New Roman"/>
          <w:sz w:val="28"/>
          <w:szCs w:val="28"/>
        </w:rPr>
        <w:t xml:space="preserve">связи с равнодушием ответчика по отношению к себе и состоянию его здоровья, испытал страдание, отчаяние, раздражение, подавленность, гнев, ущербность, физическое и моральное страдание. 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Учитывая все обстоятельства дела, суд приходит к выводу, что размер морального вреда, определенный истцом, чрезмерно завышен, в этой связи, суд считает, что требования в данной части подлежат частичному удовлетворению и с учетом вышеизложенного </w:t>
      </w:r>
      <w:r w:rsidR="007A6A6A">
        <w:rPr>
          <w:rFonts w:ascii="Times New Roman" w:hAnsi="Times New Roman" w:cs="Times New Roman"/>
          <w:sz w:val="28"/>
          <w:szCs w:val="28"/>
          <w:lang w:val="kk-KZ"/>
        </w:rPr>
        <w:t xml:space="preserve">су считает правильным 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определить к взысканию с ответчика в пользу истца в счет возмещения морального вреда сумму в размере 2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0 000 тенге.</w:t>
      </w:r>
    </w:p>
    <w:p w:rsidR="006A02FE" w:rsidRPr="006A02FE" w:rsidRDefault="006A02FE" w:rsidP="00A50D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lastRenderedPageBreak/>
        <w:t>В соответствии с п.1 ст.110 ГПК Республики Казахстан с ответчика в пользу истца подлеж</w:t>
      </w:r>
      <w:r w:rsidR="007A6A6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т взысканию расходы по 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 xml:space="preserve">оплате госпошлины 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в размере 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>1 256 тене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C696D" w:rsidRDefault="007C696D" w:rsidP="00A50D7F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силу требований ст. 107, 116 ГПК РК с ответчика в доход государства подлежат взысканию расходы, затраченные судом на извещение участников процесса и вызов их в суд  в размере 200  тенге. </w:t>
      </w:r>
    </w:p>
    <w:p w:rsidR="006A02FE" w:rsidRPr="006A02FE" w:rsidRDefault="006A02FE" w:rsidP="00A50D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t>На основании изложенного и руководствуясь ст.ст.110, 217-221, ГПК Республики Казахстан, суд</w:t>
      </w:r>
    </w:p>
    <w:p w:rsidR="006A02FE" w:rsidRPr="006A02FE" w:rsidRDefault="006A02FE" w:rsidP="006A02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  <w:t>Р Е Ш И Л :</w:t>
      </w:r>
    </w:p>
    <w:p w:rsidR="006A02FE" w:rsidRPr="006A02FE" w:rsidRDefault="006A02FE" w:rsidP="006A02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Иск 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>Гейман Александры Григорьевны к ИП Асановой Жадыре Хожабаевне о взыскании суммы за причинение вреда здоровью и возмещении морального вреда</w:t>
      </w:r>
      <w:r w:rsidR="00A50D7F"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– удовлетворить частично.</w:t>
      </w:r>
    </w:p>
    <w:p w:rsidR="006A02FE" w:rsidRPr="006A02FE" w:rsidRDefault="006A02FE" w:rsidP="006A02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2FE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Взыскать с 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>ИП Асановой Жадыры Хожабаевны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в пользу 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>Гейман Александры Григорьевны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сумму материального ущерба, причиненного здоровью в размере 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 xml:space="preserve">26 700 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>двадцать шесть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тысяч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 xml:space="preserve"> семьсот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) тенге, моральный ущерб в размере 2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0 000 (двести </w:t>
      </w:r>
      <w:r w:rsidR="00EF79FF">
        <w:rPr>
          <w:rFonts w:ascii="Times New Roman" w:hAnsi="Times New Roman" w:cs="Times New Roman"/>
          <w:sz w:val="28"/>
          <w:szCs w:val="28"/>
          <w:lang w:val="kk-KZ"/>
        </w:rPr>
        <w:t>тысяч) тенге и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расходов по оплате госпошлины в размере 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>1 256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(одна тысяча </w:t>
      </w:r>
      <w:r w:rsidR="00A50D7F">
        <w:rPr>
          <w:rFonts w:ascii="Times New Roman" w:hAnsi="Times New Roman" w:cs="Times New Roman"/>
          <w:sz w:val="28"/>
          <w:szCs w:val="28"/>
          <w:lang w:val="kk-KZ"/>
        </w:rPr>
        <w:t>двести пятььдесят шесть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>) тенге.</w:t>
      </w:r>
    </w:p>
    <w:p w:rsidR="007C696D" w:rsidRDefault="007C696D" w:rsidP="007C69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  <w:lang w:val="kk-KZ"/>
        </w:rPr>
        <w:t>ИП Асановой Жадыры Хожабаевны</w:t>
      </w:r>
      <w:r w:rsidRPr="006A02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доход государства судебные расходы  в </w:t>
      </w:r>
      <w:r>
        <w:rPr>
          <w:rFonts w:ascii="Times New Roman" w:hAnsi="Times New Roman" w:cs="Times New Roman"/>
          <w:sz w:val="28"/>
          <w:szCs w:val="28"/>
        </w:rPr>
        <w:t xml:space="preserve">размере 200 (двести) </w:t>
      </w:r>
      <w:r>
        <w:rPr>
          <w:rFonts w:ascii="Times New Roman" w:hAnsi="Times New Roman" w:cs="Times New Roman"/>
          <w:sz w:val="28"/>
          <w:szCs w:val="28"/>
          <w:lang w:val="kk-KZ"/>
        </w:rPr>
        <w:t>тенге.</w:t>
      </w:r>
    </w:p>
    <w:p w:rsidR="00EF79FF" w:rsidRDefault="00EF79FF" w:rsidP="00EF79FF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Решение может быть обжаловано и опротестовано с соблюдением требований статей 334, 335 ГПК Республики Казахстан в апелляционную судебную коллегию Мангистауского областного суда через суд №2 города Актау в течение 15 дней со дня вручения копии решения</w:t>
      </w:r>
      <w:r>
        <w:rPr>
          <w:rFonts w:ascii="Times New Roman" w:hAnsi="Times New Roman"/>
          <w:sz w:val="28"/>
          <w:szCs w:val="28"/>
        </w:rPr>
        <w:t>.</w:t>
      </w:r>
    </w:p>
    <w:p w:rsidR="009C7502" w:rsidRPr="00EF79FF" w:rsidRDefault="009C7502" w:rsidP="009C7502">
      <w:pPr>
        <w:rPr>
          <w:rFonts w:ascii="Times New Roman" w:hAnsi="Times New Roman" w:cs="Times New Roman"/>
          <w:sz w:val="28"/>
          <w:szCs w:val="28"/>
        </w:rPr>
      </w:pPr>
    </w:p>
    <w:p w:rsidR="009C7502" w:rsidRDefault="009C7502" w:rsidP="009C75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Судья: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Бегенов Е.Б.</w:t>
      </w:r>
    </w:p>
    <w:p w:rsidR="009C7502" w:rsidRDefault="009C7502" w:rsidP="009C750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Копия верна.</w:t>
      </w:r>
    </w:p>
    <w:p w:rsidR="009C7502" w:rsidRDefault="009C7502" w:rsidP="009C750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Судья: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Бегенов Е.Б.</w:t>
      </w:r>
    </w:p>
    <w:p w:rsidR="009C7502" w:rsidRDefault="009C7502" w:rsidP="009C750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502" w:rsidRDefault="009C7502" w:rsidP="009C750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Справка.</w:t>
      </w:r>
    </w:p>
    <w:p w:rsidR="009C7502" w:rsidRDefault="009C7502" w:rsidP="009C750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Решение не вступило в законную силу.</w:t>
      </w:r>
    </w:p>
    <w:p w:rsidR="009C7502" w:rsidRDefault="009C7502" w:rsidP="009C7502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>Судья: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Бегенов Е.Б. </w:t>
      </w:r>
    </w:p>
    <w:p w:rsidR="009C7502" w:rsidRDefault="009C7502" w:rsidP="009C750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502" w:rsidRDefault="009C7502" w:rsidP="009C750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Решение вступило в законную силу «____» _________ 2015 года.</w:t>
      </w:r>
    </w:p>
    <w:p w:rsidR="009C7502" w:rsidRDefault="009C7502" w:rsidP="009C7502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>Судья: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Бегенов Е.Б. </w:t>
      </w:r>
    </w:p>
    <w:p w:rsidR="009C7502" w:rsidRDefault="009C7502" w:rsidP="009C75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7502" w:rsidRDefault="009C7502" w:rsidP="009C75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2275" w:rsidRPr="006A02FE" w:rsidRDefault="00D12275">
      <w:pPr>
        <w:rPr>
          <w:lang w:val="kk-KZ"/>
        </w:rPr>
      </w:pPr>
    </w:p>
    <w:sectPr w:rsidR="00D12275" w:rsidRPr="006A02FE" w:rsidSect="00B352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403" w:rsidRDefault="00C82403" w:rsidP="00C82403">
      <w:pPr>
        <w:spacing w:after="0" w:line="240" w:lineRule="auto"/>
      </w:pPr>
      <w:r>
        <w:separator/>
      </w:r>
    </w:p>
  </w:endnote>
  <w:endnote w:type="continuationSeparator" w:id="1">
    <w:p w:rsidR="00C82403" w:rsidRDefault="00C82403" w:rsidP="00C8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03" w:rsidRDefault="00C8240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03" w:rsidRDefault="00C8240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03" w:rsidRDefault="00C824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403" w:rsidRDefault="00C82403" w:rsidP="00C82403">
      <w:pPr>
        <w:spacing w:after="0" w:line="240" w:lineRule="auto"/>
      </w:pPr>
      <w:r>
        <w:separator/>
      </w:r>
    </w:p>
  </w:footnote>
  <w:footnote w:type="continuationSeparator" w:id="1">
    <w:p w:rsidR="00C82403" w:rsidRDefault="00C82403" w:rsidP="00C8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03" w:rsidRDefault="00C8240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03" w:rsidRDefault="00C82403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C82403" w:rsidRPr="00C82403" w:rsidRDefault="00C82403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Бегенов Е. Б. Суд №2 города Актау Судья 12.05.2015 08:35:35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92924895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03" w:rsidRDefault="00C8240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4UhlXBsDU/Tdqw7tmH1HDYNI4bY=" w:salt="zDZm707H9dLKSv7hL+jIhA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A02FE"/>
    <w:rsid w:val="001E4C77"/>
    <w:rsid w:val="00293F7B"/>
    <w:rsid w:val="006A02FE"/>
    <w:rsid w:val="007A6A6A"/>
    <w:rsid w:val="007C696D"/>
    <w:rsid w:val="00843B99"/>
    <w:rsid w:val="00877E57"/>
    <w:rsid w:val="009C7502"/>
    <w:rsid w:val="00A50D7F"/>
    <w:rsid w:val="00B3526B"/>
    <w:rsid w:val="00C23A92"/>
    <w:rsid w:val="00C82403"/>
    <w:rsid w:val="00D12275"/>
    <w:rsid w:val="00DD77E6"/>
    <w:rsid w:val="00EF79FF"/>
    <w:rsid w:val="00FC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02F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C7502"/>
  </w:style>
  <w:style w:type="paragraph" w:customStyle="1" w:styleId="1">
    <w:name w:val="Без интервала1"/>
    <w:rsid w:val="00EF79F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C8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2403"/>
  </w:style>
  <w:style w:type="paragraph" w:styleId="a7">
    <w:name w:val="footer"/>
    <w:basedOn w:val="a"/>
    <w:link w:val="a8"/>
    <w:uiPriority w:val="99"/>
    <w:semiHidden/>
    <w:unhideWhenUsed/>
    <w:rsid w:val="00C8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2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1022</Words>
  <Characters>5830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729-1419</dc:creator>
  <cp:keywords/>
  <dc:description/>
  <cp:lastModifiedBy>729-1419</cp:lastModifiedBy>
  <cp:revision>16</cp:revision>
  <dcterms:created xsi:type="dcterms:W3CDTF">2015-05-11T14:39:00Z</dcterms:created>
  <dcterms:modified xsi:type="dcterms:W3CDTF">2015-05-12T04:35:00Z</dcterms:modified>
</cp:coreProperties>
</file>