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01F4" w14:textId="59043E6C" w:rsidR="00646500" w:rsidRPr="009244F5" w:rsidRDefault="00646500" w:rsidP="00646500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7"/>
          <w:rFonts w:eastAsia="ヒラギノ角ゴ Pro W3"/>
          <w:sz w:val="28"/>
          <w:szCs w:val="28"/>
        </w:rPr>
      </w:pPr>
      <w:r w:rsidRPr="009244F5">
        <w:rPr>
          <w:rStyle w:val="a7"/>
          <w:rFonts w:eastAsia="ヒラギノ角ゴ Pro W3"/>
          <w:sz w:val="28"/>
          <w:szCs w:val="28"/>
        </w:rPr>
        <w:t>ДОСУДЕБНАЯ ПРЕТЕНЗИЯ</w:t>
      </w:r>
      <w:r>
        <w:rPr>
          <w:rStyle w:val="a7"/>
          <w:rFonts w:eastAsia="ヒラギノ角ゴ Pro W3"/>
          <w:sz w:val="28"/>
          <w:szCs w:val="28"/>
        </w:rPr>
        <w:t xml:space="preserve"> </w:t>
      </w:r>
      <w:r w:rsidR="00E017F8">
        <w:rPr>
          <w:rStyle w:val="a7"/>
          <w:rFonts w:eastAsia="ヒラギノ角ゴ Pro W3"/>
          <w:sz w:val="28"/>
          <w:szCs w:val="28"/>
        </w:rPr>
        <w:t>ПО ДОГОВОРУ СТРАИТЕЛЬНОГО ПОДРЯДА</w:t>
      </w:r>
      <w:r w:rsidRPr="009244F5">
        <w:rPr>
          <w:rStyle w:val="a7"/>
          <w:rFonts w:eastAsia="ヒラギノ角ゴ Pro W3"/>
          <w:sz w:val="28"/>
          <w:szCs w:val="28"/>
        </w:rPr>
        <w:t xml:space="preserve"> </w:t>
      </w:r>
    </w:p>
    <w:p w14:paraId="0A909A97" w14:textId="77777777" w:rsidR="00646500" w:rsidRDefault="00646500" w:rsidP="00AC3C6F">
      <w:pPr>
        <w:pStyle w:val="a3"/>
        <w:ind w:left="382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B33BC7" w14:textId="77777777" w:rsidR="00646500" w:rsidRDefault="00646500" w:rsidP="00AC3C6F">
      <w:pPr>
        <w:pStyle w:val="a3"/>
        <w:ind w:left="382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081AEF" w14:textId="688746C7" w:rsidR="00494952" w:rsidRPr="009244F5" w:rsidRDefault="00B029C1" w:rsidP="00AC3C6F">
      <w:pPr>
        <w:pStyle w:val="a3"/>
        <w:ind w:left="382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244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Г</w:t>
      </w:r>
      <w:r w:rsidR="006465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9244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6465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9244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6465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6288DA51" w14:textId="71EC46A2" w:rsidR="00B029C1" w:rsidRPr="009244F5" w:rsidRDefault="00B029C1" w:rsidP="00AC3C6F">
      <w:pPr>
        <w:pStyle w:val="a3"/>
        <w:ind w:left="38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ИИН </w:t>
      </w:r>
      <w:r w:rsidR="006D74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</w:t>
      </w:r>
    </w:p>
    <w:p w14:paraId="15C3243D" w14:textId="2FA768E9" w:rsidR="0060518D" w:rsidRPr="009244F5" w:rsidRDefault="0060518D" w:rsidP="00AC3C6F">
      <w:pPr>
        <w:pStyle w:val="a3"/>
        <w:ind w:left="38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Усть</w:t>
      </w:r>
      <w:r w:rsidR="005930AF"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-Каменагорск</w:t>
      </w:r>
      <w:proofErr w:type="spellEnd"/>
      <w:r w:rsidR="005930AF"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E38CE"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наб</w:t>
      </w:r>
      <w:r w:rsidR="0006754E"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.им</w:t>
      </w:r>
      <w:proofErr w:type="spellEnd"/>
      <w:r w:rsidR="0006754E"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C3C6F"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754E"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Е.П. С</w:t>
      </w:r>
      <w:r w:rsidR="006465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6754E"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д.</w:t>
      </w:r>
      <w:r w:rsidR="008B1FCA"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46, кв. 65.</w:t>
      </w:r>
    </w:p>
    <w:p w14:paraId="2F8EA23D" w14:textId="298E67F7" w:rsidR="00082DDE" w:rsidRPr="009244F5" w:rsidRDefault="004D31BD" w:rsidP="00AC3C6F">
      <w:pPr>
        <w:pStyle w:val="a3"/>
        <w:ind w:left="38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</w:t>
      </w:r>
      <w:proofErr w:type="gramStart"/>
      <w:r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705 </w:t>
      </w:r>
      <w:r w:rsidR="006465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777C2140" w14:textId="4929D79D" w:rsidR="00F558C9" w:rsidRPr="009244F5" w:rsidRDefault="004C63D9" w:rsidP="00AC3C6F">
      <w:pPr>
        <w:pStyle w:val="a3"/>
        <w:ind w:left="382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244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Ш</w:t>
      </w:r>
      <w:r w:rsidR="006465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9E69BA" w:rsidRPr="009244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="006465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9E69BA" w:rsidRPr="009244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64650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9E69BA" w:rsidRPr="009244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2593BDE3" w14:textId="1E2B5BAD" w:rsidR="009E69BA" w:rsidRDefault="009E69BA" w:rsidP="00AC3C6F">
      <w:pPr>
        <w:pStyle w:val="a3"/>
        <w:ind w:left="38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ИИН </w:t>
      </w:r>
      <w:r w:rsidR="006465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31213C2E" w14:textId="4D6DDA0E" w:rsidR="00A80CB1" w:rsidRPr="00902584" w:rsidRDefault="00A80CB1" w:rsidP="00AC3C6F">
      <w:pPr>
        <w:pStyle w:val="a3"/>
        <w:ind w:left="38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ВКО,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30CA" w:rsidRPr="003E3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Усть-Каменогорск</w:t>
      </w:r>
      <w:r w:rsidR="003E3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35A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ул. Т</w:t>
      </w:r>
      <w:r w:rsidR="006465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635A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д. </w:t>
      </w:r>
      <w:r w:rsidR="00902584" w:rsidRPr="009025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64</w:t>
      </w:r>
      <w:r w:rsidR="009025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кв. </w:t>
      </w:r>
      <w:r w:rsidR="00902584" w:rsidRPr="009025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42</w:t>
      </w:r>
      <w:r w:rsidR="009025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10EB176B" w14:textId="314F6895" w:rsidR="00060043" w:rsidRPr="009244F5" w:rsidRDefault="00060043" w:rsidP="00AC3C6F">
      <w:pPr>
        <w:pStyle w:val="a3"/>
        <w:ind w:left="38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ВКО, Уланский район, </w:t>
      </w:r>
      <w:r w:rsidR="00DB0CC9"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поселок А</w:t>
      </w:r>
      <w:r w:rsidR="006465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DB0CC9"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43F94"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ул. Ак-</w:t>
      </w:r>
      <w:proofErr w:type="spellStart"/>
      <w:r w:rsidR="00043F94"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Кезень</w:t>
      </w:r>
      <w:proofErr w:type="spellEnd"/>
      <w:r w:rsidR="00043F94"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36D74"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д.8.</w:t>
      </w:r>
    </w:p>
    <w:p w14:paraId="2918D5FD" w14:textId="1BF0BD7D" w:rsidR="0064331B" w:rsidRPr="009244F5" w:rsidRDefault="0064331B" w:rsidP="00AC3C6F">
      <w:pPr>
        <w:pStyle w:val="a3"/>
        <w:ind w:left="382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244F5">
        <w:rPr>
          <w:rFonts w:ascii="Times New Roman" w:eastAsia="Times New Roman" w:hAnsi="Times New Roman" w:cs="Times New Roman"/>
          <w:b/>
          <w:bCs/>
          <w:sz w:val="28"/>
          <w:szCs w:val="28"/>
        </w:rPr>
        <w:t>от: ТОО «C</w:t>
      </w:r>
      <w:r w:rsidR="0064650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9244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kz» </w:t>
      </w:r>
      <w:r w:rsidR="009025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8D60E7F" w14:textId="4F6F8625" w:rsidR="0064331B" w:rsidRPr="009244F5" w:rsidRDefault="0064331B" w:rsidP="00AC3C6F">
      <w:pPr>
        <w:pStyle w:val="a3"/>
        <w:ind w:left="38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244F5">
        <w:rPr>
          <w:rFonts w:ascii="Times New Roman" w:eastAsia="Times New Roman" w:hAnsi="Times New Roman" w:cs="Times New Roman"/>
          <w:sz w:val="28"/>
          <w:szCs w:val="28"/>
        </w:rPr>
        <w:t>в лице Директора Д</w:t>
      </w:r>
      <w:r w:rsidR="0064650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244F5">
        <w:rPr>
          <w:rFonts w:ascii="Times New Roman" w:eastAsia="Times New Roman" w:hAnsi="Times New Roman" w:cs="Times New Roman"/>
          <w:sz w:val="28"/>
          <w:szCs w:val="28"/>
        </w:rPr>
        <w:t>О.Ф.</w:t>
      </w:r>
    </w:p>
    <w:p w14:paraId="06F6F1D6" w14:textId="59738C23" w:rsidR="0064331B" w:rsidRPr="009244F5" w:rsidRDefault="0064331B" w:rsidP="00AC3C6F">
      <w:pPr>
        <w:pStyle w:val="a3"/>
        <w:ind w:left="38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244F5">
        <w:rPr>
          <w:rFonts w:ascii="Times New Roman" w:eastAsia="Times New Roman" w:hAnsi="Times New Roman" w:cs="Times New Roman"/>
          <w:sz w:val="28"/>
          <w:szCs w:val="28"/>
        </w:rPr>
        <w:t xml:space="preserve">БИН </w:t>
      </w:r>
      <w:r w:rsidR="0064650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9244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A84E19" w14:textId="22814D69" w:rsidR="0064331B" w:rsidRPr="009244F5" w:rsidRDefault="0064331B" w:rsidP="00AC3C6F">
      <w:pPr>
        <w:pStyle w:val="a3"/>
        <w:ind w:left="38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244F5">
        <w:rPr>
          <w:rFonts w:ascii="Times New Roman" w:eastAsia="Times New Roman" w:hAnsi="Times New Roman" w:cs="Times New Roman"/>
          <w:sz w:val="28"/>
          <w:szCs w:val="28"/>
        </w:rPr>
        <w:t xml:space="preserve">г. Алматы, ул. </w:t>
      </w:r>
      <w:proofErr w:type="spellStart"/>
      <w:proofErr w:type="gramStart"/>
      <w:r w:rsidRPr="009244F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4650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244F5">
        <w:rPr>
          <w:rFonts w:ascii="Times New Roman" w:eastAsia="Times New Roman" w:hAnsi="Times New Roman" w:cs="Times New Roman"/>
          <w:sz w:val="28"/>
          <w:szCs w:val="28"/>
        </w:rPr>
        <w:t>би</w:t>
      </w:r>
      <w:proofErr w:type="spellEnd"/>
      <w:proofErr w:type="gramEnd"/>
      <w:r w:rsidRPr="009244F5">
        <w:rPr>
          <w:rFonts w:ascii="Times New Roman" w:eastAsia="Times New Roman" w:hAnsi="Times New Roman" w:cs="Times New Roman"/>
          <w:sz w:val="28"/>
          <w:szCs w:val="28"/>
        </w:rPr>
        <w:t>, 280, 13 этаж.</w:t>
      </w:r>
    </w:p>
    <w:p w14:paraId="35C8E721" w14:textId="11FB5F29" w:rsidR="0064331B" w:rsidRPr="009244F5" w:rsidRDefault="0064331B" w:rsidP="00AC3C6F">
      <w:pPr>
        <w:pStyle w:val="a3"/>
        <w:ind w:left="38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244F5">
        <w:rPr>
          <w:rFonts w:ascii="Times New Roman" w:eastAsia="Times New Roman" w:hAnsi="Times New Roman" w:cs="Times New Roman"/>
          <w:sz w:val="28"/>
          <w:szCs w:val="28"/>
        </w:rPr>
        <w:t xml:space="preserve">8 (727) </w:t>
      </w:r>
      <w:r w:rsidR="00646500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9244F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5D5BF72" w14:textId="77777777" w:rsidR="00070B98" w:rsidRPr="009244F5" w:rsidRDefault="00070B98" w:rsidP="005C5983">
      <w:pPr>
        <w:pStyle w:val="a3"/>
        <w:ind w:left="3120" w:right="-567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244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Представитель по доверенности:</w:t>
      </w:r>
    </w:p>
    <w:p w14:paraId="041E4C43" w14:textId="77777777" w:rsidR="00070B98" w:rsidRPr="009244F5" w:rsidRDefault="00070B98" w:rsidP="00AC3C6F">
      <w:pPr>
        <w:pStyle w:val="a3"/>
        <w:ind w:left="3828"/>
        <w:rPr>
          <w:rFonts w:ascii="Times New Roman" w:hAnsi="Times New Roman" w:cs="Times New Roman"/>
          <w:sz w:val="28"/>
          <w:szCs w:val="28"/>
        </w:rPr>
      </w:pPr>
      <w:r w:rsidRPr="009244F5">
        <w:rPr>
          <w:rFonts w:ascii="Times New Roman" w:hAnsi="Times New Roman" w:cs="Times New Roman"/>
          <w:sz w:val="28"/>
          <w:szCs w:val="28"/>
        </w:rPr>
        <w:t>Адвокатская контора Закон и Право</w:t>
      </w:r>
    </w:p>
    <w:p w14:paraId="196063A2" w14:textId="77777777" w:rsidR="00070B98" w:rsidRPr="009244F5" w:rsidRDefault="00070B98" w:rsidP="00AC3C6F">
      <w:pPr>
        <w:pStyle w:val="a3"/>
        <w:ind w:left="3828"/>
        <w:rPr>
          <w:rFonts w:ascii="Times New Roman" w:hAnsi="Times New Roman" w:cs="Times New Roman"/>
          <w:sz w:val="28"/>
          <w:szCs w:val="28"/>
        </w:rPr>
      </w:pPr>
      <w:r w:rsidRPr="009244F5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21DB07A8" w14:textId="77777777" w:rsidR="00070B98" w:rsidRPr="009244F5" w:rsidRDefault="00070B98" w:rsidP="00AC3C6F">
      <w:pPr>
        <w:pStyle w:val="a3"/>
        <w:ind w:left="382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244F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 Абылай Хана, д. 79, офис 304.</w:t>
      </w:r>
    </w:p>
    <w:p w14:paraId="6AC18EA5" w14:textId="77777777" w:rsidR="00070B98" w:rsidRPr="009244F5" w:rsidRDefault="00070B98" w:rsidP="00AC3C6F">
      <w:pPr>
        <w:ind w:left="3828"/>
        <w:jc w:val="both"/>
        <w:rPr>
          <w:color w:val="000000" w:themeColor="text1"/>
          <w:sz w:val="28"/>
          <w:szCs w:val="28"/>
        </w:rPr>
      </w:pPr>
      <w:hyperlink r:id="rId4">
        <w:r w:rsidRPr="009244F5">
          <w:rPr>
            <w:rStyle w:val="a5"/>
            <w:rFonts w:eastAsiaTheme="minorEastAsia"/>
            <w:sz w:val="28"/>
            <w:szCs w:val="28"/>
          </w:rPr>
          <w:t>info@zakonpravo.kz</w:t>
        </w:r>
      </w:hyperlink>
      <w:r w:rsidRPr="009244F5">
        <w:rPr>
          <w:color w:val="000000" w:themeColor="text1"/>
          <w:sz w:val="28"/>
          <w:szCs w:val="28"/>
        </w:rPr>
        <w:t xml:space="preserve"> / </w:t>
      </w:r>
      <w:hyperlink r:id="rId5">
        <w:r w:rsidRPr="009244F5">
          <w:rPr>
            <w:rStyle w:val="a5"/>
            <w:rFonts w:eastAsiaTheme="minorEastAsia"/>
            <w:sz w:val="28"/>
            <w:szCs w:val="28"/>
          </w:rPr>
          <w:t>www.zakonpravo.kz</w:t>
        </w:r>
      </w:hyperlink>
    </w:p>
    <w:p w14:paraId="1627FAA2" w14:textId="3C844526" w:rsidR="0064331B" w:rsidRPr="009244F5" w:rsidRDefault="005C5983" w:rsidP="005C5983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7"/>
          <w:rFonts w:eastAsia="ヒラギノ角ゴ Pro W3"/>
          <w:sz w:val="28"/>
          <w:szCs w:val="28"/>
        </w:rPr>
      </w:pPr>
      <w:r w:rsidRPr="009244F5">
        <w:rPr>
          <w:rFonts w:ascii="Times New Roman" w:hAnsi="Times New Roman"/>
          <w:sz w:val="28"/>
          <w:szCs w:val="28"/>
        </w:rPr>
        <w:tab/>
      </w:r>
      <w:r w:rsidRPr="009244F5">
        <w:rPr>
          <w:rFonts w:ascii="Times New Roman" w:hAnsi="Times New Roman"/>
          <w:sz w:val="28"/>
          <w:szCs w:val="28"/>
        </w:rPr>
        <w:tab/>
      </w:r>
      <w:r w:rsidRPr="009244F5">
        <w:rPr>
          <w:rFonts w:ascii="Times New Roman" w:hAnsi="Times New Roman"/>
          <w:sz w:val="28"/>
          <w:szCs w:val="28"/>
        </w:rPr>
        <w:tab/>
      </w:r>
      <w:r w:rsidRPr="009244F5">
        <w:rPr>
          <w:rFonts w:ascii="Times New Roman" w:hAnsi="Times New Roman"/>
          <w:sz w:val="28"/>
          <w:szCs w:val="28"/>
        </w:rPr>
        <w:tab/>
      </w:r>
      <w:r w:rsidRPr="009244F5">
        <w:rPr>
          <w:rFonts w:ascii="Times New Roman" w:hAnsi="Times New Roman"/>
          <w:sz w:val="28"/>
          <w:szCs w:val="28"/>
        </w:rPr>
        <w:tab/>
        <w:t xml:space="preserve">    </w:t>
      </w:r>
      <w:r w:rsidR="00070B98" w:rsidRPr="009244F5">
        <w:rPr>
          <w:rFonts w:ascii="Times New Roman" w:hAnsi="Times New Roman"/>
          <w:sz w:val="28"/>
          <w:szCs w:val="28"/>
        </w:rPr>
        <w:t>+7 708 971 78 58; + 7 727 971 78 58.</w:t>
      </w:r>
    </w:p>
    <w:p w14:paraId="582609D4" w14:textId="77777777" w:rsidR="00070B98" w:rsidRPr="009244F5" w:rsidRDefault="00070B98" w:rsidP="0064331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7"/>
          <w:rFonts w:eastAsia="ヒラギノ角ゴ Pro W3"/>
          <w:sz w:val="28"/>
          <w:szCs w:val="28"/>
        </w:rPr>
      </w:pPr>
    </w:p>
    <w:p w14:paraId="16C6E295" w14:textId="57ECC815" w:rsidR="0064331B" w:rsidRPr="009244F5" w:rsidRDefault="0064331B" w:rsidP="0064331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Style w:val="a7"/>
          <w:rFonts w:eastAsia="ヒラギノ角ゴ Pro W3"/>
          <w:sz w:val="28"/>
          <w:szCs w:val="28"/>
        </w:rPr>
      </w:pPr>
      <w:r w:rsidRPr="009244F5">
        <w:rPr>
          <w:rStyle w:val="a7"/>
          <w:rFonts w:eastAsia="ヒラギノ角ゴ Pro W3"/>
          <w:sz w:val="28"/>
          <w:szCs w:val="28"/>
        </w:rPr>
        <w:t>ДОСУДЕБНАЯ ПРЕТЕНЗИЯ</w:t>
      </w:r>
      <w:r w:rsidR="00E828E0" w:rsidRPr="009244F5">
        <w:rPr>
          <w:rStyle w:val="a7"/>
          <w:rFonts w:eastAsia="ヒラギノ角ゴ Pro W3"/>
          <w:sz w:val="28"/>
          <w:szCs w:val="28"/>
        </w:rPr>
        <w:t xml:space="preserve"> </w:t>
      </w:r>
    </w:p>
    <w:p w14:paraId="66EF3DC7" w14:textId="77777777" w:rsidR="0064331B" w:rsidRPr="009244F5" w:rsidRDefault="0064331B" w:rsidP="0064331B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center"/>
        <w:rPr>
          <w:rFonts w:ascii="Times New Roman" w:hAnsi="Times New Roman"/>
          <w:b/>
          <w:bCs/>
          <w:spacing w:val="2"/>
          <w:sz w:val="28"/>
          <w:szCs w:val="28"/>
        </w:rPr>
      </w:pPr>
    </w:p>
    <w:p w14:paraId="57A218C6" w14:textId="50FD0343" w:rsidR="002F100B" w:rsidRPr="009244F5" w:rsidRDefault="00282932" w:rsidP="00FD076C">
      <w:pPr>
        <w:ind w:firstLine="708"/>
        <w:jc w:val="both"/>
        <w:rPr>
          <w:sz w:val="28"/>
          <w:szCs w:val="28"/>
        </w:rPr>
      </w:pPr>
      <w:r w:rsidRPr="009244F5">
        <w:rPr>
          <w:sz w:val="28"/>
          <w:szCs w:val="28"/>
        </w:rPr>
        <w:t>М</w:t>
      </w:r>
      <w:r w:rsidR="00012AA1" w:rsidRPr="009244F5">
        <w:rPr>
          <w:sz w:val="28"/>
          <w:szCs w:val="28"/>
        </w:rPr>
        <w:t>ежду ТОО «C</w:t>
      </w:r>
      <w:r w:rsidR="00646500">
        <w:rPr>
          <w:sz w:val="28"/>
          <w:szCs w:val="28"/>
        </w:rPr>
        <w:t>.</w:t>
      </w:r>
      <w:r w:rsidR="00012AA1" w:rsidRPr="009244F5">
        <w:rPr>
          <w:sz w:val="28"/>
          <w:szCs w:val="28"/>
        </w:rPr>
        <w:t>kz» и</w:t>
      </w:r>
      <w:r w:rsidR="00FC4B72" w:rsidRPr="009244F5">
        <w:rPr>
          <w:sz w:val="28"/>
          <w:szCs w:val="28"/>
        </w:rPr>
        <w:t xml:space="preserve"> Вами</w:t>
      </w:r>
      <w:r w:rsidR="00012AA1" w:rsidRPr="009244F5">
        <w:rPr>
          <w:sz w:val="28"/>
          <w:szCs w:val="28"/>
        </w:rPr>
        <w:t xml:space="preserve"> был заключен </w:t>
      </w:r>
      <w:r w:rsidR="00BD1DA8" w:rsidRPr="009244F5">
        <w:rPr>
          <w:sz w:val="28"/>
          <w:szCs w:val="28"/>
        </w:rPr>
        <w:t>Д</w:t>
      </w:r>
      <w:r w:rsidR="00012AA1" w:rsidRPr="009244F5">
        <w:rPr>
          <w:sz w:val="28"/>
          <w:szCs w:val="28"/>
        </w:rPr>
        <w:t>оговор</w:t>
      </w:r>
      <w:r w:rsidR="00BD1DA8" w:rsidRPr="009244F5">
        <w:rPr>
          <w:sz w:val="28"/>
          <w:szCs w:val="28"/>
        </w:rPr>
        <w:t xml:space="preserve"> возмездного </w:t>
      </w:r>
      <w:r w:rsidR="000B3BFF" w:rsidRPr="009244F5">
        <w:rPr>
          <w:sz w:val="28"/>
          <w:szCs w:val="28"/>
        </w:rPr>
        <w:t>выполнения работ</w:t>
      </w:r>
      <w:r w:rsidR="00AB3D62">
        <w:rPr>
          <w:sz w:val="28"/>
          <w:szCs w:val="28"/>
        </w:rPr>
        <w:t xml:space="preserve"> №БТ-</w:t>
      </w:r>
      <w:r w:rsidR="008D27EE">
        <w:rPr>
          <w:sz w:val="28"/>
          <w:szCs w:val="28"/>
        </w:rPr>
        <w:t xml:space="preserve">567-ГПХ-3 от 16.04.2024 года и </w:t>
      </w:r>
      <w:r w:rsidR="00D61F45">
        <w:rPr>
          <w:sz w:val="28"/>
          <w:szCs w:val="28"/>
        </w:rPr>
        <w:t xml:space="preserve">№БТ-567-ГПХ-4 от 19.04.2024 </w:t>
      </w:r>
      <w:proofErr w:type="gramStart"/>
      <w:r w:rsidR="00D61F45">
        <w:rPr>
          <w:sz w:val="28"/>
          <w:szCs w:val="28"/>
        </w:rPr>
        <w:t>года</w:t>
      </w:r>
      <w:proofErr w:type="gramEnd"/>
      <w:r w:rsidR="000B3BFF" w:rsidRPr="009244F5">
        <w:rPr>
          <w:sz w:val="28"/>
          <w:szCs w:val="28"/>
        </w:rPr>
        <w:t xml:space="preserve"> </w:t>
      </w:r>
      <w:r w:rsidR="00012AA1" w:rsidRPr="009244F5">
        <w:rPr>
          <w:sz w:val="28"/>
          <w:szCs w:val="28"/>
        </w:rPr>
        <w:t>где основным предметом договора является выполнение работ</w:t>
      </w:r>
      <w:r w:rsidR="00FC4B72" w:rsidRPr="009244F5">
        <w:rPr>
          <w:sz w:val="28"/>
          <w:szCs w:val="28"/>
        </w:rPr>
        <w:t xml:space="preserve"> </w:t>
      </w:r>
      <w:r w:rsidR="00EA5030" w:rsidRPr="009244F5">
        <w:rPr>
          <w:sz w:val="28"/>
          <w:szCs w:val="28"/>
        </w:rPr>
        <w:t>Вами</w:t>
      </w:r>
      <w:r w:rsidR="00012AA1" w:rsidRPr="009244F5">
        <w:rPr>
          <w:sz w:val="28"/>
          <w:szCs w:val="28"/>
        </w:rPr>
        <w:t xml:space="preserve"> </w:t>
      </w:r>
      <w:r w:rsidR="005B7799" w:rsidRPr="009244F5">
        <w:rPr>
          <w:sz w:val="28"/>
          <w:szCs w:val="28"/>
        </w:rPr>
        <w:t xml:space="preserve">в полном и строгом соответствии перечню </w:t>
      </w:r>
      <w:r w:rsidR="00464D74" w:rsidRPr="009244F5">
        <w:rPr>
          <w:sz w:val="28"/>
          <w:szCs w:val="28"/>
        </w:rPr>
        <w:t xml:space="preserve">согласно Приложениям </w:t>
      </w:r>
      <w:r w:rsidR="00E522F1" w:rsidRPr="009244F5">
        <w:rPr>
          <w:sz w:val="28"/>
          <w:szCs w:val="28"/>
        </w:rPr>
        <w:t>к договору</w:t>
      </w:r>
      <w:r w:rsidR="00586C38" w:rsidRPr="009244F5">
        <w:rPr>
          <w:sz w:val="28"/>
          <w:szCs w:val="28"/>
        </w:rPr>
        <w:t>.</w:t>
      </w:r>
      <w:r w:rsidR="00012AA1" w:rsidRPr="009244F5">
        <w:rPr>
          <w:sz w:val="28"/>
          <w:szCs w:val="28"/>
        </w:rPr>
        <w:t xml:space="preserve"> </w:t>
      </w:r>
    </w:p>
    <w:p w14:paraId="4690C9FB" w14:textId="74FDFE34" w:rsidR="00FD076C" w:rsidRPr="009244F5" w:rsidRDefault="005F39F2" w:rsidP="00FD076C">
      <w:pPr>
        <w:ind w:firstLine="708"/>
        <w:jc w:val="both"/>
        <w:rPr>
          <w:spacing w:val="2"/>
          <w:sz w:val="28"/>
          <w:szCs w:val="28"/>
          <w:shd w:val="clear" w:color="auto" w:fill="FFFFFF"/>
        </w:rPr>
      </w:pPr>
      <w:proofErr w:type="gramStart"/>
      <w:r w:rsidRPr="009244F5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Выше </w:t>
      </w:r>
      <w:r w:rsidR="006B05B2" w:rsidRPr="009244F5">
        <w:rPr>
          <w:rStyle w:val="0pt"/>
          <w:rFonts w:eastAsia="ヒラギノ角ゴ Pro W3"/>
          <w:b w:val="0"/>
          <w:bCs w:val="0"/>
          <w:sz w:val="28"/>
          <w:szCs w:val="28"/>
        </w:rPr>
        <w:t>указанные</w:t>
      </w:r>
      <w:proofErr w:type="gramEnd"/>
      <w:r w:rsidRPr="009244F5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отношения соответствует п.1 ст. 151, 616 ГК РК, к котором оговаривается, что с</w:t>
      </w:r>
      <w:r w:rsidRPr="009244F5">
        <w:rPr>
          <w:sz w:val="28"/>
          <w:szCs w:val="28"/>
        </w:rPr>
        <w:t>делки совершаются устно или в письменной форме (простой или нотариальной). Также п</w:t>
      </w:r>
      <w:r w:rsidRPr="009244F5">
        <w:rPr>
          <w:spacing w:val="2"/>
          <w:sz w:val="28"/>
          <w:szCs w:val="28"/>
          <w:shd w:val="clear" w:color="auto" w:fill="FFFFFF"/>
        </w:rPr>
        <w:t xml:space="preserve">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 в установленный срок, а заказчик обязуется принять результат работы и оплатить его (уплатить цену работы).  </w:t>
      </w:r>
    </w:p>
    <w:p w14:paraId="312B420B" w14:textId="4A124D30" w:rsidR="00A76341" w:rsidRPr="009244F5" w:rsidRDefault="00A76341" w:rsidP="00A76341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</w:t>
      </w:r>
      <w:r w:rsidR="00DD16F9"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соответствии</w:t>
      </w:r>
      <w:r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DD16F9" w:rsidRPr="009244F5">
        <w:rPr>
          <w:rFonts w:ascii="Times New Roman" w:hAnsi="Times New Roman"/>
          <w:spacing w:val="2"/>
          <w:sz w:val="28"/>
          <w:szCs w:val="28"/>
          <w:shd w:val="clear" w:color="auto" w:fill="FFFFFF"/>
          <w:lang w:val="en-US"/>
        </w:rPr>
        <w:t>c</w:t>
      </w:r>
      <w:r w:rsidR="00DD16F9"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условиям договора вами были получены а</w:t>
      </w:r>
      <w:r w:rsidR="00A72DE6"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</w:t>
      </w:r>
      <w:r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ансовый платеж</w:t>
      </w:r>
      <w:r w:rsidR="00B47FA2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в размере </w:t>
      </w:r>
      <w:r w:rsidR="0018244A" w:rsidRPr="0018244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2</w:t>
      </w:r>
      <w:r w:rsidR="0018244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 </w:t>
      </w:r>
      <w:r w:rsidR="0018244A" w:rsidRPr="0018244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980</w:t>
      </w:r>
      <w:r w:rsidR="0018244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 </w:t>
      </w:r>
      <w:r w:rsidR="0018244A" w:rsidRPr="0018244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000</w:t>
      </w:r>
      <w:r w:rsidR="0018244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18244A" w:rsidRPr="0018244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тг</w:t>
      </w:r>
      <w:r w:rsidR="00B2756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="0018244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Также дополнительно </w:t>
      </w:r>
      <w:r w:rsidR="0018244A" w:rsidRPr="0018244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наличными за расходные материалы 140</w:t>
      </w:r>
      <w:r w:rsidR="0018244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18244A" w:rsidRPr="0018244A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000тг</w:t>
      </w:r>
      <w:r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от общей стоимости Работ</w:t>
      </w:r>
      <w:r w:rsidR="00A72DE6"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14:paraId="634F0C5C" w14:textId="7FF63A1F" w:rsidR="00A76341" w:rsidRPr="009244F5" w:rsidRDefault="00A76341" w:rsidP="003E3C50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По</w:t>
      </w:r>
      <w:r w:rsidR="00A72DE6"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сле </w:t>
      </w:r>
      <w:r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оплаты вами были проделаны </w:t>
      </w:r>
      <w:proofErr w:type="gramStart"/>
      <w:r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работы</w:t>
      </w:r>
      <w:proofErr w:type="gramEnd"/>
      <w:r w:rsidR="0050019A"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на которые у Заказчика были претензии</w:t>
      </w:r>
      <w:r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однако</w:t>
      </w:r>
      <w:r w:rsidR="0050019A"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на сегодняшний день</w:t>
      </w:r>
      <w:r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какие именно были сделаны подрядные работы нам не известно так как с вашей стороны не было</w:t>
      </w:r>
      <w:r w:rsidR="006825D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Заказчику</w:t>
      </w:r>
      <w:r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предоставлено акт выполненных работ.   </w:t>
      </w:r>
    </w:p>
    <w:p w14:paraId="6A9A15AA" w14:textId="6D1F5060" w:rsidR="00A76341" w:rsidRPr="009244F5" w:rsidRDefault="00A76341" w:rsidP="00A76341">
      <w:pPr>
        <w:ind w:firstLine="708"/>
        <w:jc w:val="both"/>
        <w:rPr>
          <w:sz w:val="28"/>
          <w:szCs w:val="28"/>
        </w:rPr>
      </w:pPr>
      <w:r w:rsidRPr="009244F5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В связи неисполнения вами обязательства надлежащим образом </w:t>
      </w:r>
      <w:r w:rsidR="00CB01E6">
        <w:rPr>
          <w:rStyle w:val="0pt"/>
          <w:rFonts w:eastAsia="ヒラギノ角ゴ Pro W3"/>
          <w:b w:val="0"/>
          <w:bCs w:val="0"/>
          <w:sz w:val="28"/>
          <w:szCs w:val="28"/>
        </w:rPr>
        <w:t>Заказчиком</w:t>
      </w:r>
      <w:r w:rsidRPr="009244F5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</w:t>
      </w:r>
      <w:r w:rsidR="00BA76C5" w:rsidRPr="009244F5">
        <w:rPr>
          <w:rStyle w:val="0pt"/>
          <w:rFonts w:eastAsia="ヒラギノ角ゴ Pro W3"/>
          <w:b w:val="0"/>
          <w:bCs w:val="0"/>
          <w:sz w:val="28"/>
          <w:szCs w:val="28"/>
        </w:rPr>
        <w:t>неоднократно</w:t>
      </w:r>
      <w:r w:rsidRPr="009244F5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направл</w:t>
      </w:r>
      <w:r w:rsidR="00BA76C5" w:rsidRPr="009244F5">
        <w:rPr>
          <w:rStyle w:val="0pt"/>
          <w:rFonts w:eastAsia="ヒラギノ角ゴ Pro W3"/>
          <w:b w:val="0"/>
          <w:bCs w:val="0"/>
          <w:sz w:val="28"/>
          <w:szCs w:val="28"/>
        </w:rPr>
        <w:t>ялось</w:t>
      </w:r>
      <w:r w:rsidRPr="009244F5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уведомлени</w:t>
      </w:r>
      <w:r w:rsidR="00BA76C5" w:rsidRPr="009244F5">
        <w:rPr>
          <w:rStyle w:val="0pt"/>
          <w:rFonts w:eastAsia="ヒラギノ角ゴ Pro W3"/>
          <w:b w:val="0"/>
          <w:bCs w:val="0"/>
          <w:sz w:val="28"/>
          <w:szCs w:val="28"/>
        </w:rPr>
        <w:t>я</w:t>
      </w:r>
      <w:r w:rsidRPr="009244F5">
        <w:rPr>
          <w:rStyle w:val="0pt"/>
          <w:rFonts w:eastAsia="ヒラギノ角ゴ Pro W3"/>
          <w:sz w:val="28"/>
          <w:szCs w:val="28"/>
        </w:rPr>
        <w:t xml:space="preserve"> </w:t>
      </w:r>
      <w:r w:rsidR="00BA76C5" w:rsidRPr="009244F5">
        <w:rPr>
          <w:bCs/>
          <w:sz w:val="28"/>
          <w:szCs w:val="28"/>
        </w:rPr>
        <w:t>об устранении замечании</w:t>
      </w:r>
      <w:r w:rsidRPr="009244F5">
        <w:rPr>
          <w:bCs/>
          <w:sz w:val="28"/>
          <w:szCs w:val="28"/>
        </w:rPr>
        <w:t>.</w:t>
      </w:r>
    </w:p>
    <w:p w14:paraId="343DF858" w14:textId="77777777" w:rsidR="00A76341" w:rsidRPr="009244F5" w:rsidRDefault="00A76341" w:rsidP="00A76341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244F5">
        <w:rPr>
          <w:rFonts w:ascii="Times New Roman" w:eastAsia="Times New Roman" w:hAnsi="Times New Roman"/>
          <w:color w:val="auto"/>
          <w:sz w:val="28"/>
          <w:szCs w:val="28"/>
        </w:rPr>
        <w:lastRenderedPageBreak/>
        <w:t>Под нарушением обязательства понимается его неисполнение либо исполнение ненадлежащим образом, что противоречит статье 349 ГК РК, что не допустимо согласно статье 272 ГК РК</w:t>
      </w:r>
      <w:r w:rsidRPr="009244F5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CF63C8A" w14:textId="3B428DD4" w:rsidR="00A76341" w:rsidRPr="009244F5" w:rsidRDefault="00A76341" w:rsidP="00A76341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244F5">
        <w:rPr>
          <w:rFonts w:ascii="Times New Roman" w:eastAsia="Times New Roman" w:hAnsi="Times New Roman"/>
          <w:sz w:val="28"/>
          <w:szCs w:val="28"/>
        </w:rPr>
        <w:t xml:space="preserve">Согласно пункту </w:t>
      </w:r>
      <w:r w:rsidR="00C40DD0" w:rsidRPr="009244F5">
        <w:rPr>
          <w:rFonts w:ascii="Times New Roman" w:eastAsia="Times New Roman" w:hAnsi="Times New Roman"/>
          <w:sz w:val="28"/>
          <w:szCs w:val="28"/>
        </w:rPr>
        <w:t>2</w:t>
      </w:r>
      <w:r w:rsidRPr="009244F5">
        <w:rPr>
          <w:rFonts w:ascii="Times New Roman" w:eastAsia="Times New Roman" w:hAnsi="Times New Roman"/>
          <w:sz w:val="28"/>
          <w:szCs w:val="28"/>
        </w:rPr>
        <w:t xml:space="preserve"> Договора был установлен общи срок выполнения работ</w:t>
      </w:r>
      <w:r w:rsidR="00C40DD0" w:rsidRPr="009244F5">
        <w:rPr>
          <w:rFonts w:ascii="Times New Roman" w:eastAsia="Times New Roman" w:hAnsi="Times New Roman"/>
          <w:sz w:val="28"/>
          <w:szCs w:val="28"/>
        </w:rPr>
        <w:t xml:space="preserve"> </w:t>
      </w:r>
      <w:r w:rsidR="00FC3293" w:rsidRPr="009244F5">
        <w:rPr>
          <w:rFonts w:ascii="Times New Roman" w:eastAsia="Times New Roman" w:hAnsi="Times New Roman"/>
          <w:sz w:val="28"/>
          <w:szCs w:val="28"/>
        </w:rPr>
        <w:t>согласно у</w:t>
      </w:r>
      <w:r w:rsidR="00EE6067" w:rsidRPr="009244F5">
        <w:rPr>
          <w:rFonts w:ascii="Times New Roman" w:eastAsia="Times New Roman" w:hAnsi="Times New Roman"/>
          <w:sz w:val="28"/>
          <w:szCs w:val="28"/>
        </w:rPr>
        <w:t>т</w:t>
      </w:r>
      <w:r w:rsidR="00FC3293" w:rsidRPr="009244F5">
        <w:rPr>
          <w:rFonts w:ascii="Times New Roman" w:eastAsia="Times New Roman" w:hAnsi="Times New Roman"/>
          <w:sz w:val="28"/>
          <w:szCs w:val="28"/>
        </w:rPr>
        <w:t xml:space="preserve">вержденному графику работ и строи </w:t>
      </w:r>
      <w:proofErr w:type="gramStart"/>
      <w:r w:rsidR="00FC3293" w:rsidRPr="009244F5">
        <w:rPr>
          <w:rFonts w:ascii="Times New Roman" w:eastAsia="Times New Roman" w:hAnsi="Times New Roman"/>
          <w:sz w:val="28"/>
          <w:szCs w:val="28"/>
        </w:rPr>
        <w:t>готовности</w:t>
      </w:r>
      <w:proofErr w:type="gramEnd"/>
      <w:r w:rsidR="00BB5D09">
        <w:rPr>
          <w:rFonts w:ascii="Times New Roman" w:eastAsia="Times New Roman" w:hAnsi="Times New Roman"/>
          <w:sz w:val="28"/>
          <w:szCs w:val="28"/>
        </w:rPr>
        <w:t xml:space="preserve"> </w:t>
      </w:r>
      <w:r w:rsidR="00CB569A">
        <w:rPr>
          <w:rFonts w:ascii="Times New Roman" w:eastAsia="Times New Roman" w:hAnsi="Times New Roman"/>
          <w:sz w:val="28"/>
          <w:szCs w:val="28"/>
        </w:rPr>
        <w:t xml:space="preserve">где вами подрядные работы должны были </w:t>
      </w:r>
      <w:proofErr w:type="gramStart"/>
      <w:r w:rsidR="00CB569A">
        <w:rPr>
          <w:rFonts w:ascii="Times New Roman" w:eastAsia="Times New Roman" w:hAnsi="Times New Roman"/>
          <w:sz w:val="28"/>
          <w:szCs w:val="28"/>
        </w:rPr>
        <w:t>заве</w:t>
      </w:r>
      <w:r w:rsidR="00865481">
        <w:rPr>
          <w:rFonts w:ascii="Times New Roman" w:eastAsia="Times New Roman" w:hAnsi="Times New Roman"/>
          <w:sz w:val="28"/>
          <w:szCs w:val="28"/>
        </w:rPr>
        <w:t>р</w:t>
      </w:r>
      <w:r w:rsidR="00CB569A">
        <w:rPr>
          <w:rFonts w:ascii="Times New Roman" w:eastAsia="Times New Roman" w:hAnsi="Times New Roman"/>
          <w:sz w:val="28"/>
          <w:szCs w:val="28"/>
        </w:rPr>
        <w:t>шится</w:t>
      </w:r>
      <w:proofErr w:type="gramEnd"/>
      <w:r w:rsidR="00CB569A">
        <w:rPr>
          <w:rFonts w:ascii="Times New Roman" w:eastAsia="Times New Roman" w:hAnsi="Times New Roman"/>
          <w:sz w:val="28"/>
          <w:szCs w:val="28"/>
        </w:rPr>
        <w:t xml:space="preserve"> </w:t>
      </w:r>
      <w:r w:rsidR="00A23078">
        <w:rPr>
          <w:rFonts w:ascii="Times New Roman" w:eastAsia="Times New Roman" w:hAnsi="Times New Roman"/>
          <w:sz w:val="28"/>
          <w:szCs w:val="28"/>
        </w:rPr>
        <w:t xml:space="preserve">к </w:t>
      </w:r>
      <w:r w:rsidR="00865481">
        <w:rPr>
          <w:rFonts w:ascii="Times New Roman" w:eastAsia="Times New Roman" w:hAnsi="Times New Roman"/>
          <w:sz w:val="28"/>
          <w:szCs w:val="28"/>
        </w:rPr>
        <w:t>29</w:t>
      </w:r>
      <w:r w:rsidR="00A23078">
        <w:rPr>
          <w:rFonts w:ascii="Times New Roman" w:eastAsia="Times New Roman" w:hAnsi="Times New Roman"/>
          <w:sz w:val="28"/>
          <w:szCs w:val="28"/>
        </w:rPr>
        <w:t xml:space="preserve"> мая 2024 года</w:t>
      </w:r>
      <w:r w:rsidR="00FC3293" w:rsidRPr="009244F5">
        <w:rPr>
          <w:rFonts w:ascii="Times New Roman" w:eastAsia="Times New Roman" w:hAnsi="Times New Roman"/>
          <w:sz w:val="28"/>
          <w:szCs w:val="28"/>
        </w:rPr>
        <w:t>.</w:t>
      </w:r>
    </w:p>
    <w:p w14:paraId="2D7D34BA" w14:textId="77777777" w:rsidR="00A76341" w:rsidRPr="009244F5" w:rsidRDefault="00A76341" w:rsidP="00A76341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Согласно ст. 620 ГК РК </w:t>
      </w:r>
      <w:r w:rsidRPr="009244F5">
        <w:rPr>
          <w:rFonts w:ascii="Times New Roman" w:hAnsi="Times New Roman"/>
          <w:sz w:val="28"/>
          <w:szCs w:val="28"/>
        </w:rPr>
        <w:t>В договоре подряда указываются начальный и конечный сроки выполнения работы. По согласованию между сторонами в договоре могут быть предусмотрены также сроки завершения отдельных этапов работы (промежуточные сроки). Если иное не предусмотрено договором, подрядчик несет ответственность за нарушение как начального и конечного, так и промежуточных сроков выполнения работы.</w:t>
      </w:r>
    </w:p>
    <w:p w14:paraId="375C9F0F" w14:textId="36F80120" w:rsidR="00A76341" w:rsidRPr="009244F5" w:rsidRDefault="00A76341" w:rsidP="00A76341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Таким образом вами работы по Договору должны были </w:t>
      </w:r>
      <w:r w:rsidR="00C116D6"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завершиться</w:t>
      </w:r>
      <w:r w:rsidR="00A23078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A23078">
        <w:rPr>
          <w:rFonts w:ascii="Times New Roman" w:eastAsia="Times New Roman" w:hAnsi="Times New Roman"/>
          <w:sz w:val="28"/>
          <w:szCs w:val="28"/>
        </w:rPr>
        <w:t xml:space="preserve">к 29 мая 2024 </w:t>
      </w:r>
      <w:proofErr w:type="gramStart"/>
      <w:r w:rsidR="00A23078">
        <w:rPr>
          <w:rFonts w:ascii="Times New Roman" w:eastAsia="Times New Roman" w:hAnsi="Times New Roman"/>
          <w:sz w:val="28"/>
          <w:szCs w:val="28"/>
        </w:rPr>
        <w:t>года</w:t>
      </w:r>
      <w:proofErr w:type="gramEnd"/>
      <w:r w:rsidR="00C116D6"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однако</w:t>
      </w:r>
      <w:r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вами не были выполнены </w:t>
      </w:r>
      <w:proofErr w:type="gramStart"/>
      <w:r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работы </w:t>
      </w:r>
      <w:r w:rsidR="00714DE4"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кроме того</w:t>
      </w:r>
      <w:proofErr w:type="gramEnd"/>
      <w:r w:rsidR="00714DE4"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090944"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вы </w:t>
      </w:r>
      <w:r w:rsidR="00714DE4"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не выходите </w:t>
      </w:r>
      <w:r w:rsidR="00090944"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на объект и не поднимаете телефоны игнорируя </w:t>
      </w:r>
      <w:r w:rsidR="00474D9E"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законные требования Заказчика</w:t>
      </w:r>
      <w:r w:rsidRPr="009244F5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14:paraId="774ED3F8" w14:textId="27BD7607" w:rsidR="00A76341" w:rsidRPr="009244F5" w:rsidRDefault="00A76341" w:rsidP="00A76341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244F5">
        <w:rPr>
          <w:rFonts w:ascii="Times New Roman" w:eastAsia="Times New Roman" w:hAnsi="Times New Roman"/>
          <w:sz w:val="28"/>
          <w:szCs w:val="28"/>
        </w:rPr>
        <w:t>Таким образом, Вы причи</w:t>
      </w:r>
      <w:r w:rsidR="009E18DB" w:rsidRPr="009244F5">
        <w:rPr>
          <w:rFonts w:ascii="Times New Roman" w:eastAsia="Times New Roman" w:hAnsi="Times New Roman"/>
          <w:sz w:val="28"/>
          <w:szCs w:val="28"/>
        </w:rPr>
        <w:t>няете Заказчику</w:t>
      </w:r>
      <w:r w:rsidRPr="009244F5">
        <w:rPr>
          <w:rFonts w:ascii="Times New Roman" w:hAnsi="Times New Roman"/>
          <w:sz w:val="28"/>
          <w:szCs w:val="28"/>
        </w:rPr>
        <w:t xml:space="preserve"> </w:t>
      </w:r>
      <w:r w:rsidRPr="009244F5">
        <w:rPr>
          <w:rFonts w:ascii="Times New Roman" w:eastAsia="Times New Roman" w:hAnsi="Times New Roman"/>
          <w:sz w:val="28"/>
          <w:szCs w:val="28"/>
        </w:rPr>
        <w:t xml:space="preserve">реальный материальный </w:t>
      </w:r>
      <w:r w:rsidR="009E18DB" w:rsidRPr="009244F5">
        <w:rPr>
          <w:rFonts w:ascii="Times New Roman" w:eastAsia="Times New Roman" w:hAnsi="Times New Roman"/>
          <w:sz w:val="28"/>
          <w:szCs w:val="28"/>
        </w:rPr>
        <w:t>ущерб</w:t>
      </w:r>
      <w:r w:rsidRPr="009244F5">
        <w:rPr>
          <w:rFonts w:ascii="Times New Roman" w:eastAsia="Times New Roman" w:hAnsi="Times New Roman"/>
          <w:sz w:val="28"/>
          <w:szCs w:val="28"/>
        </w:rPr>
        <w:t xml:space="preserve">. В данных обстоятельствах требуем от Вас скорейшего </w:t>
      </w:r>
      <w:r w:rsidR="00EB132C" w:rsidRPr="009244F5">
        <w:rPr>
          <w:rFonts w:ascii="Times New Roman" w:eastAsia="Times New Roman" w:hAnsi="Times New Roman"/>
          <w:sz w:val="28"/>
          <w:szCs w:val="28"/>
        </w:rPr>
        <w:t>завершения объема работ</w:t>
      </w:r>
      <w:r w:rsidRPr="009244F5">
        <w:rPr>
          <w:rFonts w:ascii="Times New Roman" w:eastAsia="Times New Roman" w:hAnsi="Times New Roman"/>
          <w:sz w:val="28"/>
          <w:szCs w:val="28"/>
        </w:rPr>
        <w:t>. В противном случае через суд будем требовать возврата полной суммы оплаты по Договору.</w:t>
      </w:r>
    </w:p>
    <w:p w14:paraId="7708DBB5" w14:textId="58E0EBBB" w:rsidR="00A76341" w:rsidRDefault="00A76341" w:rsidP="00EB132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7"/>
          <w:rFonts w:eastAsia="ヒラギノ角ゴ Pro W3"/>
          <w:b w:val="0"/>
          <w:bCs w:val="0"/>
          <w:sz w:val="28"/>
          <w:szCs w:val="28"/>
        </w:rPr>
      </w:pPr>
      <w:r w:rsidRPr="009244F5">
        <w:rPr>
          <w:rFonts w:ascii="Times New Roman" w:eastAsia="Times New Roman" w:hAnsi="Times New Roman"/>
          <w:sz w:val="28"/>
          <w:szCs w:val="28"/>
        </w:rPr>
        <w:tab/>
        <w:t>В связи с неисполнением Вами обязательств у нас создается мнение, что Ваши действия направлены на завладение суммы путем обмана и злоупотребления доверием</w:t>
      </w:r>
      <w:r w:rsidRPr="009244F5">
        <w:rPr>
          <w:rStyle w:val="a7"/>
          <w:rFonts w:eastAsia="ヒラギノ角ゴ Pro W3"/>
          <w:sz w:val="28"/>
          <w:szCs w:val="28"/>
        </w:rPr>
        <w:t xml:space="preserve"> </w:t>
      </w:r>
      <w:r w:rsidRPr="009244F5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что </w:t>
      </w:r>
      <w:r w:rsidR="00EB132C" w:rsidRPr="009244F5">
        <w:rPr>
          <w:rStyle w:val="a7"/>
          <w:rFonts w:eastAsia="ヒラギノ角ゴ Pro W3"/>
          <w:b w:val="0"/>
          <w:bCs w:val="0"/>
          <w:sz w:val="28"/>
          <w:szCs w:val="28"/>
        </w:rPr>
        <w:t>подпадает</w:t>
      </w:r>
      <w:r w:rsidRPr="009244F5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 под уголовную </w:t>
      </w:r>
      <w:r w:rsidR="00EB132C" w:rsidRPr="009244F5">
        <w:rPr>
          <w:rStyle w:val="a7"/>
          <w:rFonts w:eastAsia="ヒラギノ角ゴ Pro W3"/>
          <w:b w:val="0"/>
          <w:bCs w:val="0"/>
          <w:sz w:val="28"/>
          <w:szCs w:val="28"/>
        </w:rPr>
        <w:t>ответственность</w:t>
      </w:r>
      <w:r w:rsidRPr="009244F5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 по ст.190 УК РК.  </w:t>
      </w:r>
    </w:p>
    <w:p w14:paraId="05C3E17B" w14:textId="2DEE6AE3" w:rsidR="00652D14" w:rsidRDefault="00966D08" w:rsidP="00EB132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7"/>
          <w:rFonts w:eastAsia="ヒラギノ角ゴ Pro W3"/>
          <w:b w:val="0"/>
          <w:bCs w:val="0"/>
          <w:sz w:val="28"/>
          <w:szCs w:val="28"/>
        </w:rPr>
      </w:pPr>
      <w:r>
        <w:rPr>
          <w:rStyle w:val="a7"/>
          <w:rFonts w:eastAsia="ヒラギノ角ゴ Pro W3"/>
          <w:b w:val="0"/>
          <w:bCs w:val="0"/>
          <w:sz w:val="28"/>
          <w:szCs w:val="28"/>
        </w:rPr>
        <w:tab/>
        <w:t xml:space="preserve">В пункте </w:t>
      </w:r>
      <w:r w:rsidR="00DE4AFB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4.2 Договора </w:t>
      </w:r>
      <w:r w:rsidR="00DB51DD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предусмотрено о том, </w:t>
      </w:r>
      <w:proofErr w:type="gramStart"/>
      <w:r w:rsidR="00DB51DD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что </w:t>
      </w:r>
      <w:r w:rsidR="00BA557E">
        <w:rPr>
          <w:rStyle w:val="a7"/>
          <w:rFonts w:eastAsia="ヒラギノ角ゴ Pro W3"/>
          <w:b w:val="0"/>
          <w:bCs w:val="0"/>
          <w:sz w:val="28"/>
          <w:szCs w:val="28"/>
        </w:rPr>
        <w:t>В</w:t>
      </w:r>
      <w:proofErr w:type="gramEnd"/>
      <w:r w:rsidR="00BA557E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 случае не</w:t>
      </w:r>
      <w:r w:rsidR="007D24E3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соблюдения </w:t>
      </w:r>
      <w:r w:rsidR="008B09C8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сроков сдачи работ, обозначенных в приложениях </w:t>
      </w:r>
      <w:r w:rsidR="000F793E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к настоящему договору, Исполнитель уплачивает заказчику </w:t>
      </w:r>
      <w:r w:rsidR="00A90941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штраф в размере 1% от всей стоимости работ </w:t>
      </w:r>
      <w:r w:rsidR="00A35F10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за каждый день просрочки, но не более 15%от полной стоимости </w:t>
      </w:r>
      <w:r w:rsidR="004001F9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Работ, </w:t>
      </w:r>
      <w:r w:rsidR="00BF56F3">
        <w:rPr>
          <w:rStyle w:val="a7"/>
          <w:rFonts w:eastAsia="ヒラギノ角ゴ Pro W3"/>
          <w:b w:val="0"/>
          <w:bCs w:val="0"/>
          <w:sz w:val="28"/>
          <w:szCs w:val="28"/>
        </w:rPr>
        <w:t>указанные в пункте 3.1 настоящего Договора.</w:t>
      </w:r>
    </w:p>
    <w:p w14:paraId="192A91A9" w14:textId="6891B121" w:rsidR="00BF56F3" w:rsidRDefault="00BF56F3" w:rsidP="00EB132C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Style w:val="a7"/>
          <w:rFonts w:eastAsia="ヒラギノ角ゴ Pro W3"/>
          <w:b w:val="0"/>
          <w:bCs w:val="0"/>
          <w:sz w:val="28"/>
          <w:szCs w:val="28"/>
        </w:rPr>
      </w:pPr>
      <w:r>
        <w:rPr>
          <w:rStyle w:val="a7"/>
          <w:rFonts w:eastAsia="ヒラギノ角ゴ Pro W3"/>
          <w:b w:val="0"/>
          <w:bCs w:val="0"/>
          <w:sz w:val="28"/>
          <w:szCs w:val="28"/>
        </w:rPr>
        <w:tab/>
        <w:t xml:space="preserve">Таким образом </w:t>
      </w:r>
      <w:r w:rsidR="00336389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на основании </w:t>
      </w:r>
      <w:proofErr w:type="gramStart"/>
      <w:r w:rsidR="00336389">
        <w:rPr>
          <w:rStyle w:val="a7"/>
          <w:rFonts w:eastAsia="ヒラギノ角ゴ Pro W3"/>
          <w:b w:val="0"/>
          <w:bCs w:val="0"/>
          <w:sz w:val="28"/>
          <w:szCs w:val="28"/>
        </w:rPr>
        <w:t>выше изложенного</w:t>
      </w:r>
      <w:proofErr w:type="gramEnd"/>
      <w:r w:rsidR="00336389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 пункта в случае</w:t>
      </w:r>
      <w:r w:rsidR="00E01CC9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 игнорирования</w:t>
      </w:r>
      <w:r w:rsidR="00336389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 </w:t>
      </w:r>
      <w:r w:rsidR="00E758F1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требованиям претензии </w:t>
      </w:r>
      <w:r w:rsidR="00336389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и ускоренного завершения </w:t>
      </w:r>
      <w:r w:rsidR="001B7A94">
        <w:rPr>
          <w:rStyle w:val="a7"/>
          <w:rFonts w:eastAsia="ヒラギノ角ゴ Pro W3"/>
          <w:b w:val="0"/>
          <w:bCs w:val="0"/>
          <w:sz w:val="28"/>
          <w:szCs w:val="28"/>
        </w:rPr>
        <w:t>подрядных работ будем вынуждены взыскать штрафные санкции</w:t>
      </w:r>
      <w:r w:rsidR="00E01CC9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 в размере </w:t>
      </w:r>
      <w:r w:rsidR="00986BA1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15% от общей стоимости по двум Договорам в размере </w:t>
      </w:r>
      <w:r w:rsidR="00005D8B" w:rsidRPr="00005D8B">
        <w:rPr>
          <w:rStyle w:val="a7"/>
          <w:rFonts w:eastAsia="ヒラギノ角ゴ Pro W3"/>
          <w:b w:val="0"/>
          <w:bCs w:val="0"/>
          <w:sz w:val="28"/>
          <w:szCs w:val="28"/>
        </w:rPr>
        <w:t>953</w:t>
      </w:r>
      <w:r w:rsidR="00993E7E">
        <w:rPr>
          <w:rStyle w:val="a7"/>
          <w:rFonts w:eastAsia="ヒラギノ角ゴ Pro W3"/>
          <w:b w:val="0"/>
          <w:bCs w:val="0"/>
          <w:sz w:val="28"/>
          <w:szCs w:val="28"/>
        </w:rPr>
        <w:t> </w:t>
      </w:r>
      <w:r w:rsidR="00005D8B" w:rsidRPr="00005D8B">
        <w:rPr>
          <w:rStyle w:val="a7"/>
          <w:rFonts w:eastAsia="ヒラギノ角ゴ Pro W3"/>
          <w:b w:val="0"/>
          <w:bCs w:val="0"/>
          <w:sz w:val="28"/>
          <w:szCs w:val="28"/>
        </w:rPr>
        <w:t>275</w:t>
      </w:r>
      <w:r w:rsidR="00993E7E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 тенге.</w:t>
      </w:r>
      <w:r w:rsidR="001B7A94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 </w:t>
      </w:r>
    </w:p>
    <w:p w14:paraId="29E198B4" w14:textId="02F6DBB1" w:rsidR="00A76341" w:rsidRPr="009244F5" w:rsidRDefault="00A76341" w:rsidP="00A76341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9244F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Настоящим предлагаем Вам добровольной </w:t>
      </w:r>
      <w:r w:rsidR="00EB132C" w:rsidRPr="009244F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исполнить все обязательства </w:t>
      </w:r>
      <w:r w:rsidR="00D8398B" w:rsidRPr="009244F5">
        <w:rPr>
          <w:rFonts w:ascii="Times New Roman" w:eastAsia="Times New Roman" w:hAnsi="Times New Roman"/>
          <w:sz w:val="28"/>
          <w:szCs w:val="28"/>
          <w:shd w:val="clear" w:color="auto" w:fill="FFFFFF"/>
        </w:rPr>
        <w:t>в соответствии с условиями</w:t>
      </w:r>
      <w:r w:rsidR="00EB132C" w:rsidRPr="009244F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договора и в срок</w:t>
      </w:r>
      <w:r w:rsidRPr="009244F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. В случае если Вы не </w:t>
      </w:r>
      <w:r w:rsidR="00EB132C" w:rsidRPr="009244F5">
        <w:rPr>
          <w:rFonts w:ascii="Times New Roman" w:eastAsia="Times New Roman" w:hAnsi="Times New Roman"/>
          <w:sz w:val="28"/>
          <w:szCs w:val="28"/>
          <w:shd w:val="clear" w:color="auto" w:fill="FFFFFF"/>
        </w:rPr>
        <w:t>исполните обязательства</w:t>
      </w:r>
      <w:r w:rsidRPr="009244F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</w:t>
      </w:r>
      <w:r w:rsidR="0087263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="0087263B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в размере </w:t>
      </w:r>
      <w:r w:rsidR="0087263B" w:rsidRPr="00005D8B">
        <w:rPr>
          <w:rStyle w:val="a7"/>
          <w:rFonts w:eastAsia="ヒラギノ角ゴ Pro W3"/>
          <w:b w:val="0"/>
          <w:bCs w:val="0"/>
          <w:sz w:val="28"/>
          <w:szCs w:val="28"/>
        </w:rPr>
        <w:t>953</w:t>
      </w:r>
      <w:r w:rsidR="0087263B">
        <w:rPr>
          <w:rStyle w:val="a7"/>
          <w:rFonts w:eastAsia="ヒラギノ角ゴ Pro W3"/>
          <w:b w:val="0"/>
          <w:bCs w:val="0"/>
          <w:sz w:val="28"/>
          <w:szCs w:val="28"/>
        </w:rPr>
        <w:t> </w:t>
      </w:r>
      <w:r w:rsidR="0087263B" w:rsidRPr="00005D8B">
        <w:rPr>
          <w:rStyle w:val="a7"/>
          <w:rFonts w:eastAsia="ヒラギノ角ゴ Pro W3"/>
          <w:b w:val="0"/>
          <w:bCs w:val="0"/>
          <w:sz w:val="28"/>
          <w:szCs w:val="28"/>
        </w:rPr>
        <w:t>275</w:t>
      </w:r>
      <w:r w:rsidR="0087263B">
        <w:rPr>
          <w:rStyle w:val="a7"/>
          <w:rFonts w:eastAsia="ヒラギノ角ゴ Pro W3"/>
          <w:b w:val="0"/>
          <w:bCs w:val="0"/>
          <w:sz w:val="28"/>
          <w:szCs w:val="28"/>
        </w:rPr>
        <w:t xml:space="preserve"> тенге</w:t>
      </w:r>
      <w:r w:rsidRPr="009244F5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и представительских услуги в размере 500 000 тенге. Также обратиться в другие компетентные органы для уголовного, административного преследования.</w:t>
      </w:r>
      <w:r w:rsidR="0087263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</w:p>
    <w:p w14:paraId="4EAC053C" w14:textId="77777777" w:rsidR="00A76341" w:rsidRPr="009244F5" w:rsidRDefault="00A76341" w:rsidP="00A76341">
      <w:pPr>
        <w:ind w:firstLine="567"/>
        <w:jc w:val="both"/>
        <w:rPr>
          <w:sz w:val="28"/>
          <w:szCs w:val="28"/>
        </w:rPr>
      </w:pPr>
      <w:r w:rsidRPr="009244F5">
        <w:rPr>
          <w:sz w:val="28"/>
          <w:szCs w:val="28"/>
        </w:rPr>
        <w:t>Согласно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 По требованиям неимущественного характера сумма расходов взыскивается в разумных пределах, но не должна превышать триста месячных расчетных показателей.</w:t>
      </w:r>
    </w:p>
    <w:p w14:paraId="3851B274" w14:textId="77777777" w:rsidR="00A76341" w:rsidRPr="009244F5" w:rsidRDefault="00A76341" w:rsidP="00A76341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244F5">
        <w:rPr>
          <w:rFonts w:ascii="Times New Roman" w:eastAsia="Times New Roman" w:hAnsi="Times New Roman"/>
          <w:sz w:val="28"/>
          <w:szCs w:val="28"/>
        </w:rPr>
        <w:lastRenderedPageBreak/>
        <w:t>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3137D5F2" w14:textId="77777777" w:rsidR="00A76341" w:rsidRPr="009713CE" w:rsidRDefault="00A76341" w:rsidP="00A76341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713CE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DEAE959" w14:textId="77777777" w:rsidR="00A76341" w:rsidRPr="009244F5" w:rsidRDefault="00A76341" w:rsidP="00A76341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244F5">
        <w:rPr>
          <w:rFonts w:ascii="Times New Roman" w:eastAsia="Times New Roman" w:hAnsi="Times New Roman"/>
          <w:b/>
          <w:bCs/>
          <w:sz w:val="28"/>
          <w:szCs w:val="28"/>
        </w:rPr>
        <w:t>С уважением,</w:t>
      </w:r>
    </w:p>
    <w:p w14:paraId="5BD2286B" w14:textId="77777777" w:rsidR="009244F5" w:rsidRPr="009244F5" w:rsidRDefault="009244F5" w:rsidP="00A76341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9E819E6" w14:textId="068857A2" w:rsidR="009244F5" w:rsidRPr="009244F5" w:rsidRDefault="009244F5" w:rsidP="00A76341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9244F5">
        <w:rPr>
          <w:rFonts w:ascii="Times New Roman" w:eastAsia="Times New Roman" w:hAnsi="Times New Roman"/>
          <w:b/>
          <w:bCs/>
          <w:sz w:val="28"/>
          <w:szCs w:val="28"/>
        </w:rPr>
        <w:t>ТОО  «</w:t>
      </w:r>
      <w:proofErr w:type="gramEnd"/>
      <w:r w:rsidRPr="009244F5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C</w:t>
      </w:r>
      <w:r w:rsidR="00646500">
        <w:rPr>
          <w:rFonts w:ascii="Times New Roman" w:eastAsia="Times New Roman" w:hAnsi="Times New Roman"/>
          <w:b/>
          <w:bCs/>
          <w:sz w:val="28"/>
          <w:szCs w:val="28"/>
        </w:rPr>
        <w:t>.</w:t>
      </w:r>
      <w:proofErr w:type="spellStart"/>
      <w:proofErr w:type="gramStart"/>
      <w:r w:rsidRPr="009244F5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kz</w:t>
      </w:r>
      <w:proofErr w:type="spellEnd"/>
      <w:r w:rsidRPr="009244F5">
        <w:rPr>
          <w:rFonts w:ascii="Times New Roman" w:eastAsia="Times New Roman" w:hAnsi="Times New Roman"/>
          <w:b/>
          <w:bCs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244F5">
        <w:rPr>
          <w:rStyle w:val="0pt"/>
          <w:rFonts w:eastAsia="ヒラギノ角ゴ Pro W3"/>
          <w:b w:val="0"/>
          <w:bCs w:val="0"/>
        </w:rPr>
        <w:t>«</w:t>
      </w:r>
      <w:proofErr w:type="gramEnd"/>
      <w:r w:rsidRPr="009244F5">
        <w:rPr>
          <w:rStyle w:val="0pt"/>
          <w:rFonts w:eastAsia="ヒラギノ角ゴ Pro W3"/>
          <w:b w:val="0"/>
          <w:bCs w:val="0"/>
        </w:rPr>
        <w:t>__</w:t>
      </w:r>
      <w:proofErr w:type="gramStart"/>
      <w:r w:rsidRPr="009244F5">
        <w:rPr>
          <w:rStyle w:val="0pt"/>
          <w:rFonts w:eastAsia="ヒラギノ角ゴ Pro W3"/>
          <w:b w:val="0"/>
          <w:bCs w:val="0"/>
        </w:rPr>
        <w:t>_»_</w:t>
      </w:r>
      <w:proofErr w:type="gramEnd"/>
      <w:r w:rsidRPr="009244F5">
        <w:rPr>
          <w:rStyle w:val="0pt"/>
          <w:rFonts w:eastAsia="ヒラギノ角ゴ Pro W3"/>
          <w:b w:val="0"/>
          <w:bCs w:val="0"/>
        </w:rPr>
        <w:t>______________2024</w:t>
      </w:r>
      <w:r w:rsidRPr="009244F5"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г.</w:t>
      </w:r>
      <w:r>
        <w:rPr>
          <w:rStyle w:val="0pt"/>
          <w:rFonts w:eastAsia="ヒラギノ角ゴ Pro W3"/>
          <w:b w:val="0"/>
          <w:bCs w:val="0"/>
          <w:sz w:val="28"/>
          <w:szCs w:val="28"/>
        </w:rPr>
        <w:t xml:space="preserve"> </w:t>
      </w:r>
      <w:r w:rsidRPr="009244F5">
        <w:rPr>
          <w:rFonts w:ascii="Times New Roman" w:eastAsia="Times New Roman" w:hAnsi="Times New Roman"/>
          <w:b/>
          <w:bCs/>
          <w:sz w:val="28"/>
          <w:szCs w:val="28"/>
        </w:rPr>
        <w:t>___________/Д</w:t>
      </w:r>
      <w:r w:rsidR="00646500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9244F5">
        <w:rPr>
          <w:rFonts w:ascii="Times New Roman" w:eastAsia="Times New Roman" w:hAnsi="Times New Roman"/>
          <w:b/>
          <w:bCs/>
          <w:sz w:val="28"/>
          <w:szCs w:val="28"/>
        </w:rPr>
        <w:t xml:space="preserve"> О.Ф.</w:t>
      </w:r>
    </w:p>
    <w:p w14:paraId="7446A2DF" w14:textId="77777777" w:rsidR="009244F5" w:rsidRPr="009244F5" w:rsidRDefault="009244F5" w:rsidP="00A76341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E7B79CD" w14:textId="77777777" w:rsidR="009244F5" w:rsidRPr="009244F5" w:rsidRDefault="009244F5" w:rsidP="00A76341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1A2BE41" w14:textId="41401182" w:rsidR="00692D7F" w:rsidRPr="009244F5" w:rsidRDefault="00A76341" w:rsidP="009244F5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9244F5">
        <w:rPr>
          <w:rFonts w:ascii="Times New Roman" w:eastAsia="Times New Roman" w:hAnsi="Times New Roman"/>
          <w:b/>
          <w:bCs/>
          <w:sz w:val="28"/>
          <w:szCs w:val="28"/>
        </w:rPr>
        <w:t xml:space="preserve">Представитель по доверенности </w:t>
      </w:r>
      <w:proofErr w:type="gramStart"/>
      <w:r w:rsidRPr="009244F5">
        <w:rPr>
          <w:rFonts w:ascii="Times New Roman" w:eastAsia="Times New Roman" w:hAnsi="Times New Roman"/>
          <w:b/>
          <w:bCs/>
          <w:sz w:val="28"/>
          <w:szCs w:val="28"/>
        </w:rPr>
        <w:t xml:space="preserve">Адвокат:   </w:t>
      </w:r>
      <w:proofErr w:type="gramEnd"/>
      <w:r w:rsidRPr="009244F5">
        <w:rPr>
          <w:rFonts w:ascii="Times New Roman" w:eastAsia="Times New Roman" w:hAnsi="Times New Roman"/>
          <w:b/>
          <w:bCs/>
          <w:sz w:val="28"/>
          <w:szCs w:val="28"/>
        </w:rPr>
        <w:t xml:space="preserve">   Саржанов Г.Т.</w:t>
      </w:r>
    </w:p>
    <w:sectPr w:rsidR="00692D7F" w:rsidRPr="009244F5" w:rsidSect="0088789B">
      <w:pgSz w:w="11906" w:h="16838"/>
      <w:pgMar w:top="567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7F"/>
    <w:rsid w:val="00005D8B"/>
    <w:rsid w:val="00012AA1"/>
    <w:rsid w:val="00014EB3"/>
    <w:rsid w:val="00043F94"/>
    <w:rsid w:val="00060043"/>
    <w:rsid w:val="0006754E"/>
    <w:rsid w:val="00070B98"/>
    <w:rsid w:val="00074D8B"/>
    <w:rsid w:val="00082DDE"/>
    <w:rsid w:val="00090944"/>
    <w:rsid w:val="000B3BFF"/>
    <w:rsid w:val="000F6ECC"/>
    <w:rsid w:val="000F793E"/>
    <w:rsid w:val="001044B3"/>
    <w:rsid w:val="00167275"/>
    <w:rsid w:val="0017548D"/>
    <w:rsid w:val="0018244A"/>
    <w:rsid w:val="001B7A94"/>
    <w:rsid w:val="001E7CF7"/>
    <w:rsid w:val="0024241A"/>
    <w:rsid w:val="00244F6D"/>
    <w:rsid w:val="0026058C"/>
    <w:rsid w:val="00265F7C"/>
    <w:rsid w:val="002750DE"/>
    <w:rsid w:val="00282932"/>
    <w:rsid w:val="00286B67"/>
    <w:rsid w:val="002A5D50"/>
    <w:rsid w:val="002B14A3"/>
    <w:rsid w:val="002C75D1"/>
    <w:rsid w:val="002E32D8"/>
    <w:rsid w:val="002F100B"/>
    <w:rsid w:val="002F6FA2"/>
    <w:rsid w:val="003119EF"/>
    <w:rsid w:val="00336389"/>
    <w:rsid w:val="003423D1"/>
    <w:rsid w:val="00357FCC"/>
    <w:rsid w:val="003B43AD"/>
    <w:rsid w:val="003C448E"/>
    <w:rsid w:val="003E1738"/>
    <w:rsid w:val="003E30CA"/>
    <w:rsid w:val="003E3C50"/>
    <w:rsid w:val="004001F9"/>
    <w:rsid w:val="004038FD"/>
    <w:rsid w:val="00426B4E"/>
    <w:rsid w:val="00436D74"/>
    <w:rsid w:val="0044046A"/>
    <w:rsid w:val="00464D74"/>
    <w:rsid w:val="00474D9E"/>
    <w:rsid w:val="00494952"/>
    <w:rsid w:val="004B4040"/>
    <w:rsid w:val="004C63D9"/>
    <w:rsid w:val="004D31BD"/>
    <w:rsid w:val="004E1DE2"/>
    <w:rsid w:val="0050019A"/>
    <w:rsid w:val="00514270"/>
    <w:rsid w:val="00516A4C"/>
    <w:rsid w:val="00533177"/>
    <w:rsid w:val="00576F5A"/>
    <w:rsid w:val="00586C38"/>
    <w:rsid w:val="005930AF"/>
    <w:rsid w:val="005A1809"/>
    <w:rsid w:val="005B7799"/>
    <w:rsid w:val="005C5983"/>
    <w:rsid w:val="005E3332"/>
    <w:rsid w:val="005E38CE"/>
    <w:rsid w:val="005E7280"/>
    <w:rsid w:val="005F39F2"/>
    <w:rsid w:val="0060518D"/>
    <w:rsid w:val="00610663"/>
    <w:rsid w:val="0063348D"/>
    <w:rsid w:val="00635AF3"/>
    <w:rsid w:val="006408CC"/>
    <w:rsid w:val="0064331B"/>
    <w:rsid w:val="00646500"/>
    <w:rsid w:val="00651EB2"/>
    <w:rsid w:val="00652D14"/>
    <w:rsid w:val="006825D7"/>
    <w:rsid w:val="00687064"/>
    <w:rsid w:val="00692D7F"/>
    <w:rsid w:val="006B05B2"/>
    <w:rsid w:val="006D74F0"/>
    <w:rsid w:val="006E0135"/>
    <w:rsid w:val="00700FE4"/>
    <w:rsid w:val="00704EC1"/>
    <w:rsid w:val="00714DE4"/>
    <w:rsid w:val="0072188D"/>
    <w:rsid w:val="0072280F"/>
    <w:rsid w:val="00745FD0"/>
    <w:rsid w:val="00791581"/>
    <w:rsid w:val="007A635A"/>
    <w:rsid w:val="007B61FA"/>
    <w:rsid w:val="007C3A05"/>
    <w:rsid w:val="007D0911"/>
    <w:rsid w:val="007D24E3"/>
    <w:rsid w:val="007F0023"/>
    <w:rsid w:val="00814AEB"/>
    <w:rsid w:val="00814FD8"/>
    <w:rsid w:val="008201D9"/>
    <w:rsid w:val="00865481"/>
    <w:rsid w:val="00871773"/>
    <w:rsid w:val="00871E46"/>
    <w:rsid w:val="0087263B"/>
    <w:rsid w:val="00875542"/>
    <w:rsid w:val="00881635"/>
    <w:rsid w:val="00884BCB"/>
    <w:rsid w:val="0088789B"/>
    <w:rsid w:val="008B09C8"/>
    <w:rsid w:val="008B1FCA"/>
    <w:rsid w:val="008B7D83"/>
    <w:rsid w:val="008D27EE"/>
    <w:rsid w:val="008E4664"/>
    <w:rsid w:val="008F19BA"/>
    <w:rsid w:val="00902584"/>
    <w:rsid w:val="009134F9"/>
    <w:rsid w:val="009244F5"/>
    <w:rsid w:val="00966D08"/>
    <w:rsid w:val="00972B77"/>
    <w:rsid w:val="00980D24"/>
    <w:rsid w:val="00986BA1"/>
    <w:rsid w:val="00993E7E"/>
    <w:rsid w:val="009C48EA"/>
    <w:rsid w:val="009E18DB"/>
    <w:rsid w:val="009E69BA"/>
    <w:rsid w:val="00A14EBD"/>
    <w:rsid w:val="00A23078"/>
    <w:rsid w:val="00A23AC8"/>
    <w:rsid w:val="00A35F10"/>
    <w:rsid w:val="00A504E4"/>
    <w:rsid w:val="00A72DE6"/>
    <w:rsid w:val="00A76341"/>
    <w:rsid w:val="00A80CB1"/>
    <w:rsid w:val="00A90941"/>
    <w:rsid w:val="00A93311"/>
    <w:rsid w:val="00AA23D4"/>
    <w:rsid w:val="00AB3D62"/>
    <w:rsid w:val="00AC3C6F"/>
    <w:rsid w:val="00AC711D"/>
    <w:rsid w:val="00AD2836"/>
    <w:rsid w:val="00B00503"/>
    <w:rsid w:val="00B029C1"/>
    <w:rsid w:val="00B1562D"/>
    <w:rsid w:val="00B2756E"/>
    <w:rsid w:val="00B446B7"/>
    <w:rsid w:val="00B47FA2"/>
    <w:rsid w:val="00B801E9"/>
    <w:rsid w:val="00BA0C5D"/>
    <w:rsid w:val="00BA557E"/>
    <w:rsid w:val="00BA76C5"/>
    <w:rsid w:val="00BB5D09"/>
    <w:rsid w:val="00BD1DA8"/>
    <w:rsid w:val="00BD7B35"/>
    <w:rsid w:val="00BF0C91"/>
    <w:rsid w:val="00BF56F3"/>
    <w:rsid w:val="00C033B0"/>
    <w:rsid w:val="00C116D6"/>
    <w:rsid w:val="00C40DD0"/>
    <w:rsid w:val="00C65319"/>
    <w:rsid w:val="00C83968"/>
    <w:rsid w:val="00CA740D"/>
    <w:rsid w:val="00CB01E6"/>
    <w:rsid w:val="00CB33C0"/>
    <w:rsid w:val="00CB569A"/>
    <w:rsid w:val="00CD30EE"/>
    <w:rsid w:val="00D61B90"/>
    <w:rsid w:val="00D61F45"/>
    <w:rsid w:val="00D72ACC"/>
    <w:rsid w:val="00D82561"/>
    <w:rsid w:val="00D8355E"/>
    <w:rsid w:val="00D8398B"/>
    <w:rsid w:val="00DB0CC9"/>
    <w:rsid w:val="00DB51DD"/>
    <w:rsid w:val="00DD16F9"/>
    <w:rsid w:val="00DD517D"/>
    <w:rsid w:val="00DE4AFB"/>
    <w:rsid w:val="00DF01AD"/>
    <w:rsid w:val="00E017F8"/>
    <w:rsid w:val="00E01CC9"/>
    <w:rsid w:val="00E522F1"/>
    <w:rsid w:val="00E758F1"/>
    <w:rsid w:val="00E828E0"/>
    <w:rsid w:val="00E95D49"/>
    <w:rsid w:val="00EA1F7E"/>
    <w:rsid w:val="00EA5030"/>
    <w:rsid w:val="00EB0E14"/>
    <w:rsid w:val="00EB132C"/>
    <w:rsid w:val="00EC43F1"/>
    <w:rsid w:val="00EE1EE6"/>
    <w:rsid w:val="00EE6067"/>
    <w:rsid w:val="00F01B80"/>
    <w:rsid w:val="00F01ECA"/>
    <w:rsid w:val="00F21472"/>
    <w:rsid w:val="00F558C9"/>
    <w:rsid w:val="00F901DA"/>
    <w:rsid w:val="00F955B8"/>
    <w:rsid w:val="00FC3293"/>
    <w:rsid w:val="00FC4B72"/>
    <w:rsid w:val="00FD076C"/>
    <w:rsid w:val="00FE644F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A6CF"/>
  <w15:chartTrackingRefBased/>
  <w15:docId w15:val="{FAE0D329-2E23-42A2-A186-0AE3A860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3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3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B98"/>
    <w:pPr>
      <w:keepNext/>
      <w:keepLines/>
      <w:autoSpaceDE/>
      <w:autoSpaceDN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64331B"/>
    <w:pPr>
      <w:spacing w:after="0" w:line="240" w:lineRule="auto"/>
    </w:pPr>
    <w:rPr>
      <w:rFonts w:eastAsiaTheme="minorEastAsia"/>
      <w:lang w:eastAsia="zh-CN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64331B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64331B"/>
    <w:rPr>
      <w:color w:val="0000FF"/>
      <w:u w:val="single"/>
    </w:rPr>
  </w:style>
  <w:style w:type="paragraph" w:customStyle="1" w:styleId="a6">
    <w:name w:val="Текстовый блок"/>
    <w:uiPriority w:val="99"/>
    <w:rsid w:val="0064331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7">
    <w:name w:val="Основной текст + Полужирный"/>
    <w:aliases w:val="Интервал 0 pt"/>
    <w:basedOn w:val="a0"/>
    <w:rsid w:val="006433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70B98"/>
    <w:rPr>
      <w:rFonts w:ascii="Times New Roman" w:eastAsiaTheme="majorEastAsia" w:hAnsi="Times New Roman" w:cstheme="majorBidi"/>
      <w:i/>
      <w:iCs/>
      <w:color w:val="2F5496" w:themeColor="accent1" w:themeShade="BF"/>
      <w:sz w:val="24"/>
      <w:szCs w:val="24"/>
      <w:lang w:eastAsia="ru-RU"/>
    </w:rPr>
  </w:style>
  <w:style w:type="table" w:styleId="a8">
    <w:name w:val="Table Grid"/>
    <w:basedOn w:val="a1"/>
    <w:uiPriority w:val="39"/>
    <w:rsid w:val="00012AA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D30E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0pt">
    <w:name w:val="Основной текст + Полужирный;Интервал 0 pt"/>
    <w:basedOn w:val="a0"/>
    <w:rsid w:val="005F3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pravo.kz/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191</cp:revision>
  <dcterms:created xsi:type="dcterms:W3CDTF">2023-05-07T09:09:00Z</dcterms:created>
  <dcterms:modified xsi:type="dcterms:W3CDTF">2026-01-26T11:09:00Z</dcterms:modified>
</cp:coreProperties>
</file>