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E5" w:rsidRPr="00867CF6" w:rsidRDefault="00DA63AE" w:rsidP="00E51D3F">
      <w:pPr>
        <w:pStyle w:val="a3"/>
        <w:jc w:val="left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>Дело №2-</w:t>
      </w:r>
      <w:r w:rsidR="00760FE5" w:rsidRPr="00867CF6">
        <w:rPr>
          <w:color w:val="000000" w:themeColor="text1"/>
          <w:sz w:val="28"/>
          <w:szCs w:val="28"/>
        </w:rPr>
        <w:t>1207</w:t>
      </w:r>
      <w:r w:rsidRPr="00867CF6">
        <w:rPr>
          <w:color w:val="000000" w:themeColor="text1"/>
          <w:sz w:val="28"/>
          <w:szCs w:val="28"/>
        </w:rPr>
        <w:t>/1</w:t>
      </w:r>
      <w:r w:rsidR="00760FE5" w:rsidRPr="00867CF6">
        <w:rPr>
          <w:color w:val="000000" w:themeColor="text1"/>
          <w:sz w:val="28"/>
          <w:szCs w:val="28"/>
        </w:rPr>
        <w:t>5</w:t>
      </w:r>
      <w:r w:rsidRPr="00867CF6">
        <w:rPr>
          <w:color w:val="000000" w:themeColor="text1"/>
          <w:sz w:val="28"/>
          <w:szCs w:val="28"/>
        </w:rPr>
        <w:t xml:space="preserve">                                 </w:t>
      </w:r>
    </w:p>
    <w:p w:rsidR="00DA63AE" w:rsidRPr="00867CF6" w:rsidRDefault="00DA63AE" w:rsidP="00E51D3F">
      <w:pPr>
        <w:pStyle w:val="a3"/>
        <w:jc w:val="left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 xml:space="preserve">                                                                                   </w:t>
      </w:r>
    </w:p>
    <w:p w:rsidR="00DA63AE" w:rsidRPr="00867CF6" w:rsidRDefault="00DA63AE" w:rsidP="00E51D3F">
      <w:pPr>
        <w:pStyle w:val="a3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>РЕШЕНИЕ</w:t>
      </w:r>
    </w:p>
    <w:p w:rsidR="00DA63AE" w:rsidRPr="00867CF6" w:rsidRDefault="00DA63AE" w:rsidP="00E51D3F">
      <w:pPr>
        <w:pStyle w:val="a5"/>
        <w:rPr>
          <w:b w:val="0"/>
          <w:bCs w:val="0"/>
          <w:color w:val="000000" w:themeColor="text1"/>
          <w:sz w:val="28"/>
          <w:szCs w:val="28"/>
        </w:rPr>
      </w:pPr>
      <w:r w:rsidRPr="00867CF6">
        <w:rPr>
          <w:b w:val="0"/>
          <w:bCs w:val="0"/>
          <w:color w:val="000000" w:themeColor="text1"/>
          <w:sz w:val="28"/>
          <w:szCs w:val="28"/>
        </w:rPr>
        <w:t>ИМЕНЕМ РЕСПУБЛИКИ КАЗАХСТАН</w:t>
      </w:r>
    </w:p>
    <w:p w:rsidR="00DA63AE" w:rsidRPr="00867CF6" w:rsidRDefault="00760FE5" w:rsidP="00E51D3F">
      <w:pPr>
        <w:pStyle w:val="a5"/>
        <w:jc w:val="left"/>
        <w:rPr>
          <w:b w:val="0"/>
          <w:bCs w:val="0"/>
          <w:color w:val="000000" w:themeColor="text1"/>
          <w:sz w:val="28"/>
          <w:szCs w:val="28"/>
        </w:rPr>
      </w:pPr>
      <w:r w:rsidRPr="00867CF6">
        <w:rPr>
          <w:b w:val="0"/>
          <w:bCs w:val="0"/>
          <w:color w:val="000000" w:themeColor="text1"/>
          <w:sz w:val="28"/>
          <w:szCs w:val="28"/>
        </w:rPr>
        <w:t xml:space="preserve">27 мая </w:t>
      </w:r>
      <w:r w:rsidR="00DA63AE" w:rsidRPr="00867CF6">
        <w:rPr>
          <w:b w:val="0"/>
          <w:bCs w:val="0"/>
          <w:color w:val="000000" w:themeColor="text1"/>
          <w:sz w:val="28"/>
          <w:szCs w:val="28"/>
        </w:rPr>
        <w:t>201</w:t>
      </w:r>
      <w:r w:rsidRPr="00867CF6">
        <w:rPr>
          <w:b w:val="0"/>
          <w:bCs w:val="0"/>
          <w:color w:val="000000" w:themeColor="text1"/>
          <w:sz w:val="28"/>
          <w:szCs w:val="28"/>
        </w:rPr>
        <w:t>5 года</w:t>
      </w:r>
      <w:r w:rsidR="00DA63AE" w:rsidRPr="00867CF6">
        <w:rPr>
          <w:b w:val="0"/>
          <w:bCs w:val="0"/>
          <w:color w:val="000000" w:themeColor="text1"/>
          <w:sz w:val="28"/>
          <w:szCs w:val="28"/>
        </w:rPr>
        <w:tab/>
      </w:r>
      <w:r w:rsidR="00DA63AE" w:rsidRPr="00867CF6">
        <w:rPr>
          <w:b w:val="0"/>
          <w:bCs w:val="0"/>
          <w:color w:val="000000" w:themeColor="text1"/>
          <w:sz w:val="28"/>
          <w:szCs w:val="28"/>
        </w:rPr>
        <w:tab/>
      </w:r>
      <w:r w:rsidR="00DA63AE" w:rsidRPr="00867CF6">
        <w:rPr>
          <w:b w:val="0"/>
          <w:bCs w:val="0"/>
          <w:color w:val="000000" w:themeColor="text1"/>
          <w:sz w:val="28"/>
          <w:szCs w:val="28"/>
        </w:rPr>
        <w:tab/>
      </w:r>
      <w:r w:rsidR="00DA63AE" w:rsidRPr="00867CF6">
        <w:rPr>
          <w:b w:val="0"/>
          <w:bCs w:val="0"/>
          <w:color w:val="000000" w:themeColor="text1"/>
          <w:sz w:val="28"/>
          <w:szCs w:val="28"/>
        </w:rPr>
        <w:tab/>
        <w:t xml:space="preserve">                                               </w:t>
      </w:r>
      <w:r w:rsidRPr="00867CF6">
        <w:rPr>
          <w:b w:val="0"/>
          <w:bCs w:val="0"/>
          <w:color w:val="000000" w:themeColor="text1"/>
          <w:sz w:val="28"/>
          <w:szCs w:val="28"/>
        </w:rPr>
        <w:t xml:space="preserve">     </w:t>
      </w:r>
      <w:r w:rsidR="00DA63AE" w:rsidRPr="00867CF6">
        <w:rPr>
          <w:b w:val="0"/>
          <w:bCs w:val="0"/>
          <w:color w:val="000000" w:themeColor="text1"/>
          <w:sz w:val="28"/>
          <w:szCs w:val="28"/>
        </w:rPr>
        <w:t>г</w:t>
      </w:r>
      <w:r w:rsidRPr="00867CF6">
        <w:rPr>
          <w:b w:val="0"/>
          <w:bCs w:val="0"/>
          <w:color w:val="000000" w:themeColor="text1"/>
          <w:sz w:val="28"/>
          <w:szCs w:val="28"/>
        </w:rPr>
        <w:t xml:space="preserve">ород </w:t>
      </w:r>
      <w:r w:rsidR="00DA63AE" w:rsidRPr="00867CF6">
        <w:rPr>
          <w:b w:val="0"/>
          <w:bCs w:val="0"/>
          <w:color w:val="000000" w:themeColor="text1"/>
          <w:sz w:val="28"/>
          <w:szCs w:val="28"/>
        </w:rPr>
        <w:t xml:space="preserve"> Актобе</w:t>
      </w:r>
    </w:p>
    <w:p w:rsidR="00DA63AE" w:rsidRPr="00867CF6" w:rsidRDefault="00DA63AE" w:rsidP="00E51D3F">
      <w:pPr>
        <w:pStyle w:val="a5"/>
        <w:jc w:val="left"/>
        <w:rPr>
          <w:b w:val="0"/>
          <w:bCs w:val="0"/>
          <w:color w:val="000000" w:themeColor="text1"/>
          <w:sz w:val="28"/>
          <w:szCs w:val="28"/>
        </w:rPr>
      </w:pPr>
    </w:p>
    <w:p w:rsidR="000D6948" w:rsidRPr="00867CF6" w:rsidRDefault="00760FE5" w:rsidP="00E51D3F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 xml:space="preserve">Специализированный межрайонный экономический суд Актюбинской области в составе председательствующего судьи Имантаевой А.А., при секретаре судебного заседания Махашеве А.М., с участием прокурора Артыковой Г.А., представителя истца Карибаева М.К., представителя ответчика Достан А.Д., рассмотрел в открытом судебном заседании в помещении суда заявление Республиканского государственного учреждения «Департамента экологии по Актюбинской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Казахстан» к </w:t>
      </w:r>
      <w:r w:rsidRPr="00867CF6">
        <w:rPr>
          <w:color w:val="000000" w:themeColor="text1"/>
          <w:sz w:val="28"/>
          <w:szCs w:val="28"/>
          <w:lang w:val="kk-KZ"/>
        </w:rPr>
        <w:t>Акционерному обществу «Локомотив» о возмещении экономического ущерба</w:t>
      </w:r>
      <w:r w:rsidR="000D6948" w:rsidRPr="00867CF6">
        <w:rPr>
          <w:color w:val="000000" w:themeColor="text1"/>
          <w:sz w:val="28"/>
          <w:szCs w:val="28"/>
        </w:rPr>
        <w:t>,</w:t>
      </w:r>
    </w:p>
    <w:p w:rsidR="00DA63AE" w:rsidRPr="00867CF6" w:rsidRDefault="00DA63AE" w:rsidP="00E51D3F">
      <w:pPr>
        <w:pStyle w:val="a3"/>
        <w:rPr>
          <w:color w:val="000000" w:themeColor="text1"/>
          <w:sz w:val="28"/>
          <w:szCs w:val="28"/>
        </w:rPr>
      </w:pPr>
    </w:p>
    <w:p w:rsidR="00760FE5" w:rsidRPr="00867CF6" w:rsidRDefault="00DA63AE" w:rsidP="00E51D3F">
      <w:pPr>
        <w:pStyle w:val="a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486D36" w:rsidRPr="00867CF6" w:rsidRDefault="00DA63AE" w:rsidP="00486D36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>РГУ «</w:t>
      </w:r>
      <w:r w:rsidR="00760FE5" w:rsidRPr="00867CF6">
        <w:rPr>
          <w:rFonts w:ascii="Times New Roman" w:hAnsi="Times New Roman"/>
          <w:color w:val="000000" w:themeColor="text1"/>
          <w:sz w:val="28"/>
          <w:szCs w:val="28"/>
        </w:rPr>
        <w:t>Департамента экологии по Актюбинской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» обратилось в суд с иском к </w:t>
      </w:r>
      <w:r w:rsidR="00760FE5" w:rsidRPr="00867CF6">
        <w:rPr>
          <w:rFonts w:ascii="Times New Roman" w:hAnsi="Times New Roman"/>
          <w:color w:val="000000" w:themeColor="text1"/>
          <w:sz w:val="28"/>
          <w:szCs w:val="28"/>
          <w:lang w:val="kk-KZ"/>
        </w:rPr>
        <w:t>АО «Локомотив» о возмещении экономического ущерба</w:t>
      </w:r>
      <w:r w:rsidR="00486D36" w:rsidRPr="00867CF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486D36" w:rsidRPr="00867CF6">
        <w:rPr>
          <w:rFonts w:ascii="Times New Roman" w:hAnsi="Times New Roman"/>
          <w:color w:val="000000" w:themeColor="text1"/>
          <w:sz w:val="28"/>
          <w:szCs w:val="28"/>
        </w:rPr>
        <w:t>в сумме 35 746 593 тенге, указывая на то, что Актюбинской транспортной прокуратурой, с привлечением специалистов Департамента, был проведен анализ применения экологического законодательства Республики Казахстан предприятиями железнодорожного транспорта за 2014 год, и истекший период 2015 года и установлено, что выявлено нарушение требований экологического законодательства, в части произведения расчетов величины выбросов загрязняющих веществ в атмосферный воздух АО «Локомотив» от простоя</w:t>
      </w:r>
      <w:r w:rsidR="00486D36" w:rsidRPr="00867CF6">
        <w:rPr>
          <w:rStyle w:val="af4"/>
          <w:rFonts w:eastAsia="Calibri"/>
          <w:color w:val="000000" w:themeColor="text1"/>
          <w:sz w:val="28"/>
          <w:szCs w:val="28"/>
        </w:rPr>
        <w:t xml:space="preserve"> </w:t>
      </w:r>
      <w:r w:rsidR="00486D36" w:rsidRPr="00867CF6">
        <w:rPr>
          <w:rStyle w:val="af4"/>
          <w:rFonts w:eastAsia="Calibri"/>
          <w:i w:val="0"/>
          <w:color w:val="000000" w:themeColor="text1"/>
          <w:sz w:val="28"/>
          <w:szCs w:val="28"/>
        </w:rPr>
        <w:t>(работы на холостом ходу)</w:t>
      </w:r>
      <w:r w:rsidR="00486D36"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тепловозов, что усматривает факт сверхнормативного загрязнения атмосферного воздуха.</w:t>
      </w:r>
    </w:p>
    <w:p w:rsidR="002B0807" w:rsidRPr="00867CF6" w:rsidRDefault="002B0807" w:rsidP="002B080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>В судебном заседании представитель истца иск поддержал по основаниям, изложенным в исковом заявлении, просил удовлетворить исковые требования в полном объеме.</w:t>
      </w:r>
    </w:p>
    <w:p w:rsidR="00A25F52" w:rsidRPr="00867CF6" w:rsidRDefault="00DA63AE" w:rsidP="00A25F52">
      <w:pPr>
        <w:pStyle w:val="21"/>
        <w:shd w:val="clear" w:color="auto" w:fill="auto"/>
        <w:spacing w:before="0" w:after="0"/>
        <w:ind w:left="20" w:right="-80" w:firstLine="700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>Представитель ответчика в судебном заседании заявленные требования не признала и просила в удовлетворении отказать, пояснив, что</w:t>
      </w:r>
      <w:r w:rsidR="002B0807" w:rsidRPr="00867CF6">
        <w:rPr>
          <w:color w:val="000000" w:themeColor="text1"/>
          <w:sz w:val="28"/>
          <w:szCs w:val="28"/>
        </w:rPr>
        <w:t xml:space="preserve"> </w:t>
      </w:r>
      <w:r w:rsidR="00A25F52" w:rsidRPr="00867CF6">
        <w:rPr>
          <w:color w:val="000000" w:themeColor="text1"/>
          <w:sz w:val="28"/>
          <w:szCs w:val="28"/>
        </w:rPr>
        <w:t>филиал АО «Локомотив» - «Актобинское эксплуатационное локомотивное депо» заключил договор с ТОО «Карагандинское экологическое общество» на оказание услуг по разработке и корректировке проекта предельно-допустимых выбросов №08/60 от 31 августа 2012 года. Результатом данного договора является проект нормативов эмиссий загрязняющих веществ в атмосферу на период производственной д</w:t>
      </w:r>
      <w:r w:rsidR="003D5E53" w:rsidRPr="00867CF6">
        <w:rPr>
          <w:color w:val="000000" w:themeColor="text1"/>
          <w:sz w:val="28"/>
          <w:szCs w:val="28"/>
        </w:rPr>
        <w:t>еятельности с 2013 по 2017 годы</w:t>
      </w:r>
      <w:r w:rsidR="00A25F52" w:rsidRPr="00867CF6">
        <w:rPr>
          <w:color w:val="000000" w:themeColor="text1"/>
          <w:sz w:val="28"/>
          <w:szCs w:val="28"/>
        </w:rPr>
        <w:t xml:space="preserve">. На основании данного </w:t>
      </w:r>
      <w:r w:rsidR="003D5E53" w:rsidRPr="00867CF6">
        <w:rPr>
          <w:color w:val="000000" w:themeColor="text1"/>
          <w:sz w:val="28"/>
          <w:szCs w:val="28"/>
        </w:rPr>
        <w:t>проекта</w:t>
      </w:r>
      <w:r w:rsidR="00A25F52" w:rsidRPr="00867CF6">
        <w:rPr>
          <w:color w:val="000000" w:themeColor="text1"/>
          <w:sz w:val="28"/>
          <w:szCs w:val="28"/>
        </w:rPr>
        <w:t xml:space="preserve"> филиалу выдано разрешение на эмиссии в окружающую среду №0003282 от </w:t>
      </w:r>
      <w:r w:rsidR="005908BA" w:rsidRPr="00867CF6">
        <w:rPr>
          <w:color w:val="000000" w:themeColor="text1"/>
          <w:sz w:val="28"/>
          <w:szCs w:val="28"/>
        </w:rPr>
        <w:t>0</w:t>
      </w:r>
      <w:r w:rsidR="00A25F52" w:rsidRPr="00867CF6">
        <w:rPr>
          <w:color w:val="000000" w:themeColor="text1"/>
          <w:sz w:val="28"/>
          <w:szCs w:val="28"/>
        </w:rPr>
        <w:t>1 июля 2013 года.</w:t>
      </w:r>
      <w:r w:rsidR="009F2063" w:rsidRPr="00867CF6">
        <w:rPr>
          <w:color w:val="000000" w:themeColor="text1"/>
          <w:sz w:val="28"/>
          <w:szCs w:val="28"/>
        </w:rPr>
        <w:t xml:space="preserve"> Считает, что их предприятие не допустило сверхнормативные выбросы.</w:t>
      </w:r>
    </w:p>
    <w:p w:rsidR="00DA63AE" w:rsidRPr="00867CF6" w:rsidRDefault="00DA63AE" w:rsidP="00E51D3F">
      <w:pPr>
        <w:pStyle w:val="a7"/>
        <w:ind w:firstLineChars="250" w:firstLine="7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Заслушав пояснения представителей сторон, заключение прокурора, полагавшего заявление подлежащим удовлетворению, исследовав материалы дела, суд приходит к следующему.</w:t>
      </w:r>
    </w:p>
    <w:p w:rsidR="00DE7DAE" w:rsidRPr="00867CF6" w:rsidRDefault="00DE7DAE" w:rsidP="00DE7DAE">
      <w:pPr>
        <w:pStyle w:val="12"/>
        <w:shd w:val="clear" w:color="auto" w:fill="auto"/>
        <w:spacing w:line="293" w:lineRule="exact"/>
        <w:ind w:left="20" w:right="20" w:firstLine="680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 xml:space="preserve">В соответствии п. 3 ст. 69 </w:t>
      </w:r>
      <w:r w:rsidR="00D31874" w:rsidRPr="00867CF6">
        <w:rPr>
          <w:color w:val="000000" w:themeColor="text1"/>
          <w:sz w:val="28"/>
          <w:szCs w:val="28"/>
        </w:rPr>
        <w:t>Экол</w:t>
      </w:r>
      <w:r w:rsidR="00D31874">
        <w:rPr>
          <w:color w:val="000000" w:themeColor="text1"/>
          <w:sz w:val="28"/>
          <w:szCs w:val="28"/>
        </w:rPr>
        <w:t>огического Кодекса РК (далее - К</w:t>
      </w:r>
      <w:r w:rsidR="00D31874" w:rsidRPr="00867CF6">
        <w:rPr>
          <w:color w:val="000000" w:themeColor="text1"/>
          <w:sz w:val="28"/>
          <w:szCs w:val="28"/>
        </w:rPr>
        <w:t>одекс)</w:t>
      </w:r>
      <w:r w:rsidRPr="00867CF6">
        <w:rPr>
          <w:color w:val="000000" w:themeColor="text1"/>
          <w:sz w:val="28"/>
          <w:szCs w:val="28"/>
        </w:rPr>
        <w:t>, природопользователи обязаны выполнять условия, указанные в разрешении на эмиссии в окружающую среду, и несут ответственность за их несоблюдение в соответствии с законами Республики Казахстан.</w:t>
      </w:r>
    </w:p>
    <w:p w:rsidR="00486D36" w:rsidRPr="00867CF6" w:rsidRDefault="00DA63AE" w:rsidP="001722AA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SUB330200"/>
      <w:bookmarkEnd w:id="0"/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        В судебном заседании установлено, что </w:t>
      </w:r>
      <w:r w:rsidR="00486D36" w:rsidRPr="00867CF6">
        <w:rPr>
          <w:rFonts w:ascii="Times New Roman" w:hAnsi="Times New Roman"/>
          <w:color w:val="000000" w:themeColor="text1"/>
          <w:sz w:val="28"/>
          <w:szCs w:val="28"/>
        </w:rPr>
        <w:t>Актюбинской транспортной прокуратурой, с привлечением специалистов Департамента, был проведен анализ применения экологического законодательства Республики Казахстан предприятиями железнодорожного транспорта за 2014 год, и истекший период 2015 года. Анализом охвачена деятельность филиала АО «Локомотив» - «Актюбинское эксплуатационное локомотивное депо».</w:t>
      </w:r>
    </w:p>
    <w:p w:rsidR="00486D36" w:rsidRPr="00867CF6" w:rsidRDefault="00486D36" w:rsidP="00486D3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анализа Актюбинской транспортной прокуратурой было выявлено нарушение требований экологического законодательства, в части произведения расчетов величины выбросов загрязняющих веществ в атмосферный воздух АО «Локомотив» от простоя</w:t>
      </w:r>
      <w:r w:rsidRPr="00867CF6">
        <w:rPr>
          <w:rStyle w:val="af4"/>
          <w:rFonts w:eastAsia="Calibri"/>
          <w:color w:val="000000" w:themeColor="text1"/>
          <w:sz w:val="28"/>
          <w:szCs w:val="28"/>
        </w:rPr>
        <w:t xml:space="preserve"> </w:t>
      </w:r>
      <w:r w:rsidRPr="00867CF6">
        <w:rPr>
          <w:rStyle w:val="af4"/>
          <w:rFonts w:eastAsia="Calibri"/>
          <w:i w:val="0"/>
          <w:color w:val="000000" w:themeColor="text1"/>
          <w:sz w:val="28"/>
          <w:szCs w:val="28"/>
        </w:rPr>
        <w:t>(работы на холостом ходу)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тепловозов, что </w:t>
      </w:r>
      <w:r w:rsidR="009F2063" w:rsidRPr="00867CF6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сверхнормативн</w:t>
      </w:r>
      <w:r w:rsidR="009F2063" w:rsidRPr="00867CF6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загрязнени</w:t>
      </w:r>
      <w:r w:rsidR="009F2063" w:rsidRPr="00867CF6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атмосферного воздуха.</w:t>
      </w:r>
    </w:p>
    <w:p w:rsidR="00486D36" w:rsidRPr="00867CF6" w:rsidRDefault="00486D36" w:rsidP="00486D3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>По итогам анализа, Актюбинской транспортной прокуратурой в адрес истца было вынесено представление об устранении нарушений законности, причин и условий, им способствующих, а также,</w:t>
      </w:r>
      <w:r w:rsidRPr="00867CF6">
        <w:rPr>
          <w:rStyle w:val="75pt"/>
          <w:rFonts w:eastAsia="Calibri"/>
          <w:color w:val="000000" w:themeColor="text1"/>
          <w:sz w:val="28"/>
          <w:szCs w:val="28"/>
          <w:lang w:val="ru-RU"/>
        </w:rPr>
        <w:t xml:space="preserve"> материалы о 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времени простоя </w:t>
      </w:r>
      <w:r w:rsidR="00A2357A" w:rsidRPr="00867CF6">
        <w:rPr>
          <w:rFonts w:ascii="Times New Roman" w:hAnsi="Times New Roman"/>
          <w:color w:val="000000" w:themeColor="text1"/>
          <w:sz w:val="28"/>
          <w:szCs w:val="28"/>
        </w:rPr>
        <w:t>тепловозов,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где в атмосферный воздух произведены </w:t>
      </w:r>
      <w:r w:rsidR="009F2063"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выбросы 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загрязняющих веществ сверхустановленного лимита, предусмотренного разрешением на эмиссии в окружающую среду.</w:t>
      </w:r>
    </w:p>
    <w:p w:rsidR="00486D36" w:rsidRPr="00867CF6" w:rsidRDefault="00486D36" w:rsidP="00486D3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>На основании представления и материалов, представленного Актюбинской транспортной прокуратурой истцом были приняты меры по расчету суммы и возмещению причиненного окружающей среде ущерба от деятельности филиала АО «Локомотив» - Актюбинское эксплуатационное локомотивное депо.</w:t>
      </w:r>
    </w:p>
    <w:p w:rsidR="00486D36" w:rsidRPr="00867CF6" w:rsidRDefault="00486D36" w:rsidP="00486D36">
      <w:pPr>
        <w:pStyle w:val="1"/>
        <w:spacing w:before="0" w:after="0" w:line="240" w:lineRule="auto"/>
        <w:ind w:firstLine="708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867CF6">
        <w:rPr>
          <w:rStyle w:val="41"/>
          <w:color w:val="000000" w:themeColor="text1"/>
          <w:sz w:val="28"/>
          <w:szCs w:val="28"/>
        </w:rPr>
        <w:t>Так, согласно</w:t>
      </w:r>
      <w:r w:rsidRPr="00867CF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«Корректировки проекта нормативов эмиссий загрязняющих веществ в атмосферу для АО «Локомотив» - Актюбинское эксплуатационное локомотивное депо» на период 2013-2017 годы»</w:t>
      </w:r>
      <w:r w:rsidRPr="00867CF6">
        <w:rPr>
          <w:rStyle w:val="41"/>
          <w:color w:val="000000" w:themeColor="text1"/>
          <w:sz w:val="28"/>
          <w:szCs w:val="28"/>
        </w:rPr>
        <w:t xml:space="preserve"> расчет оплаты за эмиссию произведен за общее время простоя тепловозов</w:t>
      </w:r>
      <w:r w:rsidRPr="00867CF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6 745 час/год (95 час/год на один тепловоз).</w:t>
      </w:r>
    </w:p>
    <w:p w:rsidR="00486D36" w:rsidRPr="00867CF6" w:rsidRDefault="00486D36" w:rsidP="00486D36">
      <w:pPr>
        <w:pStyle w:val="1"/>
        <w:spacing w:before="0" w:after="0" w:line="240" w:lineRule="auto"/>
        <w:ind w:firstLine="708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На вышеуказанный проект ответчиком получено положительное заключение государственной экологической экспертизы, а также разрешение на эмиссии в окружающую среду от 01 июля 2013 года № 0003282 серией </w:t>
      </w:r>
      <w:r w:rsidRPr="00867CF6"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>D</w:t>
      </w:r>
      <w:r w:rsidRPr="00867CF6">
        <w:rPr>
          <w:rFonts w:ascii="Times New Roman" w:hAnsi="Times New Roman"/>
          <w:b w:val="0"/>
          <w:color w:val="000000" w:themeColor="text1"/>
          <w:sz w:val="28"/>
          <w:szCs w:val="28"/>
        </w:rPr>
        <w:t>-02.</w:t>
      </w:r>
    </w:p>
    <w:p w:rsidR="00486D36" w:rsidRPr="00867CF6" w:rsidRDefault="00486D36" w:rsidP="009F2063">
      <w:pPr>
        <w:pStyle w:val="12"/>
        <w:shd w:val="clear" w:color="auto" w:fill="auto"/>
        <w:spacing w:line="240" w:lineRule="auto"/>
        <w:ind w:left="20" w:right="20" w:firstLine="688"/>
        <w:jc w:val="both"/>
        <w:rPr>
          <w:b/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>Между тем, по данным представленным ответчиком</w:t>
      </w:r>
      <w:r w:rsidR="009F2063" w:rsidRPr="00867CF6">
        <w:rPr>
          <w:color w:val="000000" w:themeColor="text1"/>
          <w:sz w:val="28"/>
          <w:szCs w:val="28"/>
        </w:rPr>
        <w:t xml:space="preserve"> </w:t>
      </w:r>
      <w:r w:rsidRPr="00867CF6">
        <w:rPr>
          <w:color w:val="000000" w:themeColor="text1"/>
          <w:sz w:val="28"/>
          <w:szCs w:val="28"/>
        </w:rPr>
        <w:t>за 2014 год количество общего времени простоя составляет 11</w:t>
      </w:r>
      <w:r w:rsidRPr="00867CF6">
        <w:rPr>
          <w:rStyle w:val="af5"/>
          <w:color w:val="000000" w:themeColor="text1"/>
          <w:sz w:val="28"/>
          <w:szCs w:val="28"/>
        </w:rPr>
        <w:t xml:space="preserve"> </w:t>
      </w:r>
      <w:r w:rsidRPr="00867CF6">
        <w:rPr>
          <w:rStyle w:val="af5"/>
          <w:b w:val="0"/>
          <w:color w:val="000000" w:themeColor="text1"/>
          <w:sz w:val="28"/>
          <w:szCs w:val="28"/>
        </w:rPr>
        <w:t>447,19 час/год.</w:t>
      </w:r>
    </w:p>
    <w:p w:rsidR="00486D36" w:rsidRPr="00867CF6" w:rsidRDefault="00486D36" w:rsidP="009F2063">
      <w:pPr>
        <w:pStyle w:val="12"/>
        <w:shd w:val="clear" w:color="auto" w:fill="auto"/>
        <w:spacing w:line="240" w:lineRule="auto"/>
        <w:ind w:left="20" w:right="20" w:firstLine="688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 xml:space="preserve">По результатам расчетов выбросов загрязняющих веществ от простоя тепловозов установлена разница в выбросах загрязняющих веществ за 2014 год и истекший период 2015 года, что </w:t>
      </w:r>
      <w:r w:rsidR="009F2063" w:rsidRPr="00867CF6">
        <w:rPr>
          <w:color w:val="000000" w:themeColor="text1"/>
          <w:sz w:val="28"/>
          <w:szCs w:val="28"/>
        </w:rPr>
        <w:t>подтверждает</w:t>
      </w:r>
      <w:r w:rsidRPr="00867CF6">
        <w:rPr>
          <w:color w:val="000000" w:themeColor="text1"/>
          <w:sz w:val="28"/>
          <w:szCs w:val="28"/>
        </w:rPr>
        <w:t xml:space="preserve"> факт сверхнормативного загрязнения атмосферного воздуха.</w:t>
      </w:r>
    </w:p>
    <w:p w:rsidR="00486D36" w:rsidRPr="00867CF6" w:rsidRDefault="00486D36" w:rsidP="00486D3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>В тоже время, следует отметит</w:t>
      </w:r>
      <w:r w:rsidR="009F2063" w:rsidRPr="00867CF6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, что 19 марта 2015 года постановлением главного государственного экологического инспектора Актюбинской области АО «Локомотив» был привлечен к административной ответственности по ст. 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lastRenderedPageBreak/>
        <w:t>328 (превышение нормативов эмиссий в окружающую среду, установленных в экологическом разрешении, либо отсутствие экологического разрешения) КоАП РК.</w:t>
      </w:r>
    </w:p>
    <w:p w:rsidR="00486D36" w:rsidRPr="00867CF6" w:rsidRDefault="00486D36" w:rsidP="00486D3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Указанное постановление было обжаловано ответчиком в специализированный административный суд города Актобе. Однако, жалоба ответчика оставлена без удовлетворения. </w:t>
      </w:r>
    </w:p>
    <w:p w:rsidR="00E03C64" w:rsidRPr="00867CF6" w:rsidRDefault="00E03C64" w:rsidP="00E03C64">
      <w:pPr>
        <w:pStyle w:val="a7"/>
        <w:ind w:firstLineChars="250" w:firstLine="7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ст. 319 </w:t>
      </w:r>
      <w:r w:rsidR="00D3187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одекса к видам экологических правонарушений относятся: 1)нарушения экологического законодательства Республики Казахстан, влекущие имущественную ответственность; 2)административные правонарушения в области охраны окружающей среды, использования природных ресурсов; 3)экологические преступления.</w:t>
      </w:r>
    </w:p>
    <w:p w:rsidR="00E03C64" w:rsidRPr="00867CF6" w:rsidRDefault="00E03C64" w:rsidP="00E03C64">
      <w:pPr>
        <w:pStyle w:val="a7"/>
        <w:ind w:firstLineChars="250" w:firstLine="7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п. 1 ст. 321 </w:t>
      </w:r>
      <w:r w:rsidR="00D3187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одекса лица, совершившие экологические правонарушения, обязаны возместить причиненный ими ущерб в соответствии с настоящим Кодексом и иными законодательными актами Республики Казахстан.</w:t>
      </w:r>
    </w:p>
    <w:p w:rsidR="00E03C64" w:rsidRPr="00867CF6" w:rsidRDefault="00E03C64" w:rsidP="00E03C64">
      <w:pPr>
        <w:pStyle w:val="a7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>Из смысла данной нормы Закона, следует, что ответственность в виде возмещения ущерба окружающей среде возникает вследствие совершения экологического правонарушения.</w:t>
      </w:r>
    </w:p>
    <w:p w:rsidR="00486D36" w:rsidRPr="00867CF6" w:rsidRDefault="00486D36" w:rsidP="00486D3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>Таким об</w:t>
      </w:r>
      <w:r w:rsidR="009F2063" w:rsidRPr="00867CF6">
        <w:rPr>
          <w:rFonts w:ascii="Times New Roman" w:hAnsi="Times New Roman"/>
          <w:color w:val="000000" w:themeColor="text1"/>
          <w:sz w:val="28"/>
          <w:szCs w:val="28"/>
        </w:rPr>
        <w:t>разом,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вина ответчика, которая заключается в нарушении экологического законодательства Республики Казахстан </w:t>
      </w:r>
      <w:r w:rsidRPr="00867CF6">
        <w:rPr>
          <w:rStyle w:val="af5"/>
          <w:rFonts w:eastAsia="Calibri"/>
          <w:b w:val="0"/>
          <w:color w:val="000000" w:themeColor="text1"/>
          <w:sz w:val="28"/>
          <w:szCs w:val="28"/>
        </w:rPr>
        <w:t>установлена</w:t>
      </w:r>
      <w:r w:rsidR="009F2063" w:rsidRPr="00867CF6">
        <w:rPr>
          <w:rStyle w:val="af5"/>
          <w:rFonts w:eastAsia="Calibri"/>
          <w:b w:val="0"/>
          <w:color w:val="000000" w:themeColor="text1"/>
          <w:sz w:val="28"/>
          <w:szCs w:val="28"/>
        </w:rPr>
        <w:t xml:space="preserve"> вступившим в законную силу постановлением о привлечении к административной ответственности.</w:t>
      </w:r>
    </w:p>
    <w:p w:rsidR="00486D36" w:rsidRPr="00867CF6" w:rsidRDefault="00486D36" w:rsidP="00677945">
      <w:pPr>
        <w:pStyle w:val="12"/>
        <w:shd w:val="clear" w:color="auto" w:fill="auto"/>
        <w:spacing w:line="240" w:lineRule="auto"/>
        <w:ind w:right="40" w:firstLine="708"/>
        <w:jc w:val="both"/>
        <w:rPr>
          <w:b/>
          <w:color w:val="000000" w:themeColor="text1"/>
          <w:sz w:val="28"/>
          <w:szCs w:val="28"/>
        </w:rPr>
      </w:pPr>
      <w:r w:rsidRPr="00867CF6">
        <w:rPr>
          <w:rStyle w:val="af5"/>
          <w:b w:val="0"/>
          <w:color w:val="000000" w:themeColor="text1"/>
          <w:sz w:val="28"/>
          <w:szCs w:val="28"/>
        </w:rPr>
        <w:t>Вина является необходимым основанием привлечения к имущественной ответственности за причинение вреда окружающей среде.</w:t>
      </w:r>
    </w:p>
    <w:p w:rsidR="0057220E" w:rsidRPr="00867CF6" w:rsidRDefault="003678D4" w:rsidP="00AD4F44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7220E"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Доводы 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представитель ответчика </w:t>
      </w:r>
      <w:r w:rsidR="0057220E" w:rsidRPr="00867CF6">
        <w:rPr>
          <w:rFonts w:ascii="Times New Roman" w:hAnsi="Times New Roman"/>
          <w:color w:val="000000" w:themeColor="text1"/>
          <w:sz w:val="28"/>
          <w:szCs w:val="28"/>
        </w:rPr>
        <w:t>о недостоверности и необоснованности произведенных экологами расчетов, являются несостоятельными, поскольку опр</w:t>
      </w:r>
      <w:r w:rsidR="004D7624" w:rsidRPr="00867CF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7220E" w:rsidRPr="00867CF6">
        <w:rPr>
          <w:rFonts w:ascii="Times New Roman" w:hAnsi="Times New Roman"/>
          <w:color w:val="000000" w:themeColor="text1"/>
          <w:sz w:val="28"/>
          <w:szCs w:val="28"/>
        </w:rPr>
        <w:t>вергаются мат</w:t>
      </w:r>
      <w:r w:rsidR="004D7624" w:rsidRPr="00867CF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7220E" w:rsidRPr="00867CF6">
        <w:rPr>
          <w:rFonts w:ascii="Times New Roman" w:hAnsi="Times New Roman"/>
          <w:color w:val="000000" w:themeColor="text1"/>
          <w:sz w:val="28"/>
          <w:szCs w:val="28"/>
        </w:rPr>
        <w:t>риалами проверки.</w:t>
      </w:r>
    </w:p>
    <w:p w:rsidR="00E03C64" w:rsidRPr="00867CF6" w:rsidRDefault="00E03C64" w:rsidP="00E03C64">
      <w:pPr>
        <w:pStyle w:val="22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  <w:r w:rsidRPr="00867CF6">
        <w:rPr>
          <w:rFonts w:ascii="Times New Roman" w:hAnsi="Times New Roman"/>
          <w:color w:val="000000" w:themeColor="text1"/>
          <w:sz w:val="28"/>
          <w:szCs w:val="28"/>
        </w:rPr>
        <w:t>В соответствии со ст</w:t>
      </w:r>
      <w:r w:rsidR="00867CF6" w:rsidRPr="00867CF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65, 66 ГПК РК каждая сторона должна доказать те обстоятельства, на которые она ссылается как на основания своих требований и возражений. Доказательства представляются сторонами и другими лицами, участвующими в деле.</w:t>
      </w:r>
    </w:p>
    <w:p w:rsidR="004F0179" w:rsidRPr="00867CF6" w:rsidRDefault="004F0179" w:rsidP="004F0179">
      <w:pPr>
        <w:pStyle w:val="a7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При изложенных выше обстоятельствах суд находит требования РГУ «Департамент экологии по Актюбинской области» </w:t>
      </w:r>
      <w:r w:rsidRPr="00867CF6">
        <w:rPr>
          <w:rFonts w:ascii="Times New Roman" w:hAnsi="Times New Roman"/>
          <w:color w:val="000000" w:themeColor="text1"/>
          <w:sz w:val="28"/>
          <w:szCs w:val="28"/>
          <w:lang w:val="kk-KZ"/>
        </w:rPr>
        <w:t>о возмещении экономического ущерба за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факт сверхнормативного загрязнения атмосферного воздуха на сумму 35 746 593 тенге подлежащими удовлетворению в полном объеме.</w:t>
      </w:r>
    </w:p>
    <w:p w:rsidR="00DA63AE" w:rsidRPr="00867CF6" w:rsidRDefault="00DA63AE" w:rsidP="00E03C64">
      <w:pPr>
        <w:pStyle w:val="a7"/>
        <w:ind w:firstLineChars="250" w:firstLine="7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соответствии с п.</w:t>
      </w:r>
      <w:r w:rsidR="003678D4"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6 ст.</w:t>
      </w:r>
      <w:r w:rsidR="003678D4"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7CF6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322 </w:t>
      </w:r>
      <w:r w:rsidR="00D31874">
        <w:rPr>
          <w:rStyle w:val="s1"/>
          <w:rFonts w:ascii="Times New Roman" w:hAnsi="Times New Roman"/>
          <w:color w:val="000000" w:themeColor="text1"/>
          <w:sz w:val="28"/>
          <w:szCs w:val="28"/>
        </w:rPr>
        <w:t>К</w:t>
      </w:r>
      <w:r w:rsidR="00867CF6" w:rsidRPr="00867CF6">
        <w:rPr>
          <w:rFonts w:ascii="Times New Roman" w:hAnsi="Times New Roman"/>
          <w:sz w:val="28"/>
          <w:szCs w:val="28"/>
        </w:rPr>
        <w:t>одекса</w:t>
      </w:r>
      <w:r w:rsidR="00867CF6" w:rsidRPr="00867CF6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7CF6">
        <w:rPr>
          <w:rStyle w:val="s1"/>
          <w:rFonts w:ascii="Times New Roman" w:hAnsi="Times New Roman"/>
          <w:color w:val="000000" w:themeColor="text1"/>
          <w:sz w:val="28"/>
          <w:szCs w:val="28"/>
        </w:rPr>
        <w:t>в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зыскиваемые суммы возмещения вреда перечисляются в государственный бюджет.</w:t>
      </w:r>
      <w:bookmarkStart w:id="2" w:name="SUB1090400"/>
      <w:bookmarkEnd w:id="2"/>
    </w:p>
    <w:p w:rsidR="00DA63AE" w:rsidRPr="00867CF6" w:rsidRDefault="00DA63AE" w:rsidP="00E03C64">
      <w:pPr>
        <w:pStyle w:val="a7"/>
        <w:ind w:firstLineChars="250" w:firstLine="7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3200000"/>
      <w:bookmarkStart w:id="4" w:name="SUB3210000"/>
      <w:bookmarkEnd w:id="3"/>
      <w:bookmarkEnd w:id="4"/>
      <w:r w:rsidRPr="00867CF6">
        <w:rPr>
          <w:rFonts w:ascii="Times New Roman" w:hAnsi="Times New Roman"/>
          <w:color w:val="000000" w:themeColor="text1"/>
          <w:sz w:val="28"/>
          <w:szCs w:val="28"/>
        </w:rPr>
        <w:t>В соответствии со ст.110 ГПК с ответчика подлежит взысканию государственная пошлина, от уплаты которой истец освобожден.</w:t>
      </w:r>
    </w:p>
    <w:p w:rsidR="008A6393" w:rsidRPr="00867CF6" w:rsidRDefault="008A6393" w:rsidP="00E03C6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ab/>
        <w:t>На основании изложенного, руководствуясь ст.ст. 217-221, 223 ГПК РК, суд</w:t>
      </w:r>
    </w:p>
    <w:p w:rsidR="008A6393" w:rsidRPr="00867CF6" w:rsidRDefault="008A6393" w:rsidP="00E51D3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A63AE" w:rsidRPr="00867CF6" w:rsidRDefault="00DA63AE" w:rsidP="00E51D3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8A6393" w:rsidRPr="00867CF6">
        <w:rPr>
          <w:rFonts w:ascii="Times New Roman" w:hAnsi="Times New Roman"/>
          <w:color w:val="000000" w:themeColor="text1"/>
          <w:sz w:val="28"/>
          <w:szCs w:val="28"/>
        </w:rPr>
        <w:t>ЕШИЛ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A63AE" w:rsidRPr="00867CF6" w:rsidRDefault="00DA63AE" w:rsidP="00E51D3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Иск </w:t>
      </w:r>
      <w:r w:rsidR="00FF354C"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Республиканского государственного учреждения «Департамента экологии по Актюбинской области Комитета экологического регулирования, </w:t>
      </w:r>
      <w:r w:rsidR="00FF354C" w:rsidRPr="00867CF6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контроля и государственной инспекции в нефтегазовом комплексе Министерства энергетики Республики Казахстан»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- удовлетворить.</w:t>
      </w:r>
    </w:p>
    <w:p w:rsidR="00DA63AE" w:rsidRPr="00867CF6" w:rsidRDefault="00DA63AE" w:rsidP="00E51D3F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Взыскать с </w:t>
      </w:r>
      <w:r w:rsidR="00FF354C" w:rsidRPr="00867CF6">
        <w:rPr>
          <w:rFonts w:ascii="Times New Roman" w:hAnsi="Times New Roman"/>
          <w:color w:val="000000" w:themeColor="text1"/>
          <w:sz w:val="28"/>
          <w:szCs w:val="28"/>
          <w:lang w:val="kk-KZ"/>
        </w:rPr>
        <w:t>Акционерного общества «Локомотив»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в доход государства сумму экономического ущерба </w:t>
      </w:r>
      <w:r w:rsidR="000C3A8C" w:rsidRPr="00867CF6">
        <w:rPr>
          <w:rFonts w:ascii="Times New Roman" w:hAnsi="Times New Roman"/>
          <w:color w:val="000000" w:themeColor="text1"/>
          <w:sz w:val="28"/>
          <w:szCs w:val="28"/>
        </w:rPr>
        <w:t>35 746 593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1937" w:rsidRPr="00867CF6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0C3A8C" w:rsidRPr="00867CF6">
        <w:rPr>
          <w:rFonts w:ascii="Times New Roman" w:hAnsi="Times New Roman"/>
          <w:color w:val="000000" w:themeColor="text1"/>
          <w:sz w:val="28"/>
          <w:szCs w:val="28"/>
        </w:rPr>
        <w:t>тридцать пять миллионов семьсот сорок шесть тысяч пятьсот девяносто три</w:t>
      </w:r>
      <w:r w:rsidR="00261937"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тенге, на счет получателя – Налоговое Управление по г</w:t>
      </w:r>
      <w:r w:rsidR="000C3A8C"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ороду 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Актобе, ИИК КZ24070105</w:t>
      </w:r>
      <w:r w:rsidRPr="00867CF6">
        <w:rPr>
          <w:rFonts w:ascii="Times New Roman" w:hAnsi="Times New Roman"/>
          <w:color w:val="000000" w:themeColor="text1"/>
          <w:sz w:val="28"/>
          <w:szCs w:val="28"/>
          <w:lang w:val="en-US"/>
        </w:rPr>
        <w:t>KSN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0000000, БИН 940740000595, БИК ККМ</w:t>
      </w:r>
      <w:r w:rsidRPr="00867CF6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867CF6">
        <w:rPr>
          <w:rFonts w:ascii="Times New Roman" w:hAnsi="Times New Roman"/>
          <w:color w:val="000000" w:themeColor="text1"/>
          <w:sz w:val="28"/>
          <w:szCs w:val="28"/>
          <w:lang w:val="en-US"/>
        </w:rPr>
        <w:t>Z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67CF6">
        <w:rPr>
          <w:rFonts w:ascii="Times New Roman" w:hAnsi="Times New Roman"/>
          <w:color w:val="000000" w:themeColor="text1"/>
          <w:sz w:val="28"/>
          <w:szCs w:val="28"/>
          <w:lang w:val="en-US"/>
        </w:rPr>
        <w:t>A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, КБК – 204</w:t>
      </w:r>
      <w:r w:rsidR="000C3A8C" w:rsidRPr="00867CF6">
        <w:rPr>
          <w:rFonts w:ascii="Times New Roman" w:hAnsi="Times New Roman"/>
          <w:color w:val="000000" w:themeColor="text1"/>
          <w:sz w:val="28"/>
          <w:szCs w:val="28"/>
        </w:rPr>
        <w:t>160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, КПН 913, Кбе 11, Банк бенефициара – Комитет казначейства г</w:t>
      </w:r>
      <w:r w:rsidR="000C3A8C"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орода 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Астана.</w:t>
      </w:r>
    </w:p>
    <w:p w:rsidR="00DA63AE" w:rsidRPr="00867CF6" w:rsidRDefault="00DA63AE" w:rsidP="00E51D3F">
      <w:pPr>
        <w:pStyle w:val="a7"/>
        <w:ind w:firstLineChars="300" w:firstLine="8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Взыскать с </w:t>
      </w:r>
      <w:r w:rsidR="00926982" w:rsidRPr="00867CF6">
        <w:rPr>
          <w:rFonts w:ascii="Times New Roman" w:hAnsi="Times New Roman"/>
          <w:color w:val="000000" w:themeColor="text1"/>
          <w:sz w:val="28"/>
          <w:szCs w:val="28"/>
          <w:lang w:val="kk-KZ"/>
        </w:rPr>
        <w:t>Акционерного общества «Локомотив»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в доход местного бюджета сумму государственной пошлины </w:t>
      </w:r>
      <w:r w:rsidR="00926982" w:rsidRPr="00867CF6">
        <w:rPr>
          <w:rFonts w:ascii="Times New Roman" w:hAnsi="Times New Roman"/>
          <w:color w:val="000000" w:themeColor="text1"/>
          <w:sz w:val="28"/>
          <w:szCs w:val="28"/>
        </w:rPr>
        <w:t>1 072 398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1937" w:rsidRPr="00867CF6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926982"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один </w:t>
      </w:r>
      <w:r w:rsidR="00261937" w:rsidRPr="00867CF6">
        <w:rPr>
          <w:rFonts w:ascii="Times New Roman" w:hAnsi="Times New Roman"/>
          <w:color w:val="000000" w:themeColor="text1"/>
          <w:sz w:val="28"/>
          <w:szCs w:val="28"/>
        </w:rPr>
        <w:t>миллион</w:t>
      </w:r>
      <w:r w:rsidR="00926982"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семьдесят две </w:t>
      </w:r>
      <w:r w:rsidR="00261937" w:rsidRPr="00867CF6">
        <w:rPr>
          <w:rFonts w:ascii="Times New Roman" w:hAnsi="Times New Roman"/>
          <w:color w:val="000000" w:themeColor="text1"/>
          <w:sz w:val="28"/>
          <w:szCs w:val="28"/>
        </w:rPr>
        <w:t>тысяч</w:t>
      </w:r>
      <w:r w:rsidR="00926982" w:rsidRPr="00867CF6">
        <w:rPr>
          <w:rFonts w:ascii="Times New Roman" w:hAnsi="Times New Roman"/>
          <w:color w:val="000000" w:themeColor="text1"/>
          <w:sz w:val="28"/>
          <w:szCs w:val="28"/>
        </w:rPr>
        <w:t>и триста девяносто восемь</w:t>
      </w:r>
      <w:r w:rsidR="00261937"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тенге.</w:t>
      </w:r>
    </w:p>
    <w:p w:rsidR="00DA63AE" w:rsidRPr="00867CF6" w:rsidRDefault="00DA63AE" w:rsidP="00E51D3F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ab/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суда Актюбинской области через Специализированный межрайонный экономический суд Актюбинской области суд в течение 15 дней со дня вручения копии решения.</w:t>
      </w:r>
    </w:p>
    <w:p w:rsidR="00DA63AE" w:rsidRPr="00867CF6" w:rsidRDefault="00DA63AE" w:rsidP="00E51D3F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26982" w:rsidRPr="00867CF6" w:rsidRDefault="00926982" w:rsidP="00926982">
      <w:pPr>
        <w:pStyle w:val="a3"/>
        <w:jc w:val="both"/>
        <w:rPr>
          <w:bCs/>
          <w:iCs/>
          <w:color w:val="000000" w:themeColor="text1"/>
          <w:sz w:val="28"/>
          <w:szCs w:val="28"/>
        </w:rPr>
      </w:pPr>
      <w:r w:rsidRPr="00867CF6">
        <w:rPr>
          <w:bCs/>
          <w:iCs/>
          <w:color w:val="000000" w:themeColor="text1"/>
          <w:sz w:val="28"/>
          <w:szCs w:val="28"/>
        </w:rPr>
        <w:t>Председательствующий</w:t>
      </w:r>
    </w:p>
    <w:p w:rsidR="00926982" w:rsidRPr="00867CF6" w:rsidRDefault="00926982" w:rsidP="00926982">
      <w:pPr>
        <w:pStyle w:val="a3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>Судья</w:t>
      </w:r>
      <w:r w:rsidRPr="00867CF6">
        <w:rPr>
          <w:color w:val="000000" w:themeColor="text1"/>
          <w:sz w:val="28"/>
          <w:szCs w:val="28"/>
        </w:rPr>
        <w:tab/>
      </w:r>
      <w:r w:rsidRPr="00867CF6">
        <w:rPr>
          <w:color w:val="000000" w:themeColor="text1"/>
          <w:sz w:val="28"/>
          <w:szCs w:val="28"/>
        </w:rPr>
        <w:tab/>
      </w:r>
      <w:r w:rsidRPr="00867CF6">
        <w:rPr>
          <w:color w:val="000000" w:themeColor="text1"/>
          <w:sz w:val="28"/>
          <w:szCs w:val="28"/>
        </w:rPr>
        <w:tab/>
      </w:r>
      <w:r w:rsidRPr="00867CF6">
        <w:rPr>
          <w:color w:val="000000" w:themeColor="text1"/>
          <w:sz w:val="28"/>
          <w:szCs w:val="28"/>
        </w:rPr>
        <w:tab/>
      </w:r>
      <w:r w:rsidRPr="00867CF6">
        <w:rPr>
          <w:color w:val="000000" w:themeColor="text1"/>
          <w:sz w:val="28"/>
          <w:szCs w:val="28"/>
        </w:rPr>
        <w:tab/>
      </w:r>
      <w:r w:rsidRPr="00867CF6">
        <w:rPr>
          <w:color w:val="000000" w:themeColor="text1"/>
          <w:sz w:val="28"/>
          <w:szCs w:val="28"/>
        </w:rPr>
        <w:tab/>
      </w:r>
      <w:r w:rsidRPr="00867CF6">
        <w:rPr>
          <w:color w:val="000000" w:themeColor="text1"/>
          <w:sz w:val="28"/>
          <w:szCs w:val="28"/>
        </w:rPr>
        <w:tab/>
      </w:r>
      <w:r w:rsidRPr="00867CF6">
        <w:rPr>
          <w:color w:val="000000" w:themeColor="text1"/>
          <w:sz w:val="28"/>
          <w:szCs w:val="28"/>
        </w:rPr>
        <w:tab/>
      </w:r>
      <w:r w:rsidRPr="00867CF6">
        <w:rPr>
          <w:color w:val="000000" w:themeColor="text1"/>
          <w:sz w:val="28"/>
          <w:szCs w:val="28"/>
        </w:rPr>
        <w:tab/>
      </w:r>
      <w:r w:rsidRPr="00867CF6">
        <w:rPr>
          <w:color w:val="000000" w:themeColor="text1"/>
          <w:sz w:val="28"/>
          <w:szCs w:val="28"/>
        </w:rPr>
        <w:tab/>
        <w:t xml:space="preserve">А.А.Имантаева  </w:t>
      </w:r>
    </w:p>
    <w:p w:rsidR="00926982" w:rsidRPr="00867CF6" w:rsidRDefault="00926982" w:rsidP="00926982">
      <w:pPr>
        <w:pStyle w:val="a5"/>
        <w:ind w:firstLine="1276"/>
        <w:jc w:val="both"/>
        <w:rPr>
          <w:color w:val="000000" w:themeColor="text1"/>
          <w:sz w:val="28"/>
          <w:szCs w:val="28"/>
          <w:lang w:eastAsia="ar-SA"/>
        </w:rPr>
      </w:pPr>
    </w:p>
    <w:p w:rsidR="00926982" w:rsidRPr="00867CF6" w:rsidRDefault="00926982" w:rsidP="0092698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CF6">
        <w:rPr>
          <w:rFonts w:ascii="Times New Roman" w:hAnsi="Times New Roman"/>
          <w:color w:val="000000" w:themeColor="text1"/>
          <w:sz w:val="28"/>
          <w:szCs w:val="28"/>
        </w:rPr>
        <w:t>Решение изготовлено судьей Имантаевой А.А. в совещательной комнате на компьютере «</w:t>
      </w:r>
      <w:r w:rsidRPr="00867CF6">
        <w:rPr>
          <w:rFonts w:ascii="Times New Roman" w:hAnsi="Times New Roman"/>
          <w:color w:val="000000" w:themeColor="text1"/>
          <w:sz w:val="28"/>
          <w:szCs w:val="28"/>
          <w:lang w:val="en-US"/>
        </w:rPr>
        <w:t>LG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 xml:space="preserve">» и распечатано на принтере «НР </w:t>
      </w:r>
      <w:r w:rsidRPr="00867CF6">
        <w:rPr>
          <w:rFonts w:ascii="Times New Roman" w:hAnsi="Times New Roman"/>
          <w:color w:val="000000" w:themeColor="text1"/>
          <w:sz w:val="28"/>
          <w:szCs w:val="28"/>
          <w:lang w:val="en-US"/>
        </w:rPr>
        <w:t>LaserJetP</w:t>
      </w:r>
      <w:r w:rsidRPr="00867CF6">
        <w:rPr>
          <w:rFonts w:ascii="Times New Roman" w:hAnsi="Times New Roman"/>
          <w:color w:val="000000" w:themeColor="text1"/>
          <w:sz w:val="28"/>
          <w:szCs w:val="28"/>
        </w:rPr>
        <w:t>1005», первый экземпляр является подлинником.</w:t>
      </w:r>
    </w:p>
    <w:p w:rsidR="00926982" w:rsidRPr="00867CF6" w:rsidRDefault="00926982" w:rsidP="00926982">
      <w:pPr>
        <w:pStyle w:val="a3"/>
        <w:jc w:val="both"/>
        <w:rPr>
          <w:color w:val="000000" w:themeColor="text1"/>
          <w:sz w:val="28"/>
          <w:szCs w:val="28"/>
        </w:rPr>
      </w:pPr>
    </w:p>
    <w:p w:rsidR="00926982" w:rsidRPr="00867CF6" w:rsidRDefault="00926982" w:rsidP="00926982">
      <w:pPr>
        <w:pStyle w:val="a3"/>
        <w:jc w:val="both"/>
        <w:rPr>
          <w:color w:val="000000" w:themeColor="text1"/>
          <w:sz w:val="28"/>
          <w:szCs w:val="28"/>
          <w:lang w:eastAsia="ar-SA"/>
        </w:rPr>
      </w:pPr>
      <w:r w:rsidRPr="00867CF6">
        <w:rPr>
          <w:color w:val="000000" w:themeColor="text1"/>
          <w:sz w:val="28"/>
          <w:szCs w:val="28"/>
        </w:rPr>
        <w:t xml:space="preserve">Копия на </w:t>
      </w:r>
      <w:r w:rsidR="00E03092">
        <w:rPr>
          <w:color w:val="000000" w:themeColor="text1"/>
          <w:sz w:val="28"/>
          <w:szCs w:val="28"/>
        </w:rPr>
        <w:t>2</w:t>
      </w:r>
      <w:r w:rsidRPr="00867CF6">
        <w:rPr>
          <w:color w:val="000000" w:themeColor="text1"/>
          <w:sz w:val="28"/>
          <w:szCs w:val="28"/>
        </w:rPr>
        <w:t xml:space="preserve"> листах верна:</w:t>
      </w:r>
    </w:p>
    <w:p w:rsidR="00926982" w:rsidRPr="00867CF6" w:rsidRDefault="00926982" w:rsidP="00926982">
      <w:pPr>
        <w:pStyle w:val="a3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 xml:space="preserve">Судья                                                                    </w:t>
      </w:r>
      <w:r w:rsidRPr="00867CF6">
        <w:rPr>
          <w:color w:val="000000" w:themeColor="text1"/>
          <w:sz w:val="28"/>
          <w:szCs w:val="28"/>
        </w:rPr>
        <w:tab/>
      </w:r>
      <w:r w:rsidRPr="00867CF6">
        <w:rPr>
          <w:color w:val="000000" w:themeColor="text1"/>
          <w:sz w:val="28"/>
          <w:szCs w:val="28"/>
        </w:rPr>
        <w:tab/>
      </w:r>
      <w:r w:rsidRPr="00867CF6">
        <w:rPr>
          <w:color w:val="000000" w:themeColor="text1"/>
          <w:sz w:val="28"/>
          <w:szCs w:val="28"/>
        </w:rPr>
        <w:tab/>
        <w:t xml:space="preserve">          А.А.Имантаева </w:t>
      </w:r>
    </w:p>
    <w:p w:rsidR="00926982" w:rsidRPr="00867CF6" w:rsidRDefault="00926982" w:rsidP="00926982">
      <w:pPr>
        <w:pStyle w:val="a3"/>
        <w:ind w:firstLine="1276"/>
        <w:jc w:val="both"/>
        <w:rPr>
          <w:color w:val="000000" w:themeColor="text1"/>
          <w:sz w:val="28"/>
          <w:szCs w:val="28"/>
        </w:rPr>
      </w:pPr>
    </w:p>
    <w:p w:rsidR="00926982" w:rsidRPr="00867CF6" w:rsidRDefault="00926982" w:rsidP="00926982">
      <w:pPr>
        <w:pStyle w:val="a3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>СПРАВКА</w:t>
      </w:r>
    </w:p>
    <w:p w:rsidR="00926982" w:rsidRPr="00867CF6" w:rsidRDefault="00926982" w:rsidP="00926982">
      <w:pPr>
        <w:pStyle w:val="a3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>Решение не вступило в законную силу.</w:t>
      </w:r>
    </w:p>
    <w:p w:rsidR="00926982" w:rsidRPr="00867CF6" w:rsidRDefault="00926982" w:rsidP="00926982">
      <w:pPr>
        <w:pStyle w:val="a3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>Судья                                                  А.А.Имантаева</w:t>
      </w:r>
    </w:p>
    <w:p w:rsidR="00926982" w:rsidRPr="00867CF6" w:rsidRDefault="00926982" w:rsidP="00926982">
      <w:pPr>
        <w:pStyle w:val="a3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>Дата выдачи копии решения суда 27 мая 2015 года.</w:t>
      </w:r>
    </w:p>
    <w:p w:rsidR="00926982" w:rsidRPr="00867CF6" w:rsidRDefault="00926982" w:rsidP="00926982">
      <w:pPr>
        <w:pStyle w:val="a3"/>
        <w:ind w:firstLine="1276"/>
        <w:jc w:val="both"/>
        <w:rPr>
          <w:color w:val="000000" w:themeColor="text1"/>
          <w:sz w:val="28"/>
          <w:szCs w:val="28"/>
        </w:rPr>
      </w:pPr>
    </w:p>
    <w:p w:rsidR="00926982" w:rsidRPr="00867CF6" w:rsidRDefault="00926982" w:rsidP="00926982">
      <w:pPr>
        <w:pStyle w:val="a3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>СПРАВКА</w:t>
      </w:r>
    </w:p>
    <w:p w:rsidR="00926982" w:rsidRPr="00867CF6" w:rsidRDefault="00926982" w:rsidP="00926982">
      <w:pPr>
        <w:pStyle w:val="a3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>Решение вступило в законную силу _____________.</w:t>
      </w:r>
    </w:p>
    <w:p w:rsidR="00926982" w:rsidRPr="00867CF6" w:rsidRDefault="00926982" w:rsidP="00926982">
      <w:pPr>
        <w:pStyle w:val="a3"/>
        <w:jc w:val="both"/>
        <w:rPr>
          <w:color w:val="000000" w:themeColor="text1"/>
          <w:sz w:val="28"/>
          <w:szCs w:val="28"/>
        </w:rPr>
      </w:pPr>
      <w:r w:rsidRPr="00867CF6">
        <w:rPr>
          <w:color w:val="000000" w:themeColor="text1"/>
          <w:sz w:val="28"/>
          <w:szCs w:val="28"/>
        </w:rPr>
        <w:t>Судья                                                     А.А.Имантаева</w:t>
      </w:r>
    </w:p>
    <w:p w:rsidR="00DA63AE" w:rsidRPr="00867CF6" w:rsidRDefault="00DA63AE" w:rsidP="0092698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DA63AE" w:rsidRPr="00867CF6" w:rsidSect="00760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CFA" w:rsidRDefault="005A0CFA" w:rsidP="00FB5271">
      <w:pPr>
        <w:spacing w:after="0" w:line="240" w:lineRule="auto"/>
      </w:pPr>
      <w:r>
        <w:separator/>
      </w:r>
    </w:p>
  </w:endnote>
  <w:endnote w:type="continuationSeparator" w:id="0">
    <w:p w:rsidR="005A0CFA" w:rsidRDefault="005A0CFA" w:rsidP="00FB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3A" w:rsidRDefault="0039003A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3A" w:rsidRDefault="0039003A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3A" w:rsidRDefault="0039003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CFA" w:rsidRDefault="005A0CFA" w:rsidP="00FB5271">
      <w:pPr>
        <w:spacing w:after="0" w:line="240" w:lineRule="auto"/>
      </w:pPr>
      <w:r>
        <w:separator/>
      </w:r>
    </w:p>
  </w:footnote>
  <w:footnote w:type="continuationSeparator" w:id="0">
    <w:p w:rsidR="005A0CFA" w:rsidRDefault="005A0CFA" w:rsidP="00FB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3A" w:rsidRDefault="0039003A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955" w:rsidRDefault="0039003A">
    <w:pPr>
      <w:pStyle w:val="af"/>
      <w:jc w:val="cent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32.55pt;margin-top:31.65pt;width:40pt;height:760pt;z-index:251661312;mso-wrap-style:tight" stroked="f">
          <v:textbox style="layout-flow:vertical;mso-layout-flow-alt:bottom-to-top">
            <w:txbxContent>
              <w:p w:rsidR="0039003A" w:rsidRPr="0039003A" w:rsidRDefault="0039003A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Имантаева А. А. Специализированный межрайонный экономический суд Актюбинской области Судья 15.06.2015 17:01:05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left:0;text-align:left;margin-left:20pt;margin-top:20pt;width:40.15pt;height:40.1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4097" DrawAspect="Content" ObjectID="_1495892825" r:id="rId2">
          <o:FieldCodes>\s</o:FieldCodes>
        </o:OLEObject>
      </w:pict>
    </w:r>
    <w:r w:rsidR="00A9479A">
      <w:fldChar w:fldCharType="begin"/>
    </w:r>
    <w:r w:rsidR="000733F3">
      <w:instrText xml:space="preserve"> PAGE   \* MERGEFORMAT </w:instrText>
    </w:r>
    <w:r w:rsidR="00A9479A">
      <w:fldChar w:fldCharType="separate"/>
    </w:r>
    <w:r>
      <w:rPr>
        <w:noProof/>
      </w:rPr>
      <w:t>2</w:t>
    </w:r>
    <w:r w:rsidR="00A9479A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3A" w:rsidRDefault="0039003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D0FB2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45EF52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F12D83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EC2C9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4667B4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9A4A5F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30C39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7ED89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5DC8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72A68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52042D8"/>
    <w:multiLevelType w:val="multilevel"/>
    <w:tmpl w:val="0409001F"/>
    <w:numStyleLink w:val="111111"/>
  </w:abstractNum>
  <w:abstractNum w:abstractNumId="11">
    <w:nsid w:val="084B55AF"/>
    <w:multiLevelType w:val="hybridMultilevel"/>
    <w:tmpl w:val="A52C1CAE"/>
    <w:lvl w:ilvl="0" w:tplc="77E04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08D1633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116508A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AB3D7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5">
    <w:nsid w:val="53F92F7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6">
    <w:nsid w:val="5676318C"/>
    <w:multiLevelType w:val="multilevel"/>
    <w:tmpl w:val="0108E0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06248"/>
    <w:multiLevelType w:val="hybridMultilevel"/>
    <w:tmpl w:val="8A649AAC"/>
    <w:lvl w:ilvl="0" w:tplc="699AD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7"/>
  </w:num>
  <w:num w:numId="15">
    <w:abstractNumId w:val="12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doNotTrackMoves/>
  <w:documentProtection w:edit="comments" w:enforcement="1" w:cryptProviderType="rsaFull" w:cryptAlgorithmClass="hash" w:cryptAlgorithmType="typeAny" w:cryptAlgorithmSid="4" w:cryptSpinCount="100000" w:hash="DEUMADhx/6gGT/nlrfO6qNsFxDE=" w:salt="D5JTwjeG42m1XnDVEyAEUA=="/>
  <w:defaultTabStop w:val="708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BBC"/>
    <w:rsid w:val="00003C7D"/>
    <w:rsid w:val="0001060E"/>
    <w:rsid w:val="00011331"/>
    <w:rsid w:val="00017184"/>
    <w:rsid w:val="00024EDC"/>
    <w:rsid w:val="00026816"/>
    <w:rsid w:val="00027CAA"/>
    <w:rsid w:val="00032D4D"/>
    <w:rsid w:val="00035C80"/>
    <w:rsid w:val="00051880"/>
    <w:rsid w:val="00053037"/>
    <w:rsid w:val="00056988"/>
    <w:rsid w:val="00057EAF"/>
    <w:rsid w:val="00066E39"/>
    <w:rsid w:val="00066FDD"/>
    <w:rsid w:val="00072CE0"/>
    <w:rsid w:val="00072CE3"/>
    <w:rsid w:val="000733F3"/>
    <w:rsid w:val="0007503B"/>
    <w:rsid w:val="000812E2"/>
    <w:rsid w:val="000923B4"/>
    <w:rsid w:val="00092FC8"/>
    <w:rsid w:val="00094C32"/>
    <w:rsid w:val="00094DB7"/>
    <w:rsid w:val="000A5710"/>
    <w:rsid w:val="000A6BFE"/>
    <w:rsid w:val="000A771F"/>
    <w:rsid w:val="000B42D7"/>
    <w:rsid w:val="000B5666"/>
    <w:rsid w:val="000B6814"/>
    <w:rsid w:val="000C199A"/>
    <w:rsid w:val="000C3A8C"/>
    <w:rsid w:val="000C434C"/>
    <w:rsid w:val="000D1962"/>
    <w:rsid w:val="000D3F6B"/>
    <w:rsid w:val="000D635D"/>
    <w:rsid w:val="000D6948"/>
    <w:rsid w:val="000D6A20"/>
    <w:rsid w:val="000D6EC5"/>
    <w:rsid w:val="000E4D3C"/>
    <w:rsid w:val="000E4DC0"/>
    <w:rsid w:val="000F32A9"/>
    <w:rsid w:val="000F4DBE"/>
    <w:rsid w:val="00100855"/>
    <w:rsid w:val="00103ECD"/>
    <w:rsid w:val="001143EE"/>
    <w:rsid w:val="00116E3D"/>
    <w:rsid w:val="00120B92"/>
    <w:rsid w:val="00123134"/>
    <w:rsid w:val="00125A3E"/>
    <w:rsid w:val="00127147"/>
    <w:rsid w:val="00135115"/>
    <w:rsid w:val="00137E2F"/>
    <w:rsid w:val="0014055F"/>
    <w:rsid w:val="00144443"/>
    <w:rsid w:val="0015429B"/>
    <w:rsid w:val="00170AEB"/>
    <w:rsid w:val="00170BE0"/>
    <w:rsid w:val="001722AA"/>
    <w:rsid w:val="00176318"/>
    <w:rsid w:val="00177BCA"/>
    <w:rsid w:val="00177DE9"/>
    <w:rsid w:val="0018007C"/>
    <w:rsid w:val="0018514E"/>
    <w:rsid w:val="00187308"/>
    <w:rsid w:val="00187D22"/>
    <w:rsid w:val="00190414"/>
    <w:rsid w:val="00190D4D"/>
    <w:rsid w:val="00192CBA"/>
    <w:rsid w:val="001961BE"/>
    <w:rsid w:val="00196E13"/>
    <w:rsid w:val="001A0092"/>
    <w:rsid w:val="001A136C"/>
    <w:rsid w:val="001A7B4F"/>
    <w:rsid w:val="001B6EB6"/>
    <w:rsid w:val="001C655C"/>
    <w:rsid w:val="001C7DD3"/>
    <w:rsid w:val="001E307D"/>
    <w:rsid w:val="001E4AC9"/>
    <w:rsid w:val="001F20D5"/>
    <w:rsid w:val="001F7CAF"/>
    <w:rsid w:val="00201444"/>
    <w:rsid w:val="002067D7"/>
    <w:rsid w:val="00206BA2"/>
    <w:rsid w:val="0021681D"/>
    <w:rsid w:val="00222234"/>
    <w:rsid w:val="002236AA"/>
    <w:rsid w:val="00227A7D"/>
    <w:rsid w:val="00232B06"/>
    <w:rsid w:val="002333EF"/>
    <w:rsid w:val="00234279"/>
    <w:rsid w:val="00241B07"/>
    <w:rsid w:val="002432E8"/>
    <w:rsid w:val="00246031"/>
    <w:rsid w:val="00247955"/>
    <w:rsid w:val="002579B6"/>
    <w:rsid w:val="00261937"/>
    <w:rsid w:val="00261B60"/>
    <w:rsid w:val="002626F7"/>
    <w:rsid w:val="00262B81"/>
    <w:rsid w:val="00262BBC"/>
    <w:rsid w:val="00265A75"/>
    <w:rsid w:val="00274203"/>
    <w:rsid w:val="002756FA"/>
    <w:rsid w:val="002810DE"/>
    <w:rsid w:val="00287A3B"/>
    <w:rsid w:val="00293D15"/>
    <w:rsid w:val="0029417B"/>
    <w:rsid w:val="00294B67"/>
    <w:rsid w:val="002A31BD"/>
    <w:rsid w:val="002B0807"/>
    <w:rsid w:val="002B3AF8"/>
    <w:rsid w:val="002B4346"/>
    <w:rsid w:val="002C2D35"/>
    <w:rsid w:val="002D1DEB"/>
    <w:rsid w:val="002D4864"/>
    <w:rsid w:val="002D7DD6"/>
    <w:rsid w:val="002E5A8C"/>
    <w:rsid w:val="002E705D"/>
    <w:rsid w:val="003036EB"/>
    <w:rsid w:val="003040CF"/>
    <w:rsid w:val="0030557E"/>
    <w:rsid w:val="00307A1F"/>
    <w:rsid w:val="00326424"/>
    <w:rsid w:val="00326BBC"/>
    <w:rsid w:val="00327758"/>
    <w:rsid w:val="00331126"/>
    <w:rsid w:val="00342FC0"/>
    <w:rsid w:val="00347E3F"/>
    <w:rsid w:val="00347F3F"/>
    <w:rsid w:val="00351C97"/>
    <w:rsid w:val="00356A3A"/>
    <w:rsid w:val="00360CB3"/>
    <w:rsid w:val="0036257A"/>
    <w:rsid w:val="00364AE8"/>
    <w:rsid w:val="003678D4"/>
    <w:rsid w:val="00372EB7"/>
    <w:rsid w:val="00372EF1"/>
    <w:rsid w:val="0037301A"/>
    <w:rsid w:val="003734A4"/>
    <w:rsid w:val="00375F73"/>
    <w:rsid w:val="00384BA4"/>
    <w:rsid w:val="00384BC8"/>
    <w:rsid w:val="003866F1"/>
    <w:rsid w:val="0039003A"/>
    <w:rsid w:val="00392146"/>
    <w:rsid w:val="0039276E"/>
    <w:rsid w:val="00392C2E"/>
    <w:rsid w:val="003943DD"/>
    <w:rsid w:val="00395ED1"/>
    <w:rsid w:val="003A195F"/>
    <w:rsid w:val="003A264D"/>
    <w:rsid w:val="003B07AD"/>
    <w:rsid w:val="003B31A3"/>
    <w:rsid w:val="003B6086"/>
    <w:rsid w:val="003B6FCC"/>
    <w:rsid w:val="003C2B13"/>
    <w:rsid w:val="003D039D"/>
    <w:rsid w:val="003D14B5"/>
    <w:rsid w:val="003D3C30"/>
    <w:rsid w:val="003D5E53"/>
    <w:rsid w:val="003D7F63"/>
    <w:rsid w:val="003E486D"/>
    <w:rsid w:val="003E72E1"/>
    <w:rsid w:val="003F0A3E"/>
    <w:rsid w:val="003F2668"/>
    <w:rsid w:val="003F514A"/>
    <w:rsid w:val="003F6A0F"/>
    <w:rsid w:val="003F76F0"/>
    <w:rsid w:val="004162F2"/>
    <w:rsid w:val="004164A9"/>
    <w:rsid w:val="00422DE9"/>
    <w:rsid w:val="004315E9"/>
    <w:rsid w:val="004332FA"/>
    <w:rsid w:val="004350BE"/>
    <w:rsid w:val="00437A6B"/>
    <w:rsid w:val="00437B5A"/>
    <w:rsid w:val="00440E4A"/>
    <w:rsid w:val="00441EC0"/>
    <w:rsid w:val="0044445C"/>
    <w:rsid w:val="00470406"/>
    <w:rsid w:val="00470867"/>
    <w:rsid w:val="00471374"/>
    <w:rsid w:val="0047198C"/>
    <w:rsid w:val="004721C6"/>
    <w:rsid w:val="00477642"/>
    <w:rsid w:val="00483501"/>
    <w:rsid w:val="00486D36"/>
    <w:rsid w:val="00492614"/>
    <w:rsid w:val="00493FB5"/>
    <w:rsid w:val="004A17DF"/>
    <w:rsid w:val="004A1F01"/>
    <w:rsid w:val="004A3301"/>
    <w:rsid w:val="004A4D20"/>
    <w:rsid w:val="004B5887"/>
    <w:rsid w:val="004C1705"/>
    <w:rsid w:val="004C2632"/>
    <w:rsid w:val="004C2C1A"/>
    <w:rsid w:val="004C5268"/>
    <w:rsid w:val="004D2A01"/>
    <w:rsid w:val="004D5F51"/>
    <w:rsid w:val="004D7624"/>
    <w:rsid w:val="004E0ADD"/>
    <w:rsid w:val="004E5455"/>
    <w:rsid w:val="004F0179"/>
    <w:rsid w:val="004F0435"/>
    <w:rsid w:val="004F0E41"/>
    <w:rsid w:val="004F7D74"/>
    <w:rsid w:val="00507BE3"/>
    <w:rsid w:val="005143F7"/>
    <w:rsid w:val="005211D5"/>
    <w:rsid w:val="00523D5E"/>
    <w:rsid w:val="00524EB3"/>
    <w:rsid w:val="00525411"/>
    <w:rsid w:val="005537F2"/>
    <w:rsid w:val="0057220E"/>
    <w:rsid w:val="00573050"/>
    <w:rsid w:val="00576DF2"/>
    <w:rsid w:val="00577D0E"/>
    <w:rsid w:val="00582166"/>
    <w:rsid w:val="00587275"/>
    <w:rsid w:val="005908BA"/>
    <w:rsid w:val="00596393"/>
    <w:rsid w:val="00596844"/>
    <w:rsid w:val="005A0CFA"/>
    <w:rsid w:val="005A11AD"/>
    <w:rsid w:val="005A1786"/>
    <w:rsid w:val="005A194D"/>
    <w:rsid w:val="005A3B61"/>
    <w:rsid w:val="005A4F80"/>
    <w:rsid w:val="005C38BF"/>
    <w:rsid w:val="005C4CCF"/>
    <w:rsid w:val="005C4E1C"/>
    <w:rsid w:val="005C53BA"/>
    <w:rsid w:val="005C587D"/>
    <w:rsid w:val="005D134F"/>
    <w:rsid w:val="005D3398"/>
    <w:rsid w:val="005D6B91"/>
    <w:rsid w:val="005D7F33"/>
    <w:rsid w:val="005F0921"/>
    <w:rsid w:val="005F1A8B"/>
    <w:rsid w:val="005F4AC6"/>
    <w:rsid w:val="005F6E59"/>
    <w:rsid w:val="00600ED9"/>
    <w:rsid w:val="00601A97"/>
    <w:rsid w:val="006047F3"/>
    <w:rsid w:val="006064FD"/>
    <w:rsid w:val="00606642"/>
    <w:rsid w:val="00611F92"/>
    <w:rsid w:val="006129A9"/>
    <w:rsid w:val="00614012"/>
    <w:rsid w:val="00616AD3"/>
    <w:rsid w:val="00620AFA"/>
    <w:rsid w:val="00633047"/>
    <w:rsid w:val="006354AA"/>
    <w:rsid w:val="00640004"/>
    <w:rsid w:val="00641315"/>
    <w:rsid w:val="00642961"/>
    <w:rsid w:val="00647683"/>
    <w:rsid w:val="006476C7"/>
    <w:rsid w:val="00652054"/>
    <w:rsid w:val="00652077"/>
    <w:rsid w:val="0065207F"/>
    <w:rsid w:val="0065491B"/>
    <w:rsid w:val="006579B4"/>
    <w:rsid w:val="006627CF"/>
    <w:rsid w:val="00663C57"/>
    <w:rsid w:val="00676B0E"/>
    <w:rsid w:val="006771E3"/>
    <w:rsid w:val="006773E8"/>
    <w:rsid w:val="00677945"/>
    <w:rsid w:val="00677DF2"/>
    <w:rsid w:val="006941F9"/>
    <w:rsid w:val="006A0F0D"/>
    <w:rsid w:val="006A2C89"/>
    <w:rsid w:val="006C7C78"/>
    <w:rsid w:val="006D0EDC"/>
    <w:rsid w:val="006D2111"/>
    <w:rsid w:val="006E09E3"/>
    <w:rsid w:val="006E4DBD"/>
    <w:rsid w:val="006E5439"/>
    <w:rsid w:val="006F046C"/>
    <w:rsid w:val="006F08AA"/>
    <w:rsid w:val="006F27F8"/>
    <w:rsid w:val="006F6471"/>
    <w:rsid w:val="006F6F48"/>
    <w:rsid w:val="006F73A5"/>
    <w:rsid w:val="00700752"/>
    <w:rsid w:val="007007DA"/>
    <w:rsid w:val="00700CF5"/>
    <w:rsid w:val="007114D2"/>
    <w:rsid w:val="007139D3"/>
    <w:rsid w:val="0071670E"/>
    <w:rsid w:val="00721F37"/>
    <w:rsid w:val="00725DD3"/>
    <w:rsid w:val="0073241B"/>
    <w:rsid w:val="0074170B"/>
    <w:rsid w:val="00747FF8"/>
    <w:rsid w:val="007554F6"/>
    <w:rsid w:val="007568AD"/>
    <w:rsid w:val="00756F3C"/>
    <w:rsid w:val="00757604"/>
    <w:rsid w:val="00760FE5"/>
    <w:rsid w:val="00761042"/>
    <w:rsid w:val="00761EC6"/>
    <w:rsid w:val="00774233"/>
    <w:rsid w:val="00787E58"/>
    <w:rsid w:val="00793287"/>
    <w:rsid w:val="0079645A"/>
    <w:rsid w:val="007A0079"/>
    <w:rsid w:val="007A09CB"/>
    <w:rsid w:val="007A0E6A"/>
    <w:rsid w:val="007A2C5E"/>
    <w:rsid w:val="007A30D8"/>
    <w:rsid w:val="007B110E"/>
    <w:rsid w:val="007B30FC"/>
    <w:rsid w:val="007B4666"/>
    <w:rsid w:val="007C01FA"/>
    <w:rsid w:val="007C5387"/>
    <w:rsid w:val="007D56A6"/>
    <w:rsid w:val="007E1166"/>
    <w:rsid w:val="007E6898"/>
    <w:rsid w:val="007F0522"/>
    <w:rsid w:val="007F1BDE"/>
    <w:rsid w:val="007F31CA"/>
    <w:rsid w:val="007F565A"/>
    <w:rsid w:val="00803627"/>
    <w:rsid w:val="00810BC1"/>
    <w:rsid w:val="00813EE0"/>
    <w:rsid w:val="008157CD"/>
    <w:rsid w:val="008203A9"/>
    <w:rsid w:val="008213AE"/>
    <w:rsid w:val="008229D4"/>
    <w:rsid w:val="00822CA4"/>
    <w:rsid w:val="00825475"/>
    <w:rsid w:val="008312FF"/>
    <w:rsid w:val="00831302"/>
    <w:rsid w:val="00832797"/>
    <w:rsid w:val="00835301"/>
    <w:rsid w:val="00835772"/>
    <w:rsid w:val="00837768"/>
    <w:rsid w:val="00841625"/>
    <w:rsid w:val="00843A79"/>
    <w:rsid w:val="008440A9"/>
    <w:rsid w:val="00854ED7"/>
    <w:rsid w:val="0085618F"/>
    <w:rsid w:val="0086226B"/>
    <w:rsid w:val="00866C94"/>
    <w:rsid w:val="00867571"/>
    <w:rsid w:val="00867CF6"/>
    <w:rsid w:val="00870621"/>
    <w:rsid w:val="008718DE"/>
    <w:rsid w:val="00872267"/>
    <w:rsid w:val="00872318"/>
    <w:rsid w:val="00873328"/>
    <w:rsid w:val="00873351"/>
    <w:rsid w:val="0087432D"/>
    <w:rsid w:val="00881186"/>
    <w:rsid w:val="0088650F"/>
    <w:rsid w:val="008940B1"/>
    <w:rsid w:val="00894C5C"/>
    <w:rsid w:val="008A62AE"/>
    <w:rsid w:val="008A6393"/>
    <w:rsid w:val="008A7636"/>
    <w:rsid w:val="008B2944"/>
    <w:rsid w:val="008B4442"/>
    <w:rsid w:val="008B7C81"/>
    <w:rsid w:val="008C2EA0"/>
    <w:rsid w:val="008C44EE"/>
    <w:rsid w:val="008C54DD"/>
    <w:rsid w:val="008C7A1A"/>
    <w:rsid w:val="008D20E2"/>
    <w:rsid w:val="008D558D"/>
    <w:rsid w:val="008E3597"/>
    <w:rsid w:val="008E4110"/>
    <w:rsid w:val="008F2E3F"/>
    <w:rsid w:val="008F375E"/>
    <w:rsid w:val="008F400B"/>
    <w:rsid w:val="008F4D1C"/>
    <w:rsid w:val="00900AA4"/>
    <w:rsid w:val="00912C18"/>
    <w:rsid w:val="00921BEB"/>
    <w:rsid w:val="00926982"/>
    <w:rsid w:val="00944F16"/>
    <w:rsid w:val="00945AE7"/>
    <w:rsid w:val="00947991"/>
    <w:rsid w:val="00950865"/>
    <w:rsid w:val="00950CDE"/>
    <w:rsid w:val="00951E84"/>
    <w:rsid w:val="009619E9"/>
    <w:rsid w:val="0096295F"/>
    <w:rsid w:val="00962EA8"/>
    <w:rsid w:val="009635A0"/>
    <w:rsid w:val="009648AB"/>
    <w:rsid w:val="00966747"/>
    <w:rsid w:val="00967DD8"/>
    <w:rsid w:val="00970111"/>
    <w:rsid w:val="0097345D"/>
    <w:rsid w:val="00975B5F"/>
    <w:rsid w:val="00982105"/>
    <w:rsid w:val="00987C1F"/>
    <w:rsid w:val="00990BC7"/>
    <w:rsid w:val="0099176D"/>
    <w:rsid w:val="00991F03"/>
    <w:rsid w:val="009A2C15"/>
    <w:rsid w:val="009A4A0B"/>
    <w:rsid w:val="009B41B5"/>
    <w:rsid w:val="009C575D"/>
    <w:rsid w:val="009C5DB0"/>
    <w:rsid w:val="009D0796"/>
    <w:rsid w:val="009D6291"/>
    <w:rsid w:val="009D743B"/>
    <w:rsid w:val="009E0BBB"/>
    <w:rsid w:val="009E5653"/>
    <w:rsid w:val="009F0754"/>
    <w:rsid w:val="009F2063"/>
    <w:rsid w:val="009F7708"/>
    <w:rsid w:val="00A039F5"/>
    <w:rsid w:val="00A03F51"/>
    <w:rsid w:val="00A053B6"/>
    <w:rsid w:val="00A06534"/>
    <w:rsid w:val="00A1380B"/>
    <w:rsid w:val="00A16D0E"/>
    <w:rsid w:val="00A2357A"/>
    <w:rsid w:val="00A24CE1"/>
    <w:rsid w:val="00A25F52"/>
    <w:rsid w:val="00A26DC3"/>
    <w:rsid w:val="00A33065"/>
    <w:rsid w:val="00A405A7"/>
    <w:rsid w:val="00A53360"/>
    <w:rsid w:val="00A53E0D"/>
    <w:rsid w:val="00A552C9"/>
    <w:rsid w:val="00A56922"/>
    <w:rsid w:val="00A60218"/>
    <w:rsid w:val="00A61C2B"/>
    <w:rsid w:val="00A64C69"/>
    <w:rsid w:val="00A67473"/>
    <w:rsid w:val="00A72966"/>
    <w:rsid w:val="00A778B0"/>
    <w:rsid w:val="00A81C3E"/>
    <w:rsid w:val="00A82E88"/>
    <w:rsid w:val="00A84962"/>
    <w:rsid w:val="00A86F8D"/>
    <w:rsid w:val="00A9479A"/>
    <w:rsid w:val="00A9717D"/>
    <w:rsid w:val="00AA00A9"/>
    <w:rsid w:val="00AA2EB6"/>
    <w:rsid w:val="00AB4AEA"/>
    <w:rsid w:val="00AB6413"/>
    <w:rsid w:val="00AC141D"/>
    <w:rsid w:val="00AC1841"/>
    <w:rsid w:val="00AD434F"/>
    <w:rsid w:val="00AD4F44"/>
    <w:rsid w:val="00AE1810"/>
    <w:rsid w:val="00AE49C5"/>
    <w:rsid w:val="00AE5A5B"/>
    <w:rsid w:val="00AE6FC5"/>
    <w:rsid w:val="00AF23BA"/>
    <w:rsid w:val="00B0560A"/>
    <w:rsid w:val="00B06A50"/>
    <w:rsid w:val="00B07D0F"/>
    <w:rsid w:val="00B142B7"/>
    <w:rsid w:val="00B22352"/>
    <w:rsid w:val="00B244E4"/>
    <w:rsid w:val="00B27325"/>
    <w:rsid w:val="00B3406F"/>
    <w:rsid w:val="00B34B40"/>
    <w:rsid w:val="00B41A4E"/>
    <w:rsid w:val="00B41C95"/>
    <w:rsid w:val="00B57AB1"/>
    <w:rsid w:val="00B64878"/>
    <w:rsid w:val="00B64903"/>
    <w:rsid w:val="00B6604B"/>
    <w:rsid w:val="00B66444"/>
    <w:rsid w:val="00B6662A"/>
    <w:rsid w:val="00B74ACA"/>
    <w:rsid w:val="00B75F65"/>
    <w:rsid w:val="00B82339"/>
    <w:rsid w:val="00B90276"/>
    <w:rsid w:val="00B9139A"/>
    <w:rsid w:val="00B93EC7"/>
    <w:rsid w:val="00BA0784"/>
    <w:rsid w:val="00BA7574"/>
    <w:rsid w:val="00BB05DE"/>
    <w:rsid w:val="00BC0DA2"/>
    <w:rsid w:val="00BC2536"/>
    <w:rsid w:val="00BC2B2E"/>
    <w:rsid w:val="00BC2CE0"/>
    <w:rsid w:val="00BC59E0"/>
    <w:rsid w:val="00BD257C"/>
    <w:rsid w:val="00BD3396"/>
    <w:rsid w:val="00BD3A60"/>
    <w:rsid w:val="00BE51BB"/>
    <w:rsid w:val="00BE5435"/>
    <w:rsid w:val="00BE5E97"/>
    <w:rsid w:val="00BF5BF4"/>
    <w:rsid w:val="00BF66B1"/>
    <w:rsid w:val="00BF7138"/>
    <w:rsid w:val="00C014AE"/>
    <w:rsid w:val="00C01DAA"/>
    <w:rsid w:val="00C04329"/>
    <w:rsid w:val="00C05671"/>
    <w:rsid w:val="00C07AD9"/>
    <w:rsid w:val="00C11247"/>
    <w:rsid w:val="00C12268"/>
    <w:rsid w:val="00C1306A"/>
    <w:rsid w:val="00C14D91"/>
    <w:rsid w:val="00C17AB0"/>
    <w:rsid w:val="00C205D0"/>
    <w:rsid w:val="00C25822"/>
    <w:rsid w:val="00C26C2C"/>
    <w:rsid w:val="00C32613"/>
    <w:rsid w:val="00C344FC"/>
    <w:rsid w:val="00C35DF4"/>
    <w:rsid w:val="00C47B0C"/>
    <w:rsid w:val="00C50850"/>
    <w:rsid w:val="00C52EB5"/>
    <w:rsid w:val="00C6096A"/>
    <w:rsid w:val="00C64CC5"/>
    <w:rsid w:val="00C70747"/>
    <w:rsid w:val="00C71864"/>
    <w:rsid w:val="00C7328B"/>
    <w:rsid w:val="00C83726"/>
    <w:rsid w:val="00C92065"/>
    <w:rsid w:val="00C954A6"/>
    <w:rsid w:val="00CA2F92"/>
    <w:rsid w:val="00CA3CC0"/>
    <w:rsid w:val="00CC2329"/>
    <w:rsid w:val="00CC38AC"/>
    <w:rsid w:val="00CC44C4"/>
    <w:rsid w:val="00CD20C5"/>
    <w:rsid w:val="00CD28EE"/>
    <w:rsid w:val="00CD33C8"/>
    <w:rsid w:val="00CD3FDE"/>
    <w:rsid w:val="00CE30BC"/>
    <w:rsid w:val="00CF28C6"/>
    <w:rsid w:val="00CF3CF3"/>
    <w:rsid w:val="00CF50D8"/>
    <w:rsid w:val="00D05818"/>
    <w:rsid w:val="00D10892"/>
    <w:rsid w:val="00D11CB3"/>
    <w:rsid w:val="00D12E65"/>
    <w:rsid w:val="00D141C9"/>
    <w:rsid w:val="00D21D39"/>
    <w:rsid w:val="00D22F76"/>
    <w:rsid w:val="00D24B98"/>
    <w:rsid w:val="00D31874"/>
    <w:rsid w:val="00D32C71"/>
    <w:rsid w:val="00D32DB1"/>
    <w:rsid w:val="00D369B7"/>
    <w:rsid w:val="00D479A3"/>
    <w:rsid w:val="00D636EA"/>
    <w:rsid w:val="00D70A91"/>
    <w:rsid w:val="00D74421"/>
    <w:rsid w:val="00D76015"/>
    <w:rsid w:val="00D81D09"/>
    <w:rsid w:val="00D921D2"/>
    <w:rsid w:val="00DA63AE"/>
    <w:rsid w:val="00DB2ADD"/>
    <w:rsid w:val="00DB2B77"/>
    <w:rsid w:val="00DC0B80"/>
    <w:rsid w:val="00DC542D"/>
    <w:rsid w:val="00DD3E70"/>
    <w:rsid w:val="00DD51D5"/>
    <w:rsid w:val="00DD5C9B"/>
    <w:rsid w:val="00DD6434"/>
    <w:rsid w:val="00DE7DAE"/>
    <w:rsid w:val="00DF1E99"/>
    <w:rsid w:val="00DF473C"/>
    <w:rsid w:val="00DF6057"/>
    <w:rsid w:val="00E01FC5"/>
    <w:rsid w:val="00E03092"/>
    <w:rsid w:val="00E03C64"/>
    <w:rsid w:val="00E04F0F"/>
    <w:rsid w:val="00E2049E"/>
    <w:rsid w:val="00E21DF0"/>
    <w:rsid w:val="00E25FD6"/>
    <w:rsid w:val="00E265E9"/>
    <w:rsid w:val="00E2672F"/>
    <w:rsid w:val="00E33DA6"/>
    <w:rsid w:val="00E34DB3"/>
    <w:rsid w:val="00E379E6"/>
    <w:rsid w:val="00E40D44"/>
    <w:rsid w:val="00E42E10"/>
    <w:rsid w:val="00E440C1"/>
    <w:rsid w:val="00E4478B"/>
    <w:rsid w:val="00E44C19"/>
    <w:rsid w:val="00E51D3F"/>
    <w:rsid w:val="00E54B90"/>
    <w:rsid w:val="00E75C69"/>
    <w:rsid w:val="00E800E4"/>
    <w:rsid w:val="00E80F8E"/>
    <w:rsid w:val="00E81535"/>
    <w:rsid w:val="00E816ED"/>
    <w:rsid w:val="00E83574"/>
    <w:rsid w:val="00E85BFA"/>
    <w:rsid w:val="00E92590"/>
    <w:rsid w:val="00E954AF"/>
    <w:rsid w:val="00EA45ED"/>
    <w:rsid w:val="00EA5931"/>
    <w:rsid w:val="00EA6E2C"/>
    <w:rsid w:val="00EB0CF0"/>
    <w:rsid w:val="00EC4110"/>
    <w:rsid w:val="00EC5687"/>
    <w:rsid w:val="00EC69E7"/>
    <w:rsid w:val="00ED3FF3"/>
    <w:rsid w:val="00ED479E"/>
    <w:rsid w:val="00ED4C18"/>
    <w:rsid w:val="00EE3F1F"/>
    <w:rsid w:val="00EE565C"/>
    <w:rsid w:val="00EE70CB"/>
    <w:rsid w:val="00EF39A2"/>
    <w:rsid w:val="00EF4723"/>
    <w:rsid w:val="00EF60DB"/>
    <w:rsid w:val="00F03654"/>
    <w:rsid w:val="00F03E5A"/>
    <w:rsid w:val="00F0498D"/>
    <w:rsid w:val="00F057C3"/>
    <w:rsid w:val="00F16177"/>
    <w:rsid w:val="00F209B9"/>
    <w:rsid w:val="00F22743"/>
    <w:rsid w:val="00F24AE9"/>
    <w:rsid w:val="00F438B7"/>
    <w:rsid w:val="00F4722E"/>
    <w:rsid w:val="00F533BC"/>
    <w:rsid w:val="00F70165"/>
    <w:rsid w:val="00F72D1D"/>
    <w:rsid w:val="00F74A10"/>
    <w:rsid w:val="00F80BC0"/>
    <w:rsid w:val="00F83693"/>
    <w:rsid w:val="00F9104D"/>
    <w:rsid w:val="00F91518"/>
    <w:rsid w:val="00F97CB7"/>
    <w:rsid w:val="00FA5BAE"/>
    <w:rsid w:val="00FB1971"/>
    <w:rsid w:val="00FB5271"/>
    <w:rsid w:val="00FC5D6C"/>
    <w:rsid w:val="00FD22E1"/>
    <w:rsid w:val="00FD2EC5"/>
    <w:rsid w:val="00FD3D4C"/>
    <w:rsid w:val="00FE0A95"/>
    <w:rsid w:val="00FE1D96"/>
    <w:rsid w:val="00FE4A50"/>
    <w:rsid w:val="00FE4BB4"/>
    <w:rsid w:val="00FE780B"/>
    <w:rsid w:val="00FF354C"/>
    <w:rsid w:val="00FF44DE"/>
    <w:rsid w:val="00FF55AD"/>
    <w:rsid w:val="00FF5896"/>
    <w:rsid w:val="00FF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87D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62BBC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Название Знак"/>
    <w:link w:val="a3"/>
    <w:uiPriority w:val="99"/>
    <w:locked/>
    <w:rsid w:val="00262BBC"/>
    <w:rPr>
      <w:rFonts w:ascii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uiPriority w:val="99"/>
    <w:qFormat/>
    <w:rsid w:val="00262BB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262BBC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 Spacing"/>
    <w:uiPriority w:val="99"/>
    <w:qFormat/>
    <w:rsid w:val="00841625"/>
    <w:rPr>
      <w:sz w:val="22"/>
      <w:szCs w:val="22"/>
      <w:lang w:eastAsia="en-US"/>
    </w:rPr>
  </w:style>
  <w:style w:type="character" w:customStyle="1" w:styleId="FontStyle13">
    <w:name w:val="Font Style13"/>
    <w:uiPriority w:val="99"/>
    <w:rsid w:val="00C47B0C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C47B0C"/>
    <w:rPr>
      <w:rFonts w:ascii="Times New Roman" w:hAnsi="Times New Roman"/>
      <w:b/>
      <w:i/>
      <w:sz w:val="20"/>
    </w:rPr>
  </w:style>
  <w:style w:type="character" w:customStyle="1" w:styleId="FontStyle12">
    <w:name w:val="Font Style12"/>
    <w:uiPriority w:val="99"/>
    <w:rsid w:val="00C47B0C"/>
    <w:rPr>
      <w:rFonts w:ascii="Times New Roman" w:hAnsi="Times New Roman"/>
      <w:sz w:val="26"/>
    </w:rPr>
  </w:style>
  <w:style w:type="character" w:customStyle="1" w:styleId="FontStyle11">
    <w:name w:val="Font Style11"/>
    <w:uiPriority w:val="99"/>
    <w:rsid w:val="00C47B0C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4164A9"/>
    <w:rPr>
      <w:rFonts w:ascii="Times New Roman" w:hAnsi="Times New Roman"/>
      <w:sz w:val="26"/>
    </w:rPr>
  </w:style>
  <w:style w:type="character" w:customStyle="1" w:styleId="FontStyle23">
    <w:name w:val="Font Style23"/>
    <w:uiPriority w:val="99"/>
    <w:rsid w:val="004164A9"/>
    <w:rPr>
      <w:rFonts w:ascii="Times New Roman" w:hAnsi="Times New Roman"/>
      <w:sz w:val="26"/>
    </w:rPr>
  </w:style>
  <w:style w:type="paragraph" w:styleId="a8">
    <w:name w:val="Body Text Indent"/>
    <w:basedOn w:val="a"/>
    <w:link w:val="a9"/>
    <w:uiPriority w:val="99"/>
    <w:rsid w:val="00A039F5"/>
    <w:pPr>
      <w:spacing w:after="120" w:line="240" w:lineRule="auto"/>
      <w:ind w:left="283"/>
    </w:pPr>
    <w:rPr>
      <w:rFonts w:ascii="Tahoma" w:hAnsi="Tahoma"/>
      <w:sz w:val="24"/>
      <w:szCs w:val="24"/>
    </w:rPr>
  </w:style>
  <w:style w:type="character" w:customStyle="1" w:styleId="a9">
    <w:name w:val="Основной текст с отступом Знак"/>
    <w:link w:val="a8"/>
    <w:uiPriority w:val="99"/>
    <w:locked/>
    <w:rsid w:val="00A039F5"/>
    <w:rPr>
      <w:rFonts w:ascii="Tahoma" w:hAnsi="Tahoma" w:cs="Times New Roman"/>
      <w:sz w:val="24"/>
      <w:szCs w:val="24"/>
    </w:rPr>
  </w:style>
  <w:style w:type="paragraph" w:customStyle="1" w:styleId="j14">
    <w:name w:val="j14"/>
    <w:basedOn w:val="a"/>
    <w:uiPriority w:val="99"/>
    <w:rsid w:val="00854ED7"/>
    <w:pPr>
      <w:spacing w:before="100" w:beforeAutospacing="1" w:after="100" w:afterAutospacing="1" w:line="240" w:lineRule="auto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s1">
    <w:name w:val="s1"/>
    <w:uiPriority w:val="99"/>
    <w:rsid w:val="00854ED7"/>
    <w:rPr>
      <w:rFonts w:cs="Times New Roman"/>
    </w:rPr>
  </w:style>
  <w:style w:type="paragraph" w:customStyle="1" w:styleId="j15">
    <w:name w:val="j15"/>
    <w:basedOn w:val="a"/>
    <w:uiPriority w:val="99"/>
    <w:rsid w:val="00854ED7"/>
    <w:pPr>
      <w:spacing w:before="100" w:beforeAutospacing="1" w:after="100" w:afterAutospacing="1" w:line="240" w:lineRule="auto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j13">
    <w:name w:val="j13"/>
    <w:basedOn w:val="a"/>
    <w:uiPriority w:val="99"/>
    <w:rsid w:val="00854ED7"/>
    <w:pPr>
      <w:spacing w:before="100" w:beforeAutospacing="1" w:after="100" w:afterAutospacing="1" w:line="240" w:lineRule="auto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s3">
    <w:name w:val="s3"/>
    <w:uiPriority w:val="99"/>
    <w:rsid w:val="00854ED7"/>
    <w:rPr>
      <w:rFonts w:cs="Times New Roman"/>
    </w:rPr>
  </w:style>
  <w:style w:type="character" w:customStyle="1" w:styleId="s9">
    <w:name w:val="s9"/>
    <w:uiPriority w:val="99"/>
    <w:rsid w:val="00854ED7"/>
    <w:rPr>
      <w:rFonts w:cs="Times New Roman"/>
    </w:rPr>
  </w:style>
  <w:style w:type="character" w:styleId="aa">
    <w:name w:val="Hyperlink"/>
    <w:uiPriority w:val="99"/>
    <w:rsid w:val="00854ED7"/>
    <w:rPr>
      <w:rFonts w:cs="Times New Roman"/>
      <w:color w:val="0000FF"/>
      <w:u w:val="single"/>
    </w:rPr>
  </w:style>
  <w:style w:type="character" w:customStyle="1" w:styleId="s0">
    <w:name w:val="s0"/>
    <w:uiPriority w:val="99"/>
    <w:rsid w:val="00854ED7"/>
    <w:rPr>
      <w:rFonts w:cs="Times New Roman"/>
    </w:rPr>
  </w:style>
  <w:style w:type="paragraph" w:customStyle="1" w:styleId="11">
    <w:name w:val="Стиль1"/>
    <w:basedOn w:val="ab"/>
    <w:uiPriority w:val="99"/>
    <w:rsid w:val="00854ED7"/>
  </w:style>
  <w:style w:type="paragraph" w:styleId="ab">
    <w:name w:val="Body Text"/>
    <w:basedOn w:val="a"/>
    <w:link w:val="ac"/>
    <w:uiPriority w:val="99"/>
    <w:rsid w:val="00854ED7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link w:val="ab"/>
    <w:uiPriority w:val="99"/>
    <w:semiHidden/>
    <w:locked/>
    <w:rsid w:val="004721C6"/>
    <w:rPr>
      <w:rFonts w:cs="Times New Roman"/>
      <w:lang w:val="ru-RU" w:eastAsia="en-US"/>
    </w:rPr>
  </w:style>
  <w:style w:type="paragraph" w:customStyle="1" w:styleId="j114">
    <w:name w:val="j114"/>
    <w:basedOn w:val="a"/>
    <w:uiPriority w:val="99"/>
    <w:rsid w:val="00620AFA"/>
    <w:pPr>
      <w:spacing w:before="100" w:beforeAutospacing="1" w:after="100" w:afterAutospacing="1" w:line="240" w:lineRule="auto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j12">
    <w:name w:val="j12"/>
    <w:basedOn w:val="a"/>
    <w:uiPriority w:val="99"/>
    <w:rsid w:val="00620AFA"/>
    <w:pPr>
      <w:spacing w:before="100" w:beforeAutospacing="1" w:after="100" w:afterAutospacing="1" w:line="240" w:lineRule="auto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fio6">
    <w:name w:val="fio6"/>
    <w:uiPriority w:val="99"/>
    <w:rsid w:val="004A4D20"/>
    <w:rPr>
      <w:rFonts w:cs="Times New Roman"/>
    </w:rPr>
  </w:style>
  <w:style w:type="paragraph" w:styleId="ad">
    <w:name w:val="Normal (Web)"/>
    <w:basedOn w:val="a"/>
    <w:uiPriority w:val="99"/>
    <w:rsid w:val="00196E13"/>
    <w:pPr>
      <w:spacing w:before="100" w:beforeAutospacing="1" w:after="100" w:afterAutospacing="1" w:line="240" w:lineRule="auto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nomer2">
    <w:name w:val="nomer2"/>
    <w:uiPriority w:val="99"/>
    <w:rsid w:val="00196E13"/>
    <w:rPr>
      <w:rFonts w:cs="Times New Roman"/>
    </w:rPr>
  </w:style>
  <w:style w:type="character" w:customStyle="1" w:styleId="others21">
    <w:name w:val="others21"/>
    <w:uiPriority w:val="99"/>
    <w:rsid w:val="00196E13"/>
    <w:rPr>
      <w:rFonts w:cs="Times New Roman"/>
    </w:rPr>
  </w:style>
  <w:style w:type="paragraph" w:customStyle="1" w:styleId="j18">
    <w:name w:val="j18"/>
    <w:basedOn w:val="a"/>
    <w:uiPriority w:val="99"/>
    <w:rsid w:val="000D1962"/>
    <w:pPr>
      <w:spacing w:before="100" w:beforeAutospacing="1" w:after="100" w:afterAutospacing="1" w:line="240" w:lineRule="auto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j16">
    <w:name w:val="j16"/>
    <w:basedOn w:val="a"/>
    <w:uiPriority w:val="99"/>
    <w:rsid w:val="000D1962"/>
    <w:pPr>
      <w:spacing w:before="100" w:beforeAutospacing="1" w:after="100" w:afterAutospacing="1" w:line="240" w:lineRule="auto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FontStyle16">
    <w:name w:val="Font Style16"/>
    <w:uiPriority w:val="99"/>
    <w:rsid w:val="00832797"/>
    <w:rPr>
      <w:rFonts w:ascii="Times New Roman" w:hAnsi="Times New Roman"/>
      <w:sz w:val="20"/>
    </w:rPr>
  </w:style>
  <w:style w:type="paragraph" w:customStyle="1" w:styleId="Style14">
    <w:name w:val="Style14"/>
    <w:basedOn w:val="a"/>
    <w:uiPriority w:val="99"/>
    <w:rsid w:val="00700752"/>
    <w:pPr>
      <w:widowControl w:val="0"/>
      <w:autoSpaceDE w:val="0"/>
      <w:autoSpaceDN w:val="0"/>
      <w:adjustRightInd w:val="0"/>
      <w:spacing w:after="0" w:line="262" w:lineRule="exact"/>
      <w:ind w:firstLine="39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70075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numbering" w:styleId="111111">
    <w:name w:val="Outline List 2"/>
    <w:basedOn w:val="a2"/>
    <w:uiPriority w:val="99"/>
    <w:semiHidden/>
    <w:unhideWhenUsed/>
    <w:rsid w:val="004D17A4"/>
    <w:pPr>
      <w:numPr>
        <w:numId w:val="11"/>
      </w:numPr>
    </w:pPr>
  </w:style>
  <w:style w:type="paragraph" w:styleId="af">
    <w:name w:val="header"/>
    <w:basedOn w:val="a"/>
    <w:link w:val="af0"/>
    <w:uiPriority w:val="99"/>
    <w:unhideWhenUsed/>
    <w:rsid w:val="00FB527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FB5271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FB527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FB5271"/>
    <w:rPr>
      <w:sz w:val="22"/>
      <w:szCs w:val="22"/>
      <w:lang w:eastAsia="en-US"/>
    </w:rPr>
  </w:style>
  <w:style w:type="character" w:customStyle="1" w:styleId="af3">
    <w:name w:val="Основной текст_"/>
    <w:link w:val="12"/>
    <w:rsid w:val="00187D22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af4">
    <w:name w:val="Основной текст + Курсив"/>
    <w:rsid w:val="00187D22"/>
    <w:rPr>
      <w:rFonts w:ascii="Times New Roman" w:eastAsia="Times New Roman" w:hAnsi="Times New Roman"/>
      <w:i/>
      <w:iCs/>
      <w:sz w:val="24"/>
      <w:szCs w:val="24"/>
      <w:shd w:val="clear" w:color="auto" w:fill="FFFFFF"/>
    </w:rPr>
  </w:style>
  <w:style w:type="character" w:customStyle="1" w:styleId="75pt">
    <w:name w:val="Основной текст + 7;5 pt"/>
    <w:rsid w:val="00187D22"/>
    <w:rPr>
      <w:rFonts w:ascii="Times New Roman" w:eastAsia="Times New Roman" w:hAnsi="Times New Roman"/>
      <w:sz w:val="15"/>
      <w:szCs w:val="15"/>
      <w:shd w:val="clear" w:color="auto" w:fill="FFFFFF"/>
      <w:lang w:val="en-US"/>
    </w:rPr>
  </w:style>
  <w:style w:type="character" w:customStyle="1" w:styleId="af5">
    <w:name w:val="Основной текст + Полужирный"/>
    <w:rsid w:val="00187D22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187D2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4">
    <w:name w:val="Основной текст (4)_"/>
    <w:link w:val="40"/>
    <w:rsid w:val="00187D22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41">
    <w:name w:val="Основной текст (4) + Не полужирный"/>
    <w:rsid w:val="00187D22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87D22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7D22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87D22"/>
    <w:pPr>
      <w:shd w:val="clear" w:color="auto" w:fill="FFFFFF"/>
      <w:spacing w:after="0" w:line="270" w:lineRule="exact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87D2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6">
    <w:name w:val="Основной текст (6)_"/>
    <w:rsid w:val="00A25F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0">
    <w:name w:val="Основной текст (6) + Не полужирный"/>
    <w:rsid w:val="00A25F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 (6)"/>
    <w:rsid w:val="00A25F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21">
    <w:name w:val="Основной текст2"/>
    <w:basedOn w:val="a"/>
    <w:rsid w:val="00A25F52"/>
    <w:pPr>
      <w:shd w:val="clear" w:color="auto" w:fill="FFFFFF"/>
      <w:spacing w:before="300" w:after="300" w:line="322" w:lineRule="exact"/>
      <w:jc w:val="right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486D36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486D3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11111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9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322C0-BB76-4640-8A46-41ADA1C6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4</Pages>
  <Words>1460</Words>
  <Characters>8326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713-2414</cp:lastModifiedBy>
  <cp:revision>3270</cp:revision>
  <cp:lastPrinted>2015-06-15T11:57:00Z</cp:lastPrinted>
  <dcterms:created xsi:type="dcterms:W3CDTF">2014-09-26T14:05:00Z</dcterms:created>
  <dcterms:modified xsi:type="dcterms:W3CDTF">2015-06-15T12:01:00Z</dcterms:modified>
</cp:coreProperties>
</file>