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D85" w:rsidRPr="00036577" w:rsidRDefault="00ED2D85" w:rsidP="00ED2D85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520"/>
        </w:tabs>
        <w:spacing w:before="0" w:after="0"/>
        <w:ind w:firstLine="680"/>
        <w:rPr>
          <w:b w:val="0"/>
          <w:bCs w:val="0"/>
          <w:i w:val="0"/>
        </w:rPr>
      </w:pPr>
      <w:r w:rsidRPr="00D90788">
        <w:rPr>
          <w:rFonts w:ascii="Times New Roman" w:hAnsi="Times New Roman"/>
          <w:i w:val="0"/>
          <w:sz w:val="24"/>
        </w:rPr>
        <w:t>Дело № 2-</w:t>
      </w:r>
      <w:r>
        <w:rPr>
          <w:rFonts w:ascii="Times New Roman" w:hAnsi="Times New Roman"/>
          <w:i w:val="0"/>
          <w:sz w:val="24"/>
        </w:rPr>
        <w:t>3167</w:t>
      </w:r>
      <w:r w:rsidRPr="00D90788">
        <w:rPr>
          <w:rFonts w:ascii="Times New Roman" w:hAnsi="Times New Roman"/>
          <w:i w:val="0"/>
          <w:sz w:val="24"/>
        </w:rPr>
        <w:t>/2015</w:t>
      </w:r>
      <w:r>
        <w:tab/>
      </w:r>
      <w:r>
        <w:tab/>
      </w:r>
      <w:r>
        <w:tab/>
      </w:r>
      <w:proofErr w:type="gramStart"/>
      <w:r w:rsidRPr="00036577">
        <w:rPr>
          <w:i w:val="0"/>
        </w:rPr>
        <w:t>Р</w:t>
      </w:r>
      <w:proofErr w:type="gramEnd"/>
      <w:r w:rsidRPr="00036577">
        <w:rPr>
          <w:i w:val="0"/>
        </w:rPr>
        <w:t xml:space="preserve"> Е Ш Е Н И Е </w:t>
      </w:r>
      <w:r>
        <w:rPr>
          <w:i w:val="0"/>
        </w:rPr>
        <w:tab/>
        <w:t>копия</w:t>
      </w:r>
    </w:p>
    <w:p w:rsidR="00ED2D85" w:rsidRPr="00353503" w:rsidRDefault="00ED2D85" w:rsidP="00ED2D85">
      <w:pPr>
        <w:ind w:firstLine="680"/>
        <w:jc w:val="both"/>
        <w:rPr>
          <w:b/>
          <w:szCs w:val="28"/>
        </w:rPr>
      </w:pPr>
      <w:r w:rsidRPr="00353503">
        <w:rPr>
          <w:b/>
          <w:bCs/>
          <w:szCs w:val="28"/>
        </w:rPr>
        <w:tab/>
      </w:r>
      <w:r w:rsidRPr="00353503"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Pr="00353503">
        <w:rPr>
          <w:b/>
          <w:szCs w:val="28"/>
        </w:rPr>
        <w:t>ИМЕНЕМ РЕСПУБЛИКИ КАЗАХСТАН</w:t>
      </w:r>
    </w:p>
    <w:p w:rsidR="00ED2D85" w:rsidRPr="00353503" w:rsidRDefault="00ED2D85" w:rsidP="00ED2D85">
      <w:pPr>
        <w:ind w:firstLine="680"/>
        <w:jc w:val="both"/>
        <w:rPr>
          <w:b/>
          <w:bCs/>
          <w:szCs w:val="28"/>
        </w:rPr>
      </w:pPr>
    </w:p>
    <w:p w:rsidR="00ED2D85" w:rsidRDefault="00ED2D85" w:rsidP="00ED2D85">
      <w:pPr>
        <w:pStyle w:val="a3"/>
        <w:ind w:firstLine="680"/>
        <w:rPr>
          <w:sz w:val="28"/>
          <w:szCs w:val="28"/>
        </w:rPr>
      </w:pPr>
      <w:proofErr w:type="spellStart"/>
      <w:proofErr w:type="gramStart"/>
      <w:r w:rsidRPr="00D90788">
        <w:rPr>
          <w:sz w:val="28"/>
          <w:szCs w:val="28"/>
        </w:rPr>
        <w:t>Рудненский</w:t>
      </w:r>
      <w:proofErr w:type="spellEnd"/>
      <w:r w:rsidRPr="00D90788">
        <w:rPr>
          <w:sz w:val="28"/>
          <w:szCs w:val="28"/>
        </w:rPr>
        <w:t xml:space="preserve"> городской суд </w:t>
      </w:r>
      <w:proofErr w:type="spellStart"/>
      <w:r w:rsidRPr="00D90788">
        <w:rPr>
          <w:sz w:val="28"/>
          <w:szCs w:val="28"/>
        </w:rPr>
        <w:t>Костанайской</w:t>
      </w:r>
      <w:proofErr w:type="spellEnd"/>
      <w:r w:rsidRPr="00D90788">
        <w:rPr>
          <w:sz w:val="28"/>
          <w:szCs w:val="28"/>
        </w:rPr>
        <w:t xml:space="preserve"> области в составе председательствующего судьи </w:t>
      </w:r>
      <w:proofErr w:type="spellStart"/>
      <w:r w:rsidRPr="00D90788">
        <w:rPr>
          <w:sz w:val="28"/>
          <w:szCs w:val="28"/>
        </w:rPr>
        <w:t>Дезиева</w:t>
      </w:r>
      <w:proofErr w:type="spellEnd"/>
      <w:r w:rsidRPr="00D90788">
        <w:rPr>
          <w:sz w:val="28"/>
          <w:szCs w:val="28"/>
        </w:rPr>
        <w:t xml:space="preserve"> И.М., при секретаре </w:t>
      </w:r>
      <w:proofErr w:type="spellStart"/>
      <w:r w:rsidRPr="00D90788">
        <w:rPr>
          <w:sz w:val="28"/>
          <w:szCs w:val="28"/>
        </w:rPr>
        <w:t>Нургалиевой</w:t>
      </w:r>
      <w:proofErr w:type="spellEnd"/>
      <w:r w:rsidRPr="00D90788">
        <w:rPr>
          <w:sz w:val="28"/>
          <w:szCs w:val="28"/>
        </w:rPr>
        <w:t xml:space="preserve"> Ж.Т., с участием помощника прокурора </w:t>
      </w:r>
      <w:proofErr w:type="spellStart"/>
      <w:r w:rsidRPr="00D90788">
        <w:rPr>
          <w:sz w:val="28"/>
          <w:szCs w:val="28"/>
        </w:rPr>
        <w:t>Ерекешева</w:t>
      </w:r>
      <w:proofErr w:type="spellEnd"/>
      <w:r w:rsidRPr="00D90788">
        <w:rPr>
          <w:sz w:val="28"/>
          <w:szCs w:val="28"/>
        </w:rPr>
        <w:t xml:space="preserve"> Т., представителя </w:t>
      </w:r>
      <w:r>
        <w:rPr>
          <w:sz w:val="28"/>
          <w:szCs w:val="28"/>
        </w:rPr>
        <w:t xml:space="preserve">истца </w:t>
      </w:r>
      <w:r w:rsidRPr="00D90788">
        <w:rPr>
          <w:sz w:val="28"/>
          <w:szCs w:val="28"/>
        </w:rPr>
        <w:t>по доверенности Тарасевич Е.Е., ответчик</w:t>
      </w:r>
      <w:r>
        <w:rPr>
          <w:sz w:val="28"/>
          <w:szCs w:val="28"/>
        </w:rPr>
        <w:t>а</w:t>
      </w:r>
      <w:r w:rsidRPr="00D90788">
        <w:rPr>
          <w:sz w:val="28"/>
          <w:szCs w:val="28"/>
        </w:rPr>
        <w:t xml:space="preserve"> </w:t>
      </w:r>
      <w:r>
        <w:rPr>
          <w:sz w:val="28"/>
          <w:szCs w:val="28"/>
        </w:rPr>
        <w:t>Калюжной Е.П., представителя ответчика по ордеру и доверенности Кандеевой Л.Ю.,</w:t>
      </w:r>
      <w:r w:rsidRPr="00D90788">
        <w:rPr>
          <w:sz w:val="28"/>
          <w:szCs w:val="28"/>
        </w:rPr>
        <w:t xml:space="preserve"> рассмотрев </w:t>
      </w:r>
      <w:r>
        <w:rPr>
          <w:sz w:val="28"/>
          <w:szCs w:val="28"/>
        </w:rPr>
        <w:t xml:space="preserve">19 мая </w:t>
      </w:r>
      <w:r w:rsidRPr="00D90788">
        <w:rPr>
          <w:sz w:val="28"/>
          <w:szCs w:val="28"/>
        </w:rPr>
        <w:t>2015 года в открытом судебном заседании в здании суда города Рудного гражданское дело по</w:t>
      </w:r>
      <w:proofErr w:type="gramEnd"/>
      <w:r w:rsidRPr="00D90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иску </w:t>
      </w:r>
      <w:r w:rsidRPr="00D90788">
        <w:rPr>
          <w:sz w:val="28"/>
          <w:szCs w:val="28"/>
        </w:rPr>
        <w:t xml:space="preserve">Акимата города Рудного </w:t>
      </w:r>
      <w:r>
        <w:rPr>
          <w:sz w:val="28"/>
          <w:szCs w:val="28"/>
        </w:rPr>
        <w:t xml:space="preserve">к Калюжной Евдокии Петровне </w:t>
      </w:r>
      <w:r w:rsidRPr="00D90788">
        <w:rPr>
          <w:sz w:val="28"/>
          <w:szCs w:val="28"/>
        </w:rPr>
        <w:t xml:space="preserve">о прекращении права собственности, признании недвижимого имущества </w:t>
      </w:r>
      <w:proofErr w:type="gramStart"/>
      <w:r w:rsidRPr="00D90788">
        <w:rPr>
          <w:sz w:val="28"/>
          <w:szCs w:val="28"/>
        </w:rPr>
        <w:t>бесхозяйным</w:t>
      </w:r>
      <w:proofErr w:type="gramEnd"/>
      <w:r w:rsidRPr="00D90788">
        <w:rPr>
          <w:sz w:val="28"/>
          <w:szCs w:val="28"/>
        </w:rPr>
        <w:t xml:space="preserve"> и передаче </w:t>
      </w:r>
      <w:r>
        <w:rPr>
          <w:sz w:val="28"/>
          <w:szCs w:val="28"/>
        </w:rPr>
        <w:t xml:space="preserve">его </w:t>
      </w:r>
      <w:r w:rsidRPr="00D90788">
        <w:rPr>
          <w:sz w:val="28"/>
          <w:szCs w:val="28"/>
        </w:rPr>
        <w:t>в коммунальную собственность,</w:t>
      </w:r>
    </w:p>
    <w:p w:rsidR="00ED2D85" w:rsidRPr="00D90788" w:rsidRDefault="00ED2D85" w:rsidP="00ED2D85">
      <w:pPr>
        <w:pStyle w:val="a3"/>
        <w:ind w:firstLine="680"/>
        <w:rPr>
          <w:sz w:val="28"/>
          <w:szCs w:val="28"/>
        </w:rPr>
      </w:pPr>
    </w:p>
    <w:p w:rsidR="00ED2D85" w:rsidRDefault="00ED2D85" w:rsidP="00ED2D85">
      <w:pPr>
        <w:ind w:left="720" w:firstLine="680"/>
        <w:rPr>
          <w:b/>
          <w:bCs/>
        </w:rPr>
      </w:pPr>
      <w:r>
        <w:rPr>
          <w:szCs w:val="28"/>
        </w:rPr>
        <w:tab/>
      </w:r>
      <w:r>
        <w:rPr>
          <w:szCs w:val="28"/>
        </w:rPr>
        <w:tab/>
      </w:r>
      <w:r w:rsidRPr="00D90788">
        <w:rPr>
          <w:szCs w:val="28"/>
        </w:rPr>
        <w:tab/>
      </w:r>
      <w:r w:rsidRPr="00D90788">
        <w:rPr>
          <w:szCs w:val="28"/>
        </w:rPr>
        <w:tab/>
      </w:r>
      <w:r w:rsidRPr="00D90788">
        <w:rPr>
          <w:szCs w:val="28"/>
        </w:rPr>
        <w:tab/>
      </w:r>
      <w:r w:rsidRPr="00D90788">
        <w:rPr>
          <w:b/>
          <w:bCs/>
          <w:szCs w:val="28"/>
        </w:rPr>
        <w:t>у с т а н о в</w:t>
      </w:r>
      <w:r>
        <w:rPr>
          <w:b/>
          <w:bCs/>
        </w:rPr>
        <w:t xml:space="preserve"> и л</w:t>
      </w:r>
      <w:proofErr w:type="gramStart"/>
      <w:r>
        <w:rPr>
          <w:b/>
          <w:bCs/>
        </w:rPr>
        <w:t xml:space="preserve"> :</w:t>
      </w:r>
      <w:proofErr w:type="gramEnd"/>
    </w:p>
    <w:p w:rsidR="00ED2D85" w:rsidRDefault="00ED2D85" w:rsidP="00ED2D85">
      <w:pPr>
        <w:ind w:left="720" w:firstLine="680"/>
        <w:rPr>
          <w:b/>
          <w:bCs/>
        </w:rPr>
      </w:pPr>
    </w:p>
    <w:p w:rsidR="00ED2D85" w:rsidRPr="00353503" w:rsidRDefault="00ED2D85" w:rsidP="00ED2D85">
      <w:pPr>
        <w:ind w:firstLine="720"/>
        <w:jc w:val="both"/>
        <w:rPr>
          <w:szCs w:val="28"/>
        </w:rPr>
      </w:pPr>
      <w:r>
        <w:rPr>
          <w:szCs w:val="28"/>
        </w:rPr>
        <w:t xml:space="preserve">Истец </w:t>
      </w:r>
      <w:proofErr w:type="spellStart"/>
      <w:r w:rsidRPr="00353503">
        <w:rPr>
          <w:szCs w:val="28"/>
        </w:rPr>
        <w:t>Акимат</w:t>
      </w:r>
      <w:proofErr w:type="spellEnd"/>
      <w:r w:rsidRPr="00353503">
        <w:rPr>
          <w:szCs w:val="28"/>
        </w:rPr>
        <w:t xml:space="preserve"> города Рудного</w:t>
      </w:r>
      <w:r>
        <w:rPr>
          <w:szCs w:val="28"/>
        </w:rPr>
        <w:t xml:space="preserve"> </w:t>
      </w:r>
      <w:r w:rsidRPr="00353503">
        <w:rPr>
          <w:szCs w:val="28"/>
        </w:rPr>
        <w:t xml:space="preserve">обратился в суд с </w:t>
      </w:r>
      <w:r>
        <w:rPr>
          <w:szCs w:val="28"/>
        </w:rPr>
        <w:t xml:space="preserve">иском к ответчику </w:t>
      </w:r>
      <w:r w:rsidRPr="00353503">
        <w:rPr>
          <w:szCs w:val="28"/>
        </w:rPr>
        <w:t xml:space="preserve">о признании квартиры, расположенной </w:t>
      </w:r>
      <w:r>
        <w:rPr>
          <w:szCs w:val="28"/>
        </w:rPr>
        <w:t xml:space="preserve">по адресу с. </w:t>
      </w:r>
      <w:proofErr w:type="spellStart"/>
      <w:r>
        <w:rPr>
          <w:szCs w:val="28"/>
        </w:rPr>
        <w:t>Перцевка</w:t>
      </w:r>
      <w:proofErr w:type="spellEnd"/>
      <w:r>
        <w:rPr>
          <w:szCs w:val="28"/>
        </w:rPr>
        <w:t>, ул. Механизаторов, дом 1, квартира 8,</w:t>
      </w:r>
      <w:r w:rsidRPr="00353503">
        <w:rPr>
          <w:szCs w:val="28"/>
        </w:rPr>
        <w:t xml:space="preserve"> </w:t>
      </w:r>
      <w:r>
        <w:rPr>
          <w:szCs w:val="28"/>
        </w:rPr>
        <w:t xml:space="preserve">бесхозяйной и передачи её </w:t>
      </w:r>
      <w:r w:rsidRPr="00353503">
        <w:rPr>
          <w:szCs w:val="28"/>
        </w:rPr>
        <w:t>в коммунальную собственность.</w:t>
      </w:r>
    </w:p>
    <w:p w:rsidR="00ED2D85" w:rsidRPr="00353503" w:rsidRDefault="00ED2D85" w:rsidP="00ED2D85">
      <w:pPr>
        <w:ind w:firstLine="709"/>
        <w:jc w:val="both"/>
        <w:rPr>
          <w:szCs w:val="28"/>
        </w:rPr>
      </w:pPr>
      <w:r w:rsidRPr="00353503">
        <w:rPr>
          <w:szCs w:val="28"/>
        </w:rPr>
        <w:t xml:space="preserve">В судебном заседании представитель истца </w:t>
      </w:r>
      <w:r>
        <w:rPr>
          <w:szCs w:val="28"/>
        </w:rPr>
        <w:t xml:space="preserve">Тарасевич Е.Е. </w:t>
      </w:r>
      <w:r w:rsidRPr="00353503">
        <w:rPr>
          <w:szCs w:val="28"/>
        </w:rPr>
        <w:t>поддержал</w:t>
      </w:r>
      <w:r>
        <w:rPr>
          <w:szCs w:val="28"/>
        </w:rPr>
        <w:t>а</w:t>
      </w:r>
      <w:r w:rsidRPr="00353503">
        <w:rPr>
          <w:szCs w:val="28"/>
        </w:rPr>
        <w:t xml:space="preserve"> </w:t>
      </w:r>
      <w:r>
        <w:rPr>
          <w:szCs w:val="28"/>
        </w:rPr>
        <w:t xml:space="preserve">иск </w:t>
      </w:r>
      <w:r w:rsidRPr="00353503">
        <w:rPr>
          <w:szCs w:val="28"/>
        </w:rPr>
        <w:t>и пояснил</w:t>
      </w:r>
      <w:r>
        <w:rPr>
          <w:szCs w:val="28"/>
        </w:rPr>
        <w:t>а</w:t>
      </w:r>
      <w:r w:rsidRPr="00353503">
        <w:rPr>
          <w:szCs w:val="28"/>
        </w:rPr>
        <w:t xml:space="preserve"> суду, что </w:t>
      </w:r>
      <w:r>
        <w:rPr>
          <w:szCs w:val="28"/>
        </w:rPr>
        <w:t xml:space="preserve">в 2000-х годах дом №1 по улице Механизаторов в </w:t>
      </w:r>
      <w:proofErr w:type="spellStart"/>
      <w:r>
        <w:rPr>
          <w:szCs w:val="28"/>
        </w:rPr>
        <w:t>п</w:t>
      </w:r>
      <w:proofErr w:type="gramStart"/>
      <w:r>
        <w:rPr>
          <w:szCs w:val="28"/>
        </w:rPr>
        <w:t>.П</w:t>
      </w:r>
      <w:proofErr w:type="gramEnd"/>
      <w:r>
        <w:rPr>
          <w:szCs w:val="28"/>
        </w:rPr>
        <w:t>ерцевка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Костанайской</w:t>
      </w:r>
      <w:proofErr w:type="spellEnd"/>
      <w:r>
        <w:rPr>
          <w:szCs w:val="28"/>
        </w:rPr>
        <w:t xml:space="preserve"> области был отключен от всех коммунальных услуг. Жильцы дома вынуждены были оставить жильё и выехать с квартир. Данные граждане длительное время в квартире не проживают, бремени ее содержания не несут. Согласно данным, предоставленным ТОО «Рудненский Водоканал» информация по задолженности за оплату услуг холодного водоснабжения отсутствует. По данным ТОО «</w:t>
      </w:r>
      <w:proofErr w:type="spellStart"/>
      <w:r>
        <w:rPr>
          <w:szCs w:val="28"/>
        </w:rPr>
        <w:t>Костанайский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энергоцентр</w:t>
      </w:r>
      <w:proofErr w:type="spellEnd"/>
      <w:r>
        <w:rPr>
          <w:szCs w:val="28"/>
        </w:rPr>
        <w:t xml:space="preserve">» жильцы по ул. Механизаторов, 1-1, договор не заключали и задолженность за услуги электроэнергии не имеется. Квартира поставлена на учет как бесхозяйная с </w:t>
      </w:r>
      <w:r w:rsidRPr="00A10B33">
        <w:rPr>
          <w:szCs w:val="28"/>
        </w:rPr>
        <w:t xml:space="preserve">07.02.2012 года. В настоящее время </w:t>
      </w:r>
      <w:r>
        <w:rPr>
          <w:szCs w:val="28"/>
        </w:rPr>
        <w:t xml:space="preserve">весь </w:t>
      </w:r>
      <w:r w:rsidRPr="00A10B33">
        <w:rPr>
          <w:szCs w:val="28"/>
        </w:rPr>
        <w:t>дом пустует, отключен от всех коммунальных услуг, в связи с чем, просит удовлетворить заявленные требования.</w:t>
      </w:r>
    </w:p>
    <w:p w:rsidR="00ED2D85" w:rsidRPr="00E90789" w:rsidRDefault="00ED2D85" w:rsidP="00ED2D85">
      <w:pPr>
        <w:pStyle w:val="23"/>
        <w:rPr>
          <w:szCs w:val="28"/>
        </w:rPr>
      </w:pPr>
      <w:r>
        <w:rPr>
          <w:szCs w:val="28"/>
        </w:rPr>
        <w:tab/>
      </w:r>
      <w:r w:rsidRPr="00A10B33">
        <w:rPr>
          <w:szCs w:val="28"/>
        </w:rPr>
        <w:t>Ответчик</w:t>
      </w:r>
      <w:r>
        <w:rPr>
          <w:szCs w:val="28"/>
        </w:rPr>
        <w:t xml:space="preserve"> Калюжная Е.П. и</w:t>
      </w:r>
      <w:r w:rsidRPr="00A10B33">
        <w:rPr>
          <w:szCs w:val="28"/>
        </w:rPr>
        <w:t xml:space="preserve"> </w:t>
      </w:r>
      <w:r>
        <w:rPr>
          <w:szCs w:val="28"/>
        </w:rPr>
        <w:t xml:space="preserve">её представитель Кандеева Л.Ю. в </w:t>
      </w:r>
      <w:r w:rsidRPr="00A10B33">
        <w:rPr>
          <w:szCs w:val="28"/>
        </w:rPr>
        <w:t xml:space="preserve">судебном заседании требования истца </w:t>
      </w:r>
      <w:r>
        <w:rPr>
          <w:szCs w:val="28"/>
        </w:rPr>
        <w:t xml:space="preserve">не </w:t>
      </w:r>
      <w:r w:rsidRPr="00A10B33">
        <w:rPr>
          <w:szCs w:val="28"/>
        </w:rPr>
        <w:t>признал</w:t>
      </w:r>
      <w:r>
        <w:rPr>
          <w:szCs w:val="28"/>
        </w:rPr>
        <w:t xml:space="preserve">и в полном объеме и пояснили суду, что Калюжная Е.П. является собственником квартиры на основании договора о приватизации и свидетельства о праве на наследство по закону Наследство принято в 2005 году. Долгов по квартире не имеется, налог оплачен. Просят отказать в удовлетворении исковых требований, поскольку считают, что оснований для удовлетворения иска не имеется. Квартира пустует </w:t>
      </w:r>
      <w:r w:rsidRPr="00E90789">
        <w:rPr>
          <w:szCs w:val="28"/>
        </w:rPr>
        <w:t>не по их воле, в случае совершения другими собственниками действий по восстановлению жилья, желают восстановить квартиру</w:t>
      </w:r>
      <w:r>
        <w:rPr>
          <w:szCs w:val="28"/>
        </w:rPr>
        <w:t>, от права собственности не отказывались и не отказываются.</w:t>
      </w:r>
    </w:p>
    <w:p w:rsidR="00ED2D85" w:rsidRDefault="00ED2D85" w:rsidP="00ED2D85">
      <w:pPr>
        <w:pStyle w:val="a3"/>
        <w:rPr>
          <w:sz w:val="28"/>
        </w:rPr>
      </w:pPr>
      <w:r>
        <w:rPr>
          <w:sz w:val="28"/>
        </w:rPr>
        <w:t>Выслушав</w:t>
      </w:r>
      <w:r w:rsidRPr="00E907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пояснения представителя истца, ответчиков, </w:t>
      </w:r>
      <w:r w:rsidRPr="00E90789">
        <w:rPr>
          <w:sz w:val="28"/>
          <w:szCs w:val="28"/>
        </w:rPr>
        <w:t>заключение прокурора</w:t>
      </w:r>
      <w:r>
        <w:rPr>
          <w:sz w:val="28"/>
          <w:szCs w:val="28"/>
        </w:rPr>
        <w:t xml:space="preserve"> полагавшего в удовлетворении иска отказать</w:t>
      </w:r>
      <w:r w:rsidRPr="00E90789">
        <w:rPr>
          <w:sz w:val="28"/>
          <w:szCs w:val="28"/>
        </w:rPr>
        <w:t xml:space="preserve">, исследовав </w:t>
      </w:r>
      <w:r w:rsidRPr="00E90789">
        <w:rPr>
          <w:sz w:val="28"/>
          <w:szCs w:val="28"/>
        </w:rPr>
        <w:lastRenderedPageBreak/>
        <w:t>материалы</w:t>
      </w:r>
      <w:r w:rsidRPr="00E90789">
        <w:rPr>
          <w:sz w:val="32"/>
          <w:szCs w:val="28"/>
        </w:rPr>
        <w:t xml:space="preserve"> </w:t>
      </w:r>
      <w:r w:rsidRPr="00E90789">
        <w:rPr>
          <w:sz w:val="28"/>
          <w:szCs w:val="28"/>
        </w:rPr>
        <w:t>дела, суд считает</w:t>
      </w:r>
      <w:r>
        <w:rPr>
          <w:sz w:val="28"/>
          <w:szCs w:val="28"/>
        </w:rPr>
        <w:t xml:space="preserve">, </w:t>
      </w:r>
      <w:r>
        <w:rPr>
          <w:sz w:val="28"/>
        </w:rPr>
        <w:t>что иск подлежит оставлению без удовлетворения по следующим основаниям.</w:t>
      </w:r>
    </w:p>
    <w:p w:rsidR="00ED2D85" w:rsidRDefault="00ED2D85" w:rsidP="00ED2D85">
      <w:pPr>
        <w:pStyle w:val="21"/>
        <w:ind w:left="0" w:firstLine="680"/>
        <w:jc w:val="both"/>
        <w:rPr>
          <w:sz w:val="28"/>
        </w:rPr>
      </w:pPr>
      <w:r>
        <w:rPr>
          <w:sz w:val="28"/>
        </w:rPr>
        <w:t xml:space="preserve">На основании договора о приватизации от 31.12.1993 года и свидетельства о праве на наследство по закону от 08.12.2005 года Калюжная Е.П. является собственником квартиры №8, расположенной по адресу: </w:t>
      </w:r>
      <w:proofErr w:type="spellStart"/>
      <w:r>
        <w:rPr>
          <w:sz w:val="28"/>
        </w:rPr>
        <w:t>п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ерцевка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ул.Механизаторов</w:t>
      </w:r>
      <w:proofErr w:type="spellEnd"/>
      <w:r>
        <w:rPr>
          <w:sz w:val="28"/>
        </w:rPr>
        <w:t xml:space="preserve"> дом №1.</w:t>
      </w:r>
    </w:p>
    <w:p w:rsidR="00ED2D85" w:rsidRDefault="00ED2D85" w:rsidP="00ED2D85">
      <w:pPr>
        <w:pStyle w:val="21"/>
        <w:ind w:left="0" w:firstLine="680"/>
        <w:jc w:val="both"/>
        <w:rPr>
          <w:sz w:val="28"/>
        </w:rPr>
      </w:pPr>
      <w:r>
        <w:rPr>
          <w:sz w:val="28"/>
        </w:rPr>
        <w:t xml:space="preserve">Согласно материалов гражданского дела и пояснений сторон, дом по адресу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удный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п.Перцевка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ул.Механизаторов</w:t>
      </w:r>
      <w:proofErr w:type="spellEnd"/>
      <w:r>
        <w:rPr>
          <w:sz w:val="28"/>
        </w:rPr>
        <w:t xml:space="preserve"> дом №1 с 2000 года был отключен от всех коммунальных услуг и все жильцы дома, в том числе и ответчики, вынуждены были оставить жилище и съехать ввиду невозможности проживания в указанном доме. В последующем дом был подвержен разграблению и в настоящее время имеются лишь стены дома.</w:t>
      </w:r>
    </w:p>
    <w:p w:rsidR="00ED2D85" w:rsidRDefault="00ED2D85" w:rsidP="00ED2D85">
      <w:pPr>
        <w:pStyle w:val="21"/>
        <w:ind w:left="0" w:firstLine="680"/>
        <w:jc w:val="both"/>
        <w:rPr>
          <w:sz w:val="28"/>
        </w:rPr>
      </w:pPr>
      <w:r>
        <w:rPr>
          <w:sz w:val="28"/>
        </w:rPr>
        <w:t>На учет как бесхозяйная квартира была поставлена 07.02.2012 года.</w:t>
      </w:r>
    </w:p>
    <w:p w:rsidR="00ED2D85" w:rsidRDefault="00ED2D85" w:rsidP="00ED2D85">
      <w:pPr>
        <w:pStyle w:val="21"/>
        <w:ind w:left="0" w:firstLine="680"/>
        <w:jc w:val="both"/>
        <w:rPr>
          <w:sz w:val="28"/>
        </w:rPr>
      </w:pPr>
      <w:r>
        <w:rPr>
          <w:sz w:val="28"/>
        </w:rPr>
        <w:t>Согласно представленны</w:t>
      </w:r>
      <w:r w:rsidR="00267DE4">
        <w:rPr>
          <w:sz w:val="28"/>
        </w:rPr>
        <w:t>м</w:t>
      </w:r>
      <w:r>
        <w:rPr>
          <w:sz w:val="28"/>
        </w:rPr>
        <w:t xml:space="preserve"> сведени</w:t>
      </w:r>
      <w:r w:rsidR="00267DE4">
        <w:rPr>
          <w:sz w:val="28"/>
        </w:rPr>
        <w:t>ям</w:t>
      </w:r>
      <w:r>
        <w:rPr>
          <w:sz w:val="28"/>
        </w:rPr>
        <w:t>, задолженности у ответчика по коммунальным службам и налоговым обязательствам не имеется.</w:t>
      </w:r>
    </w:p>
    <w:p w:rsidR="00ED2D85" w:rsidRDefault="00ED2D85" w:rsidP="00ED2D85">
      <w:pPr>
        <w:pStyle w:val="21"/>
        <w:ind w:left="0" w:firstLine="680"/>
        <w:jc w:val="both"/>
        <w:rPr>
          <w:sz w:val="28"/>
        </w:rPr>
      </w:pPr>
      <w:r>
        <w:rPr>
          <w:sz w:val="28"/>
        </w:rPr>
        <w:t xml:space="preserve">В соответствии со ст.242 ГК РК бесхозяйной является вещь, которая не имеет собственника или собственник которой неизвестен, либо вещь, от права </w:t>
      </w:r>
      <w:proofErr w:type="gramStart"/>
      <w:r>
        <w:rPr>
          <w:sz w:val="28"/>
        </w:rPr>
        <w:t>собственн</w:t>
      </w:r>
      <w:bookmarkStart w:id="0" w:name="_GoBack"/>
      <w:bookmarkEnd w:id="0"/>
      <w:r>
        <w:rPr>
          <w:sz w:val="28"/>
        </w:rPr>
        <w:t>ости</w:t>
      </w:r>
      <w:proofErr w:type="gramEnd"/>
      <w:r>
        <w:rPr>
          <w:sz w:val="28"/>
        </w:rPr>
        <w:t xml:space="preserve"> на которую собственник отказался.</w:t>
      </w:r>
    </w:p>
    <w:p w:rsidR="00ED2D85" w:rsidRDefault="00ED2D85" w:rsidP="00ED2D85">
      <w:pPr>
        <w:pStyle w:val="21"/>
        <w:ind w:left="0" w:firstLine="680"/>
        <w:jc w:val="both"/>
        <w:rPr>
          <w:sz w:val="28"/>
        </w:rPr>
      </w:pPr>
      <w:r>
        <w:rPr>
          <w:sz w:val="28"/>
        </w:rPr>
        <w:t>Согласно материал</w:t>
      </w:r>
      <w:r w:rsidR="00267DE4">
        <w:rPr>
          <w:sz w:val="28"/>
        </w:rPr>
        <w:t>ам</w:t>
      </w:r>
      <w:r>
        <w:rPr>
          <w:sz w:val="28"/>
        </w:rPr>
        <w:t xml:space="preserve"> регистрационного дела, наследники Калюжная Е.П. и </w:t>
      </w:r>
      <w:proofErr w:type="spellStart"/>
      <w:r>
        <w:rPr>
          <w:sz w:val="28"/>
        </w:rPr>
        <w:t>Лифер</w:t>
      </w:r>
      <w:proofErr w:type="spellEnd"/>
      <w:r>
        <w:rPr>
          <w:sz w:val="28"/>
        </w:rPr>
        <w:t xml:space="preserve"> Л.Н. после смерти наследодателя Калюжного Н.Н. –приняли наследство в том виде, в котором оно перешло к ним. Действий по отказу от наследования со стороны наследников не было, что подтверждается свидетельствами о праве на наследство по закону от 08.12.2005 года.</w:t>
      </w:r>
    </w:p>
    <w:p w:rsidR="00ED2D85" w:rsidRDefault="00ED2D85" w:rsidP="00ED2D85">
      <w:pPr>
        <w:pStyle w:val="21"/>
        <w:ind w:left="0" w:firstLine="680"/>
        <w:jc w:val="both"/>
        <w:rPr>
          <w:sz w:val="28"/>
        </w:rPr>
      </w:pPr>
      <w:r>
        <w:rPr>
          <w:sz w:val="28"/>
        </w:rPr>
        <w:t>Документы и показания сторон свидетельствуют о том, что ответчик не отказывалась от принадлежащей ей квартиры, однако не проживает в квартире по причине отсутствия жильцов соседних квартир и отсутствия услуг коммунальных служб.</w:t>
      </w:r>
    </w:p>
    <w:p w:rsidR="00ED2D85" w:rsidRDefault="00ED2D85" w:rsidP="00ED2D85">
      <w:pPr>
        <w:pStyle w:val="3"/>
        <w:ind w:firstLine="680"/>
      </w:pPr>
      <w:proofErr w:type="gramStart"/>
      <w:r>
        <w:t>Учитывая, что в 2005 году Калюжной Е.П. совершены действия по принятию наследства в том виде, в котором оно ей перешло, учитывая отсутствия у неё задолженности по коммунальным службам и налоговым обязательствам, то данные действия свидетельствуют о наличии у неё намерений сохранить право собственности на принадлежащее ей жилье, в связи с чем, оснований для удовлетворения требований истца не имеется, и</w:t>
      </w:r>
      <w:proofErr w:type="gramEnd"/>
      <w:r>
        <w:t xml:space="preserve"> суд считает необходимым в иске Акимата города Рудного отказать в полном объеме.</w:t>
      </w:r>
    </w:p>
    <w:p w:rsidR="00ED2D85" w:rsidRDefault="00ED2D85" w:rsidP="00ED2D85">
      <w:pPr>
        <w:pStyle w:val="3"/>
        <w:ind w:firstLine="680"/>
      </w:pPr>
      <w:r>
        <w:t>В порядке ст. 116 ГПК РК госпошлина возмещению не подлежит.</w:t>
      </w:r>
    </w:p>
    <w:p w:rsidR="00ED2D85" w:rsidRDefault="00ED2D85" w:rsidP="00ED2D85">
      <w:pPr>
        <w:ind w:firstLine="680"/>
        <w:jc w:val="both"/>
      </w:pPr>
      <w:r>
        <w:t>На основании изложенного и руководствуясь ст.242 ГК РК, ст.ст.217-221 ГПК РК, суд</w:t>
      </w:r>
    </w:p>
    <w:p w:rsidR="00ED2D85" w:rsidRDefault="00ED2D85" w:rsidP="00ED2D85">
      <w:pPr>
        <w:ind w:firstLine="680"/>
        <w:jc w:val="both"/>
      </w:pPr>
    </w:p>
    <w:p w:rsidR="00ED2D85" w:rsidRDefault="00ED2D85" w:rsidP="00ED2D85">
      <w:pPr>
        <w:ind w:left="720" w:firstLine="68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 xml:space="preserve"> Е Ш И Л :</w:t>
      </w:r>
    </w:p>
    <w:p w:rsidR="00ED2D85" w:rsidRDefault="00ED2D85" w:rsidP="00ED2D85">
      <w:pPr>
        <w:ind w:left="720" w:firstLine="680"/>
        <w:rPr>
          <w:b/>
          <w:bCs/>
        </w:rPr>
      </w:pPr>
    </w:p>
    <w:p w:rsidR="00ED2D85" w:rsidRDefault="00ED2D85" w:rsidP="00ED2D85">
      <w:pPr>
        <w:ind w:firstLine="680"/>
        <w:jc w:val="both"/>
      </w:pPr>
      <w:r>
        <w:t xml:space="preserve">В удовлетворении исковых требований </w:t>
      </w:r>
      <w:r w:rsidRPr="00D90788">
        <w:rPr>
          <w:szCs w:val="28"/>
        </w:rPr>
        <w:t xml:space="preserve">Акимата города Рудного </w:t>
      </w:r>
      <w:r>
        <w:rPr>
          <w:szCs w:val="28"/>
        </w:rPr>
        <w:t xml:space="preserve">к Калюжной Евдокии Петровне </w:t>
      </w:r>
      <w:r w:rsidRPr="00D90788">
        <w:rPr>
          <w:szCs w:val="28"/>
        </w:rPr>
        <w:t>о прекращении права собственности</w:t>
      </w:r>
      <w:r w:rsidRPr="006E745E">
        <w:t xml:space="preserve"> </w:t>
      </w:r>
      <w:r>
        <w:t xml:space="preserve">на квартиру №8 по адресу: поселок </w:t>
      </w:r>
      <w:proofErr w:type="spellStart"/>
      <w:r>
        <w:t>Перцевка</w:t>
      </w:r>
      <w:proofErr w:type="spellEnd"/>
      <w:r>
        <w:t xml:space="preserve">, улица Механизаторов, дом №1, </w:t>
      </w:r>
      <w:r w:rsidRPr="00D90788">
        <w:rPr>
          <w:szCs w:val="28"/>
        </w:rPr>
        <w:lastRenderedPageBreak/>
        <w:t xml:space="preserve">признании недвижимого имущества </w:t>
      </w:r>
      <w:proofErr w:type="gramStart"/>
      <w:r w:rsidRPr="00D90788">
        <w:rPr>
          <w:szCs w:val="28"/>
        </w:rPr>
        <w:t>бесхозяйным</w:t>
      </w:r>
      <w:proofErr w:type="gramEnd"/>
      <w:r w:rsidRPr="00D90788">
        <w:rPr>
          <w:szCs w:val="28"/>
        </w:rPr>
        <w:t xml:space="preserve"> и передаче </w:t>
      </w:r>
      <w:r>
        <w:rPr>
          <w:szCs w:val="28"/>
        </w:rPr>
        <w:t xml:space="preserve">его </w:t>
      </w:r>
      <w:r w:rsidRPr="00D90788">
        <w:rPr>
          <w:szCs w:val="28"/>
        </w:rPr>
        <w:t>в коммунальную собственность</w:t>
      </w:r>
      <w:r>
        <w:rPr>
          <w:szCs w:val="28"/>
        </w:rPr>
        <w:t xml:space="preserve"> </w:t>
      </w:r>
      <w:r>
        <w:t>- отказать.</w:t>
      </w:r>
    </w:p>
    <w:p w:rsidR="00ED2D85" w:rsidRPr="00A10B33" w:rsidRDefault="00ED2D85" w:rsidP="00ED2D85">
      <w:pPr>
        <w:ind w:firstLine="708"/>
        <w:jc w:val="both"/>
        <w:rPr>
          <w:color w:val="000000"/>
          <w:szCs w:val="28"/>
        </w:rPr>
      </w:pPr>
      <w:r w:rsidRPr="00A10B33">
        <w:rPr>
          <w:color w:val="000000"/>
          <w:szCs w:val="28"/>
        </w:rPr>
        <w:t xml:space="preserve">Решение может быть обжаловано и (или) опротестовано с соблюдением требований статей 334, 335 </w:t>
      </w:r>
      <w:r w:rsidRPr="00A10B33">
        <w:rPr>
          <w:szCs w:val="28"/>
        </w:rPr>
        <w:t>Гражданского процессуального кодекса Республики Казахстан</w:t>
      </w:r>
      <w:r w:rsidRPr="00A10B33">
        <w:rPr>
          <w:color w:val="000000"/>
          <w:szCs w:val="28"/>
        </w:rPr>
        <w:t xml:space="preserve"> в апелляционную судебную коллегию Костанайского областного суда через Рудненский городской суд в течение 15 дней со дня вручения копии решения.</w:t>
      </w:r>
    </w:p>
    <w:p w:rsidR="00ED2D85" w:rsidRPr="00A10B33" w:rsidRDefault="00ED2D85" w:rsidP="00ED2D85">
      <w:pPr>
        <w:ind w:firstLine="708"/>
        <w:jc w:val="both"/>
        <w:rPr>
          <w:b/>
          <w:bCs/>
          <w:szCs w:val="28"/>
        </w:rPr>
      </w:pPr>
    </w:p>
    <w:p w:rsidR="00ED2D85" w:rsidRPr="00A10B33" w:rsidRDefault="00ED2D85" w:rsidP="00ED2D85">
      <w:pPr>
        <w:ind w:firstLine="709"/>
        <w:rPr>
          <w:b/>
          <w:bCs/>
          <w:szCs w:val="28"/>
        </w:rPr>
      </w:pPr>
    </w:p>
    <w:p w:rsidR="00ED2D85" w:rsidRDefault="00ED2D85" w:rsidP="00ED2D85">
      <w:pPr>
        <w:ind w:firstLine="708"/>
        <w:rPr>
          <w:b/>
          <w:bCs/>
          <w:szCs w:val="28"/>
        </w:rPr>
      </w:pPr>
      <w:r w:rsidRPr="00A10B33">
        <w:rPr>
          <w:b/>
          <w:bCs/>
          <w:szCs w:val="28"/>
        </w:rPr>
        <w:t>Судья:</w:t>
      </w:r>
      <w:r>
        <w:rPr>
          <w:b/>
          <w:bCs/>
          <w:szCs w:val="28"/>
        </w:rPr>
        <w:tab/>
      </w:r>
      <w:r w:rsidRPr="00A10B33">
        <w:rPr>
          <w:b/>
          <w:bCs/>
          <w:szCs w:val="28"/>
        </w:rPr>
        <w:tab/>
      </w:r>
      <w:r w:rsidRPr="00A10B33">
        <w:rPr>
          <w:b/>
          <w:bCs/>
          <w:szCs w:val="28"/>
        </w:rPr>
        <w:tab/>
      </w:r>
      <w:r w:rsidRPr="00A10B33">
        <w:rPr>
          <w:b/>
          <w:bCs/>
          <w:szCs w:val="28"/>
        </w:rPr>
        <w:tab/>
      </w:r>
      <w:r w:rsidRPr="00A10B33">
        <w:rPr>
          <w:b/>
          <w:bCs/>
          <w:szCs w:val="28"/>
        </w:rPr>
        <w:tab/>
      </w:r>
      <w:r w:rsidRPr="00A10B33">
        <w:rPr>
          <w:b/>
          <w:bCs/>
          <w:szCs w:val="28"/>
        </w:rPr>
        <w:tab/>
      </w:r>
      <w:r w:rsidRPr="00A10B33">
        <w:rPr>
          <w:b/>
          <w:bCs/>
          <w:szCs w:val="28"/>
        </w:rPr>
        <w:tab/>
      </w:r>
      <w:r w:rsidRPr="00A10B33">
        <w:rPr>
          <w:b/>
          <w:bCs/>
          <w:szCs w:val="28"/>
        </w:rPr>
        <w:tab/>
      </w:r>
      <w:r w:rsidRPr="00A10B33">
        <w:rPr>
          <w:b/>
          <w:bCs/>
          <w:szCs w:val="28"/>
        </w:rPr>
        <w:tab/>
      </w:r>
      <w:r w:rsidRPr="00A10B33">
        <w:rPr>
          <w:b/>
          <w:bCs/>
          <w:szCs w:val="28"/>
        </w:rPr>
        <w:tab/>
      </w:r>
      <w:proofErr w:type="spellStart"/>
      <w:r w:rsidRPr="00A10B33">
        <w:rPr>
          <w:b/>
          <w:bCs/>
          <w:szCs w:val="28"/>
        </w:rPr>
        <w:t>И.Дезиев</w:t>
      </w:r>
      <w:proofErr w:type="spellEnd"/>
    </w:p>
    <w:p w:rsidR="00ED2D85" w:rsidRDefault="00ED2D85" w:rsidP="00ED2D85">
      <w:pPr>
        <w:ind w:firstLine="708"/>
        <w:rPr>
          <w:bCs/>
          <w:szCs w:val="28"/>
        </w:rPr>
      </w:pPr>
    </w:p>
    <w:p w:rsidR="00ED2D85" w:rsidRDefault="00ED2D85" w:rsidP="00ED2D85">
      <w:pPr>
        <w:ind w:firstLine="708"/>
        <w:rPr>
          <w:bCs/>
          <w:szCs w:val="28"/>
        </w:rPr>
      </w:pPr>
    </w:p>
    <w:p w:rsidR="00ED2D85" w:rsidRPr="00A10B33" w:rsidRDefault="00ED2D85" w:rsidP="00ED2D85">
      <w:pPr>
        <w:ind w:firstLine="708"/>
        <w:rPr>
          <w:bCs/>
          <w:szCs w:val="28"/>
        </w:rPr>
      </w:pPr>
      <w:r w:rsidRPr="00A10B33">
        <w:rPr>
          <w:bCs/>
          <w:szCs w:val="28"/>
        </w:rPr>
        <w:t>Судья:</w:t>
      </w:r>
      <w:r w:rsidRPr="00A10B33">
        <w:rPr>
          <w:bCs/>
          <w:szCs w:val="28"/>
        </w:rPr>
        <w:tab/>
        <w:t>подпись</w:t>
      </w:r>
      <w:r w:rsidRPr="00A10B33">
        <w:rPr>
          <w:bCs/>
          <w:szCs w:val="28"/>
        </w:rPr>
        <w:tab/>
      </w:r>
      <w:proofErr w:type="spellStart"/>
      <w:r w:rsidRPr="00A10B33">
        <w:rPr>
          <w:bCs/>
          <w:szCs w:val="28"/>
        </w:rPr>
        <w:t>И.Дезиев</w:t>
      </w:r>
      <w:proofErr w:type="spellEnd"/>
    </w:p>
    <w:p w:rsidR="00ED2D85" w:rsidRPr="00A10B33" w:rsidRDefault="00ED2D85" w:rsidP="00ED2D85">
      <w:pPr>
        <w:ind w:firstLine="708"/>
        <w:rPr>
          <w:bCs/>
          <w:szCs w:val="28"/>
        </w:rPr>
      </w:pPr>
      <w:r w:rsidRPr="00A10B33">
        <w:rPr>
          <w:bCs/>
          <w:szCs w:val="28"/>
        </w:rPr>
        <w:t>Копия верна.</w:t>
      </w:r>
    </w:p>
    <w:p w:rsidR="00ED2D85" w:rsidRDefault="00ED2D85" w:rsidP="00ED2D85">
      <w:pPr>
        <w:ind w:firstLine="708"/>
        <w:rPr>
          <w:bCs/>
          <w:szCs w:val="28"/>
        </w:rPr>
      </w:pPr>
      <w:r w:rsidRPr="00A10B33">
        <w:rPr>
          <w:bCs/>
          <w:szCs w:val="28"/>
        </w:rPr>
        <w:t>Судья:</w:t>
      </w:r>
      <w:r>
        <w:rPr>
          <w:bCs/>
          <w:szCs w:val="28"/>
        </w:rPr>
        <w:tab/>
      </w:r>
      <w:r w:rsidRPr="00A10B33">
        <w:rPr>
          <w:bCs/>
          <w:szCs w:val="28"/>
        </w:rPr>
        <w:tab/>
      </w:r>
      <w:r>
        <w:rPr>
          <w:bCs/>
          <w:szCs w:val="28"/>
        </w:rPr>
        <w:tab/>
      </w:r>
      <w:r w:rsidRPr="00A10B33">
        <w:rPr>
          <w:bCs/>
          <w:szCs w:val="28"/>
        </w:rPr>
        <w:tab/>
      </w:r>
      <w:r w:rsidRPr="00A10B33">
        <w:rPr>
          <w:bCs/>
          <w:szCs w:val="28"/>
        </w:rPr>
        <w:tab/>
      </w:r>
      <w:r w:rsidRPr="00A10B33">
        <w:rPr>
          <w:bCs/>
          <w:szCs w:val="28"/>
        </w:rPr>
        <w:tab/>
      </w:r>
      <w:r w:rsidRPr="00A10B33">
        <w:rPr>
          <w:bCs/>
          <w:szCs w:val="28"/>
        </w:rPr>
        <w:tab/>
      </w:r>
      <w:r w:rsidRPr="00A10B33">
        <w:rPr>
          <w:bCs/>
          <w:szCs w:val="28"/>
        </w:rPr>
        <w:tab/>
      </w:r>
      <w:r w:rsidRPr="00A10B33">
        <w:rPr>
          <w:bCs/>
          <w:szCs w:val="28"/>
        </w:rPr>
        <w:tab/>
      </w:r>
      <w:r>
        <w:rPr>
          <w:bCs/>
          <w:szCs w:val="28"/>
        </w:rPr>
        <w:tab/>
      </w:r>
      <w:proofErr w:type="spellStart"/>
      <w:r w:rsidRPr="00A10B33">
        <w:rPr>
          <w:bCs/>
          <w:szCs w:val="28"/>
        </w:rPr>
        <w:t>И.Дезиев</w:t>
      </w:r>
      <w:proofErr w:type="spellEnd"/>
    </w:p>
    <w:p w:rsidR="00ED2D85" w:rsidRDefault="00ED2D85" w:rsidP="00ED2D85">
      <w:pPr>
        <w:ind w:firstLine="708"/>
        <w:rPr>
          <w:bCs/>
          <w:szCs w:val="28"/>
        </w:rPr>
      </w:pPr>
    </w:p>
    <w:p w:rsidR="00ED2D85" w:rsidRDefault="00ED2D85" w:rsidP="00ED2D85">
      <w:pPr>
        <w:ind w:firstLine="708"/>
        <w:rPr>
          <w:bCs/>
          <w:szCs w:val="28"/>
        </w:rPr>
      </w:pPr>
      <w:r>
        <w:rPr>
          <w:bCs/>
          <w:szCs w:val="28"/>
        </w:rPr>
        <w:t>Справка.</w:t>
      </w:r>
    </w:p>
    <w:p w:rsidR="00ED2D85" w:rsidRPr="00A10B33" w:rsidRDefault="00ED2D85" w:rsidP="00ED2D85">
      <w:pPr>
        <w:ind w:firstLine="708"/>
        <w:rPr>
          <w:bCs/>
          <w:szCs w:val="28"/>
        </w:rPr>
      </w:pPr>
      <w:r>
        <w:rPr>
          <w:bCs/>
          <w:szCs w:val="28"/>
        </w:rPr>
        <w:t>Решение не вступило в законную силу</w:t>
      </w:r>
    </w:p>
    <w:p w:rsidR="006452F4" w:rsidRDefault="00ED2D85" w:rsidP="00ED2D85">
      <w:r w:rsidRPr="00A10B33">
        <w:rPr>
          <w:bCs/>
          <w:szCs w:val="28"/>
        </w:rPr>
        <w:t>Судья:</w:t>
      </w:r>
      <w:r>
        <w:rPr>
          <w:bCs/>
          <w:szCs w:val="28"/>
        </w:rPr>
        <w:tab/>
      </w:r>
      <w:r w:rsidRPr="00A10B33">
        <w:rPr>
          <w:bCs/>
          <w:szCs w:val="28"/>
        </w:rPr>
        <w:tab/>
      </w:r>
      <w:r>
        <w:rPr>
          <w:bCs/>
          <w:szCs w:val="28"/>
        </w:rPr>
        <w:tab/>
      </w:r>
      <w:r w:rsidRPr="00A10B33">
        <w:rPr>
          <w:bCs/>
          <w:szCs w:val="28"/>
        </w:rPr>
        <w:tab/>
      </w:r>
      <w:r w:rsidRPr="00A10B33">
        <w:rPr>
          <w:bCs/>
          <w:szCs w:val="28"/>
        </w:rPr>
        <w:tab/>
      </w:r>
      <w:r w:rsidRPr="00A10B33">
        <w:rPr>
          <w:bCs/>
          <w:szCs w:val="28"/>
        </w:rPr>
        <w:tab/>
      </w:r>
      <w:r w:rsidRPr="00A10B33">
        <w:rPr>
          <w:bCs/>
          <w:szCs w:val="28"/>
        </w:rPr>
        <w:tab/>
      </w:r>
      <w:r w:rsidRPr="00A10B33">
        <w:rPr>
          <w:bCs/>
          <w:szCs w:val="28"/>
        </w:rPr>
        <w:tab/>
      </w:r>
      <w:r w:rsidRPr="00A10B33">
        <w:rPr>
          <w:bCs/>
          <w:szCs w:val="28"/>
        </w:rPr>
        <w:tab/>
      </w:r>
      <w:r>
        <w:rPr>
          <w:bCs/>
          <w:szCs w:val="28"/>
        </w:rPr>
        <w:tab/>
      </w:r>
      <w:proofErr w:type="spellStart"/>
      <w:r w:rsidRPr="00A10B33">
        <w:rPr>
          <w:bCs/>
          <w:szCs w:val="28"/>
        </w:rPr>
        <w:t>И.Дезиев</w:t>
      </w:r>
      <w:proofErr w:type="spellEnd"/>
    </w:p>
    <w:sectPr w:rsidR="006452F4" w:rsidSect="00645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2D85"/>
    <w:rsid w:val="00267DE4"/>
    <w:rsid w:val="00545E01"/>
    <w:rsid w:val="006452F4"/>
    <w:rsid w:val="00ED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8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D2D85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2D8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21">
    <w:name w:val="Body Text Indent 2"/>
    <w:basedOn w:val="a"/>
    <w:link w:val="22"/>
    <w:semiHidden/>
    <w:rsid w:val="00ED2D85"/>
    <w:pPr>
      <w:ind w:left="187"/>
    </w:pPr>
    <w:rPr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ED2D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semiHidden/>
    <w:rsid w:val="00ED2D85"/>
    <w:pPr>
      <w:ind w:firstLine="72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ED2D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semiHidden/>
    <w:rsid w:val="00ED2D85"/>
    <w:pPr>
      <w:jc w:val="both"/>
    </w:pPr>
  </w:style>
  <w:style w:type="character" w:customStyle="1" w:styleId="24">
    <w:name w:val="Основной текст 2 Знак"/>
    <w:basedOn w:val="a0"/>
    <w:link w:val="23"/>
    <w:semiHidden/>
    <w:rsid w:val="00ED2D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rsid w:val="00ED2D85"/>
    <w:pPr>
      <w:ind w:firstLine="700"/>
      <w:jc w:val="both"/>
    </w:pPr>
  </w:style>
  <w:style w:type="character" w:customStyle="1" w:styleId="30">
    <w:name w:val="Основной текст с отступом 3 Знак"/>
    <w:basedOn w:val="a0"/>
    <w:link w:val="3"/>
    <w:semiHidden/>
    <w:rsid w:val="00ED2D8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842</Words>
  <Characters>4806</Characters>
  <Application>Microsoft Office Word</Application>
  <DocSecurity>0</DocSecurity>
  <Lines>40</Lines>
  <Paragraphs>11</Paragraphs>
  <ScaleCrop>false</ScaleCrop>
  <Company>RePack by SPecialiST</Company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 ВАДИМ ЮРЬЕВИЧ</dc:creator>
  <cp:keywords/>
  <dc:description/>
  <cp:lastModifiedBy>МАХАМБЕТОВА АСИЯ КЕНЕСОВНА</cp:lastModifiedBy>
  <cp:revision>3</cp:revision>
  <dcterms:created xsi:type="dcterms:W3CDTF">2016-02-10T07:59:00Z</dcterms:created>
  <dcterms:modified xsi:type="dcterms:W3CDTF">2016-02-18T08:25:00Z</dcterms:modified>
</cp:coreProperties>
</file>