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CF1AD" w14:textId="77777777" w:rsidR="00435C34" w:rsidRDefault="00435C34" w:rsidP="00435C34">
      <w:pPr>
        <w:rPr>
          <w:rStyle w:val="aa"/>
          <w:sz w:val="22"/>
          <w:szCs w:val="22"/>
        </w:rPr>
      </w:pPr>
      <w:bookmarkStart w:id="0" w:name="_Hlk13486684"/>
      <w:r>
        <w:rPr>
          <w:rStyle w:val="aa"/>
        </w:rPr>
        <w:t xml:space="preserve">Внимание! </w:t>
      </w:r>
    </w:p>
    <w:p w14:paraId="1A606021" w14:textId="45205ED2" w:rsidR="00435C34" w:rsidRDefault="00005A5B" w:rsidP="00435C34">
      <w:pPr>
        <w:rPr>
          <w:rStyle w:val="aa"/>
          <w:b w:val="0"/>
        </w:rPr>
      </w:pPr>
      <w:hyperlink r:id="rId5" w:history="1">
        <w:r w:rsidR="00435C34" w:rsidRPr="00005A5B">
          <w:rPr>
            <w:rStyle w:val="a3"/>
          </w:rPr>
          <w:t>Юридическая компания Закон и Право</w:t>
        </w:r>
      </w:hyperlink>
      <w:r w:rsidR="00435C34">
        <w:rPr>
          <w:rStyle w:val="aa"/>
          <w:b w:val="0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="00435C34">
        <w:rPr>
          <w:rStyle w:val="aa"/>
          <w:b w:val="0"/>
        </w:rPr>
        <w:t>любого правового документа</w:t>
      </w:r>
      <w:proofErr w:type="gramEnd"/>
      <w:r w:rsidR="00435C34">
        <w:rPr>
          <w:rStyle w:val="aa"/>
          <w:b w:val="0"/>
        </w:rPr>
        <w:t xml:space="preserve"> подходящего именно под вашу ситуацию.</w:t>
      </w:r>
    </w:p>
    <w:bookmarkEnd w:id="0"/>
    <w:p w14:paraId="7E548323" w14:textId="77777777" w:rsidR="00435C34" w:rsidRDefault="00435C34" w:rsidP="00435C34">
      <w:pPr>
        <w:rPr>
          <w:rStyle w:val="aa"/>
          <w:b w:val="0"/>
        </w:rPr>
      </w:pPr>
      <w:r>
        <w:rPr>
          <w:rStyle w:val="aa"/>
          <w:b w:val="0"/>
        </w:rPr>
        <w:t>Для подробной информации свяжитесь по телефону; +7 (700) 978-57-55</w:t>
      </w:r>
    </w:p>
    <w:p w14:paraId="7D4C4D32" w14:textId="77777777" w:rsidR="00045B3B" w:rsidRDefault="00045B3B" w:rsidP="005275BC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26BFAEED" w14:textId="77777777" w:rsidR="00045B3B" w:rsidRDefault="00045B3B" w:rsidP="005275BC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69D14384" w14:textId="77777777" w:rsidR="00045B3B" w:rsidRDefault="00045B3B" w:rsidP="005275BC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60820077" w14:textId="77777777" w:rsidR="00045B3B" w:rsidRDefault="00045B3B" w:rsidP="005275BC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649DE35E" w14:textId="1C1804EF" w:rsidR="005275BC" w:rsidRPr="00DB7E60" w:rsidRDefault="005275BC" w:rsidP="005275BC">
      <w:pPr>
        <w:pStyle w:val="a5"/>
        <w:ind w:left="424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B7E6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B7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Апелляционную коллегию по гражданским делам Алматинского областного суда</w:t>
      </w:r>
    </w:p>
    <w:p w14:paraId="182888C8" w14:textId="581F1E12" w:rsidR="005275BC" w:rsidRPr="00DB7E60" w:rsidRDefault="005275BC" w:rsidP="005275BC">
      <w:pPr>
        <w:pStyle w:val="a5"/>
        <w:ind w:left="3686" w:firstLine="56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Талдыкорган, ул. </w:t>
      </w:r>
      <w:r w:rsidR="00045B3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Pr="00DB7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142F41" w14:textId="6CBA642C" w:rsidR="005275BC" w:rsidRPr="00DB7E60" w:rsidRDefault="005275BC" w:rsidP="005275BC">
      <w:pPr>
        <w:pStyle w:val="20"/>
        <w:shd w:val="clear" w:color="auto" w:fill="auto"/>
        <w:ind w:left="3686" w:firstLine="56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</w:t>
      </w:r>
      <w:r w:rsidR="00045B3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</w:t>
      </w:r>
    </w:p>
    <w:p w14:paraId="2F65BF35" w14:textId="1C9CB793" w:rsidR="005275BC" w:rsidRPr="00045B3B" w:rsidRDefault="005275BC" w:rsidP="00045B3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543"/>
        <w:rPr>
          <w:rFonts w:ascii="Times New Roman" w:hAnsi="Times New Roman"/>
          <w:szCs w:val="24"/>
          <w:lang w:val="kk-KZ"/>
        </w:rPr>
      </w:pPr>
      <w:r w:rsidRPr="00DB7E60">
        <w:rPr>
          <w:rFonts w:ascii="Times New Roman" w:hAnsi="Times New Roman"/>
          <w:b/>
          <w:szCs w:val="24"/>
          <w:lang w:val="kk-KZ"/>
        </w:rPr>
        <w:tab/>
      </w:r>
      <w:r w:rsidR="007E6EA4" w:rsidRPr="00DB7E60">
        <w:rPr>
          <w:rFonts w:ascii="Times New Roman" w:hAnsi="Times New Roman"/>
          <w:b/>
          <w:szCs w:val="24"/>
          <w:lang w:val="kk-KZ"/>
        </w:rPr>
        <w:t>о</w:t>
      </w:r>
      <w:r w:rsidRPr="00DB7E60">
        <w:rPr>
          <w:rFonts w:ascii="Times New Roman" w:hAnsi="Times New Roman"/>
          <w:b/>
          <w:szCs w:val="24"/>
          <w:lang w:val="kk-KZ"/>
        </w:rPr>
        <w:t xml:space="preserve">т </w:t>
      </w:r>
      <w:r w:rsidR="007E6EA4" w:rsidRPr="00DB7E60">
        <w:rPr>
          <w:rFonts w:ascii="Times New Roman" w:hAnsi="Times New Roman"/>
          <w:b/>
          <w:szCs w:val="24"/>
          <w:lang w:val="kk-KZ"/>
        </w:rPr>
        <w:t>О</w:t>
      </w:r>
      <w:r w:rsidRPr="00DB7E60">
        <w:rPr>
          <w:rFonts w:ascii="Times New Roman" w:hAnsi="Times New Roman"/>
          <w:b/>
          <w:szCs w:val="24"/>
          <w:lang w:val="kk-KZ"/>
        </w:rPr>
        <w:t xml:space="preserve">тветчика: </w:t>
      </w:r>
      <w:r w:rsidR="00045B3B">
        <w:rPr>
          <w:rFonts w:ascii="Times New Roman" w:hAnsi="Times New Roman"/>
          <w:szCs w:val="24"/>
          <w:lang w:val="kk-KZ"/>
        </w:rPr>
        <w:t>_______________________</w:t>
      </w:r>
    </w:p>
    <w:p w14:paraId="6D6531FD" w14:textId="38108691" w:rsidR="005275BC" w:rsidRPr="00DB7E60" w:rsidRDefault="005275BC" w:rsidP="005275BC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 w:rsidRPr="00DB7E60">
        <w:rPr>
          <w:rStyle w:val="2Exact"/>
          <w:rFonts w:eastAsiaTheme="minorHAnsi"/>
          <w:sz w:val="24"/>
          <w:szCs w:val="24"/>
        </w:rPr>
        <w:t xml:space="preserve">ИИН: </w:t>
      </w:r>
      <w:r w:rsidR="00045B3B">
        <w:rPr>
          <w:rStyle w:val="2Exact"/>
          <w:rFonts w:eastAsiaTheme="minorHAnsi"/>
          <w:sz w:val="24"/>
          <w:szCs w:val="24"/>
        </w:rPr>
        <w:t>_______________________</w:t>
      </w:r>
      <w:r w:rsidRPr="00DB7E60">
        <w:rPr>
          <w:rStyle w:val="2Exact"/>
          <w:rFonts w:eastAsiaTheme="minorHAnsi"/>
          <w:sz w:val="24"/>
          <w:szCs w:val="24"/>
        </w:rPr>
        <w:t>.</w:t>
      </w:r>
    </w:p>
    <w:p w14:paraId="5E3B99AA" w14:textId="4A748747" w:rsidR="005275BC" w:rsidRPr="00DB7E60" w:rsidRDefault="00A42C90" w:rsidP="005275BC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Алматин</w:t>
      </w:r>
      <w:r w:rsidR="009871DC"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кая обл.,</w:t>
      </w:r>
      <w:r w:rsidR="009871DC"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9871DC"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Балхашский</w:t>
      </w:r>
      <w:proofErr w:type="spellEnd"/>
      <w:r w:rsidR="009871DC"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район, с. Куйган, </w:t>
      </w:r>
      <w:r w:rsidR="009A4EB5"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ул. Ким, д. 20.</w:t>
      </w:r>
      <w:r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2F82F82F" w14:textId="343E3234" w:rsidR="005275BC" w:rsidRPr="00DB7E60" w:rsidRDefault="005275BC" w:rsidP="005275BC">
      <w:pPr>
        <w:pStyle w:val="a5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E60">
        <w:rPr>
          <w:rFonts w:ascii="Times New Roman" w:hAnsi="Times New Roman" w:cs="Times New Roman"/>
          <w:sz w:val="24"/>
          <w:szCs w:val="24"/>
          <w:shd w:val="clear" w:color="auto" w:fill="FFFFFF"/>
        </w:rPr>
        <w:t>+7 (</w:t>
      </w:r>
      <w:r w:rsidR="009A4EB5" w:rsidRPr="00DB7E60">
        <w:rPr>
          <w:rFonts w:ascii="Times New Roman" w:hAnsi="Times New Roman" w:cs="Times New Roman"/>
          <w:sz w:val="24"/>
          <w:szCs w:val="24"/>
          <w:shd w:val="clear" w:color="auto" w:fill="FFFFFF"/>
        </w:rPr>
        <w:t>777</w:t>
      </w:r>
      <w:r w:rsidRPr="00DB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9A4EB5" w:rsidRPr="00DB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777 809 </w:t>
      </w:r>
      <w:r w:rsidR="00B574FE" w:rsidRPr="00DB7E60">
        <w:rPr>
          <w:rFonts w:ascii="Times New Roman" w:hAnsi="Times New Roman" w:cs="Times New Roman"/>
          <w:sz w:val="24"/>
          <w:szCs w:val="24"/>
          <w:shd w:val="clear" w:color="auto" w:fill="FFFFFF"/>
        </w:rPr>
        <w:t>58 63</w:t>
      </w:r>
      <w:r w:rsidRPr="00DB7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E77EC5B" w14:textId="152217EC" w:rsidR="005275BC" w:rsidRPr="00DB7E60" w:rsidRDefault="005275BC" w:rsidP="005275BC">
      <w:pPr>
        <w:pStyle w:val="a5"/>
        <w:ind w:left="425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B7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Истец: </w:t>
      </w:r>
      <w:r w:rsidR="00045B3B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14:paraId="69B32B42" w14:textId="2D153AF1" w:rsidR="005275BC" w:rsidRPr="00DB7E60" w:rsidRDefault="005275BC" w:rsidP="005275BC">
      <w:pPr>
        <w:pStyle w:val="a5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ИИН </w:t>
      </w:r>
      <w:r w:rsidR="00045B3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</w:t>
      </w:r>
      <w:r w:rsidRPr="00DB7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0720330" w14:textId="6F393CC3" w:rsidR="005275BC" w:rsidRPr="00DB7E60" w:rsidRDefault="00AA4DAE" w:rsidP="005275BC">
      <w:pPr>
        <w:pStyle w:val="a5"/>
        <w:ind w:left="425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Алматинская обл., </w:t>
      </w:r>
      <w:proofErr w:type="spellStart"/>
      <w:r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Балхашский</w:t>
      </w:r>
      <w:proofErr w:type="spellEnd"/>
      <w:r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район, </w:t>
      </w:r>
      <w:r w:rsidR="00045B3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</w:t>
      </w:r>
      <w:r w:rsidR="00B61103"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2AA780F2" w14:textId="226DB8D3" w:rsidR="00B61103" w:rsidRPr="00DB7E60" w:rsidRDefault="00B61103" w:rsidP="005275BC">
      <w:pPr>
        <w:pStyle w:val="a5"/>
        <w:ind w:left="425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+7</w:t>
      </w:r>
      <w:r w:rsidR="007E6EA4" w:rsidRPr="00DB7E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 </w:t>
      </w:r>
      <w:r w:rsidR="00045B3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</w:t>
      </w:r>
    </w:p>
    <w:p w14:paraId="70F12F50" w14:textId="77777777" w:rsidR="005275BC" w:rsidRPr="00DB7E60" w:rsidRDefault="005275BC" w:rsidP="005275BC">
      <w:pPr>
        <w:pStyle w:val="a5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6FB0F8F6" w14:textId="77777777" w:rsidR="005275BC" w:rsidRPr="00DB7E60" w:rsidRDefault="005275BC" w:rsidP="005275BC">
      <w:pPr>
        <w:pStyle w:val="a5"/>
        <w:ind w:left="4950"/>
        <w:rPr>
          <w:rFonts w:ascii="Times New Roman" w:hAnsi="Times New Roman" w:cs="Times New Roman"/>
          <w:sz w:val="24"/>
          <w:szCs w:val="24"/>
        </w:rPr>
      </w:pPr>
      <w:r w:rsidRPr="00DB7E60">
        <w:rPr>
          <w:rFonts w:ascii="Times New Roman" w:hAnsi="Times New Roman" w:cs="Times New Roman"/>
          <w:sz w:val="24"/>
          <w:szCs w:val="24"/>
        </w:rPr>
        <w:t xml:space="preserve"> </w:t>
      </w:r>
      <w:r w:rsidRPr="00DB7E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34BDA98" w14:textId="66359E09" w:rsidR="005275BC" w:rsidRPr="00357C56" w:rsidRDefault="00357C56" w:rsidP="005275BC">
      <w:pPr>
        <w:jc w:val="center"/>
        <w:rPr>
          <w:rStyle w:val="a3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"https://www.zakonpravo.kz/news/brakorazvodnyy-process-razdel-imushchestva" </w:instrText>
      </w:r>
      <w:r>
        <w:rPr>
          <w:b/>
        </w:rPr>
      </w:r>
      <w:r>
        <w:rPr>
          <w:b/>
        </w:rPr>
        <w:fldChar w:fldCharType="separate"/>
      </w:r>
      <w:r w:rsidR="005275BC" w:rsidRPr="00357C56">
        <w:rPr>
          <w:rStyle w:val="a3"/>
          <w:b/>
        </w:rPr>
        <w:t>АПЕЛЛЯЦИОННАЯ ЖАЛОБА</w:t>
      </w:r>
    </w:p>
    <w:p w14:paraId="400DE258" w14:textId="03CD536E" w:rsidR="005275BC" w:rsidRPr="00DB7E60" w:rsidRDefault="005275BC" w:rsidP="005275BC">
      <w:pPr>
        <w:jc w:val="center"/>
        <w:rPr>
          <w:b/>
        </w:rPr>
      </w:pPr>
      <w:r w:rsidRPr="00357C56">
        <w:rPr>
          <w:rStyle w:val="a3"/>
        </w:rPr>
        <w:t>на Решение</w:t>
      </w:r>
      <w:r w:rsidRPr="00357C56">
        <w:rPr>
          <w:rStyle w:val="a3"/>
          <w:b/>
        </w:rPr>
        <w:t xml:space="preserve"> </w:t>
      </w:r>
      <w:r w:rsidRPr="00357C56">
        <w:rPr>
          <w:rStyle w:val="a3"/>
        </w:rPr>
        <w:t xml:space="preserve">Специализированного межрайонного суд по делам несовершеннолетних №2 Алматинской области от </w:t>
      </w:r>
      <w:r w:rsidR="00045B3B" w:rsidRPr="00357C56">
        <w:rPr>
          <w:rStyle w:val="a3"/>
        </w:rPr>
        <w:t>__</w:t>
      </w:r>
      <w:r w:rsidR="006F27C1" w:rsidRPr="00357C56">
        <w:rPr>
          <w:rStyle w:val="a3"/>
          <w:lang w:val="kk-KZ"/>
        </w:rPr>
        <w:t xml:space="preserve"> мая 20</w:t>
      </w:r>
      <w:r w:rsidR="00045B3B" w:rsidRPr="00357C56">
        <w:rPr>
          <w:rStyle w:val="a3"/>
          <w:lang w:val="kk-KZ"/>
        </w:rPr>
        <w:t>__</w:t>
      </w:r>
      <w:r w:rsidR="006F27C1" w:rsidRPr="00357C56">
        <w:rPr>
          <w:rStyle w:val="a3"/>
          <w:lang w:val="kk-KZ"/>
        </w:rPr>
        <w:t xml:space="preserve"> </w:t>
      </w:r>
      <w:r w:rsidRPr="00357C56">
        <w:rPr>
          <w:rStyle w:val="a3"/>
        </w:rPr>
        <w:t>год</w:t>
      </w:r>
      <w:r w:rsidRPr="00357C56">
        <w:rPr>
          <w:rStyle w:val="a3"/>
          <w:lang w:val="kk-KZ"/>
        </w:rPr>
        <w:t>а</w:t>
      </w:r>
      <w:r w:rsidR="00357C56">
        <w:rPr>
          <w:b/>
        </w:rPr>
        <w:fldChar w:fldCharType="end"/>
      </w:r>
    </w:p>
    <w:p w14:paraId="6FB11DD0" w14:textId="77777777" w:rsidR="005275BC" w:rsidRPr="00DB7E60" w:rsidRDefault="005275BC" w:rsidP="005275BC">
      <w:pPr>
        <w:jc w:val="center"/>
      </w:pPr>
    </w:p>
    <w:p w14:paraId="78D19837" w14:textId="07D3EC0E" w:rsidR="005275BC" w:rsidRPr="00DB7E60" w:rsidRDefault="00ED64D2" w:rsidP="00583954">
      <w:pPr>
        <w:tabs>
          <w:tab w:val="left" w:pos="709"/>
          <w:tab w:val="left" w:pos="9356"/>
        </w:tabs>
        <w:ind w:right="-1"/>
        <w:jc w:val="both"/>
      </w:pPr>
      <w:r>
        <w:rPr>
          <w:lang w:val="kk-KZ"/>
        </w:rPr>
        <w:tab/>
      </w:r>
      <w:r w:rsidR="00045B3B">
        <w:rPr>
          <w:lang w:val="kk-KZ"/>
        </w:rPr>
        <w:t>__</w:t>
      </w:r>
      <w:r w:rsidR="006F27C1" w:rsidRPr="00DB7E60">
        <w:rPr>
          <w:lang w:val="kk-KZ"/>
        </w:rPr>
        <w:t xml:space="preserve"> мая  20</w:t>
      </w:r>
      <w:r w:rsidR="00045B3B">
        <w:rPr>
          <w:lang w:val="kk-KZ"/>
        </w:rPr>
        <w:t>__</w:t>
      </w:r>
      <w:r w:rsidR="006F27C1" w:rsidRPr="00DB7E60">
        <w:rPr>
          <w:lang w:val="kk-KZ"/>
        </w:rPr>
        <w:t xml:space="preserve"> </w:t>
      </w:r>
      <w:r w:rsidR="005275BC" w:rsidRPr="00DB7E60">
        <w:rPr>
          <w:color w:val="000000"/>
          <w:lang w:bidi="ru-RU"/>
        </w:rPr>
        <w:t>год</w:t>
      </w:r>
      <w:r w:rsidR="005275BC" w:rsidRPr="00DB7E60">
        <w:t xml:space="preserve"> Специализированн</w:t>
      </w:r>
      <w:r>
        <w:t>ом</w:t>
      </w:r>
      <w:r w:rsidR="005275BC" w:rsidRPr="00DB7E60">
        <w:t xml:space="preserve"> межрайонн</w:t>
      </w:r>
      <w:r>
        <w:t>ом</w:t>
      </w:r>
      <w:r w:rsidR="005275BC" w:rsidRPr="00DB7E60">
        <w:t xml:space="preserve"> суд</w:t>
      </w:r>
      <w:r>
        <w:t>е</w:t>
      </w:r>
      <w:r w:rsidR="005275BC" w:rsidRPr="00DB7E60">
        <w:t xml:space="preserve"> по делам несовершеннолетних №2 Алматинской области, было рассмотрено гражданское дело за №</w:t>
      </w:r>
      <w:r w:rsidR="00045B3B">
        <w:rPr>
          <w:lang w:val="kk-KZ"/>
        </w:rPr>
        <w:t>_______________________</w:t>
      </w:r>
      <w:r w:rsidR="00B061F0" w:rsidRPr="00DB7E60">
        <w:rPr>
          <w:lang w:val="kk-KZ"/>
        </w:rPr>
        <w:t>,</w:t>
      </w:r>
      <w:r w:rsidR="00C6164E" w:rsidRPr="00DB7E60">
        <w:rPr>
          <w:lang w:val="kk-KZ"/>
        </w:rPr>
        <w:t xml:space="preserve"> </w:t>
      </w:r>
      <w:r w:rsidR="005275BC" w:rsidRPr="00DB7E60">
        <w:t xml:space="preserve">в составе председательствующего судьи </w:t>
      </w:r>
      <w:r w:rsidR="00045B3B">
        <w:rPr>
          <w:color w:val="000000"/>
          <w:lang w:bidi="ru-RU"/>
        </w:rPr>
        <w:t>_______________________</w:t>
      </w:r>
      <w:r w:rsidR="005275BC" w:rsidRPr="00DB7E60">
        <w:t xml:space="preserve">, при секретаре судебного заседания </w:t>
      </w:r>
      <w:r w:rsidR="00045B3B">
        <w:rPr>
          <w:color w:val="000000"/>
          <w:lang w:bidi="ru-RU"/>
        </w:rPr>
        <w:t>_______________________</w:t>
      </w:r>
      <w:r w:rsidR="005275BC" w:rsidRPr="00DB7E60">
        <w:t xml:space="preserve">, с участием представителя органа опеки и попечительства </w:t>
      </w:r>
      <w:r w:rsidR="00045B3B">
        <w:rPr>
          <w:lang w:val="kk-KZ"/>
        </w:rPr>
        <w:t>_______________________</w:t>
      </w:r>
      <w:r w:rsidR="005275BC" w:rsidRPr="00DB7E60">
        <w:t xml:space="preserve">, Истца </w:t>
      </w:r>
      <w:r w:rsidR="00045B3B">
        <w:rPr>
          <w:lang w:val="kk-KZ"/>
        </w:rPr>
        <w:t>_______________________</w:t>
      </w:r>
      <w:r w:rsidR="002A4F75" w:rsidRPr="00DB7E60">
        <w:rPr>
          <w:lang w:val="kk-KZ"/>
        </w:rPr>
        <w:t>.,</w:t>
      </w:r>
      <w:r w:rsidR="0030730D" w:rsidRPr="00DB7E60">
        <w:rPr>
          <w:lang w:val="kk-KZ"/>
        </w:rPr>
        <w:t xml:space="preserve"> </w:t>
      </w:r>
      <w:r w:rsidR="005275BC" w:rsidRPr="00DB7E60">
        <w:t xml:space="preserve">рассмотрев в закрытом судебном заседании с применением аудио-видео фиксации гражданское дело по Иску </w:t>
      </w:r>
      <w:r w:rsidR="00045B3B">
        <w:rPr>
          <w:lang w:val="kk-KZ"/>
        </w:rPr>
        <w:t>_______________________</w:t>
      </w:r>
      <w:r w:rsidR="002A4F75" w:rsidRPr="00DB7E60">
        <w:rPr>
          <w:lang w:val="kk-KZ"/>
        </w:rPr>
        <w:t>.,</w:t>
      </w:r>
      <w:r w:rsidR="00CF4A52" w:rsidRPr="00DB7E60">
        <w:rPr>
          <w:lang w:val="kk-KZ"/>
        </w:rPr>
        <w:t xml:space="preserve"> (далее Истец) </w:t>
      </w:r>
      <w:r w:rsidR="002A4F75" w:rsidRPr="00DB7E60">
        <w:rPr>
          <w:lang w:val="kk-KZ"/>
        </w:rPr>
        <w:t xml:space="preserve"> </w:t>
      </w:r>
      <w:r w:rsidR="005275BC" w:rsidRPr="00DB7E60">
        <w:t xml:space="preserve">к </w:t>
      </w:r>
      <w:r w:rsidR="00045B3B">
        <w:rPr>
          <w:lang w:val="kk-KZ"/>
        </w:rPr>
        <w:t>_______________________</w:t>
      </w:r>
      <w:r w:rsidR="00CF4A52" w:rsidRPr="00DB7E60">
        <w:rPr>
          <w:lang w:val="kk-KZ"/>
        </w:rPr>
        <w:t>.,</w:t>
      </w:r>
      <w:r w:rsidR="005275BC" w:rsidRPr="00DB7E60">
        <w:t xml:space="preserve"> </w:t>
      </w:r>
      <w:r w:rsidR="00CF4A52" w:rsidRPr="00DB7E60">
        <w:rPr>
          <w:lang w:val="kk-KZ"/>
        </w:rPr>
        <w:t xml:space="preserve">(далее </w:t>
      </w:r>
      <w:r w:rsidR="00FB734B" w:rsidRPr="00DB7E60">
        <w:rPr>
          <w:lang w:val="kk-KZ"/>
        </w:rPr>
        <w:t>Ответчик</w:t>
      </w:r>
      <w:r w:rsidR="00CF4A52" w:rsidRPr="00DB7E60">
        <w:rPr>
          <w:lang w:val="kk-KZ"/>
        </w:rPr>
        <w:t xml:space="preserve">) </w:t>
      </w:r>
      <w:r w:rsidR="00A91E66" w:rsidRPr="00DB7E60">
        <w:rPr>
          <w:lang w:val="kk-KZ"/>
        </w:rPr>
        <w:t>об Установление отцовства</w:t>
      </w:r>
      <w:r w:rsidR="005275BC" w:rsidRPr="00DB7E60">
        <w:rPr>
          <w:lang w:val="kk-KZ"/>
        </w:rPr>
        <w:t>,</w:t>
      </w:r>
      <w:r w:rsidR="005275BC" w:rsidRPr="00DB7E60">
        <w:t xml:space="preserve"> Суд решил: </w:t>
      </w:r>
      <w:r w:rsidR="005E36DC" w:rsidRPr="00DB7E60">
        <w:t>Иск</w:t>
      </w:r>
      <w:r w:rsidR="005E36DC" w:rsidRPr="00DB7E60">
        <w:rPr>
          <w:lang w:val="kk-KZ"/>
        </w:rPr>
        <w:t xml:space="preserve"> </w:t>
      </w:r>
      <w:r w:rsidR="00045B3B">
        <w:rPr>
          <w:lang w:val="kk-KZ"/>
        </w:rPr>
        <w:t>_______________________</w:t>
      </w:r>
      <w:r w:rsidR="005E36DC" w:rsidRPr="00DB7E60">
        <w:rPr>
          <w:lang w:val="kk-KZ"/>
        </w:rPr>
        <w:t xml:space="preserve"> к Органу опеки и попечительства Балхашского района Алматинской области и </w:t>
      </w:r>
      <w:r w:rsidR="00045B3B">
        <w:rPr>
          <w:lang w:val="kk-KZ"/>
        </w:rPr>
        <w:t xml:space="preserve">_______________________ </w:t>
      </w:r>
      <w:r w:rsidR="005E36DC" w:rsidRPr="00DB7E60">
        <w:rPr>
          <w:lang w:val="kk-KZ"/>
        </w:rPr>
        <w:t xml:space="preserve">об установлении отцовства </w:t>
      </w:r>
      <w:r w:rsidR="005E36DC" w:rsidRPr="00DB7E60">
        <w:t xml:space="preserve">- </w:t>
      </w:r>
      <w:r w:rsidR="005E36DC" w:rsidRPr="00DB7E60">
        <w:rPr>
          <w:bCs/>
        </w:rPr>
        <w:t>удовлетворить</w:t>
      </w:r>
      <w:r w:rsidR="005E36DC" w:rsidRPr="00DB7E60">
        <w:t>.</w:t>
      </w:r>
      <w:r w:rsidR="00583954" w:rsidRPr="00DB7E60">
        <w:t xml:space="preserve"> У</w:t>
      </w:r>
      <w:r w:rsidR="005E36DC" w:rsidRPr="00DB7E60">
        <w:t xml:space="preserve">становить отцовство </w:t>
      </w:r>
      <w:r w:rsidR="00045B3B">
        <w:rPr>
          <w:lang w:val="kk-KZ"/>
        </w:rPr>
        <w:t>_______________________</w:t>
      </w:r>
      <w:r w:rsidR="005E36DC" w:rsidRPr="00DB7E60">
        <w:t xml:space="preserve">, в отношении </w:t>
      </w:r>
      <w:r w:rsidR="005E36DC" w:rsidRPr="00DB7E60">
        <w:rPr>
          <w:lang w:val="kk-KZ"/>
        </w:rPr>
        <w:t xml:space="preserve">- </w:t>
      </w:r>
      <w:r w:rsidR="00045B3B">
        <w:rPr>
          <w:lang w:val="kk-KZ"/>
        </w:rPr>
        <w:t>_______________________</w:t>
      </w:r>
      <w:r w:rsidR="005E36DC" w:rsidRPr="00DB7E60">
        <w:rPr>
          <w:lang w:val="kk-KZ"/>
        </w:rPr>
        <w:t xml:space="preserve">, </w:t>
      </w:r>
      <w:r w:rsidR="00045B3B">
        <w:rPr>
          <w:lang w:val="kk-KZ"/>
        </w:rPr>
        <w:t>__</w:t>
      </w:r>
      <w:r w:rsidR="005E36DC" w:rsidRPr="00DB7E60">
        <w:rPr>
          <w:lang w:val="kk-KZ"/>
        </w:rPr>
        <w:t xml:space="preserve"> октября 20</w:t>
      </w:r>
      <w:r w:rsidR="00045B3B">
        <w:rPr>
          <w:lang w:val="kk-KZ"/>
        </w:rPr>
        <w:t>__</w:t>
      </w:r>
      <w:r w:rsidR="005E36DC" w:rsidRPr="00DB7E60">
        <w:rPr>
          <w:lang w:val="kk-KZ"/>
        </w:rPr>
        <w:t xml:space="preserve"> года рождения.</w:t>
      </w:r>
      <w:r w:rsidR="005E36DC" w:rsidRPr="00DB7E60">
        <w:t xml:space="preserve"> </w:t>
      </w:r>
      <w:r w:rsidR="005E36DC" w:rsidRPr="00DB7E60">
        <w:rPr>
          <w:lang w:val="kk-KZ"/>
        </w:rPr>
        <w:t xml:space="preserve">Внести изменения в актовую запись </w:t>
      </w:r>
      <w:r w:rsidR="005E36DC" w:rsidRPr="00DB7E60">
        <w:t xml:space="preserve">за </w:t>
      </w:r>
      <w:r w:rsidR="005E36DC" w:rsidRPr="00DB7E60">
        <w:rPr>
          <w:lang w:val="kk-KZ"/>
        </w:rPr>
        <w:t>№</w:t>
      </w:r>
      <w:r w:rsidR="00045B3B">
        <w:rPr>
          <w:lang w:val="kk-KZ"/>
        </w:rPr>
        <w:t xml:space="preserve"> _______________________</w:t>
      </w:r>
      <w:r w:rsidR="005E36DC" w:rsidRPr="00DB7E60">
        <w:rPr>
          <w:lang w:val="kk-KZ"/>
        </w:rPr>
        <w:t xml:space="preserve">, </w:t>
      </w:r>
      <w:r w:rsidR="005E36DC" w:rsidRPr="00DB7E60">
        <w:t xml:space="preserve">о рождении </w:t>
      </w:r>
      <w:r w:rsidR="00045B3B">
        <w:rPr>
          <w:lang w:val="kk-KZ"/>
        </w:rPr>
        <w:t>_______________________</w:t>
      </w:r>
      <w:r w:rsidR="005E36DC" w:rsidRPr="00DB7E60">
        <w:rPr>
          <w:lang w:val="kk-KZ"/>
        </w:rPr>
        <w:t>,</w:t>
      </w:r>
      <w:r w:rsidR="005E36DC" w:rsidRPr="00DB7E60">
        <w:t xml:space="preserve"> от </w:t>
      </w:r>
      <w:r w:rsidR="00045B3B">
        <w:t>__</w:t>
      </w:r>
      <w:r w:rsidR="005E36DC" w:rsidRPr="00DB7E60">
        <w:rPr>
          <w:lang w:val="kk-KZ"/>
        </w:rPr>
        <w:t xml:space="preserve">  октября 20</w:t>
      </w:r>
      <w:r w:rsidR="00045B3B">
        <w:rPr>
          <w:lang w:val="kk-KZ"/>
        </w:rPr>
        <w:t>__</w:t>
      </w:r>
      <w:r w:rsidR="005E36DC" w:rsidRPr="00DB7E60">
        <w:rPr>
          <w:lang w:val="kk-KZ"/>
        </w:rPr>
        <w:t xml:space="preserve"> года</w:t>
      </w:r>
      <w:r w:rsidR="005275BC" w:rsidRPr="00DB7E60">
        <w:t xml:space="preserve">. </w:t>
      </w:r>
    </w:p>
    <w:p w14:paraId="1BC9664D" w14:textId="18E09504" w:rsidR="005275BC" w:rsidRPr="00DB7E60" w:rsidRDefault="0096519E" w:rsidP="005275B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F6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Уважаемая Апелляционная коллегия</w:t>
      </w:r>
      <w:r w:rsidR="00801253" w:rsidRPr="00DB7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DB7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B7E60">
        <w:rPr>
          <w:rFonts w:ascii="Times New Roman" w:hAnsi="Times New Roman" w:cs="Times New Roman"/>
          <w:sz w:val="24"/>
          <w:szCs w:val="24"/>
        </w:rPr>
        <w:t>в</w:t>
      </w:r>
      <w:r w:rsidR="005275BC" w:rsidRPr="00DB7E60">
        <w:rPr>
          <w:rFonts w:ascii="Times New Roman" w:hAnsi="Times New Roman" w:cs="Times New Roman"/>
          <w:sz w:val="24"/>
          <w:szCs w:val="24"/>
        </w:rPr>
        <w:t xml:space="preserve">ынесенное решение суда первой инстанции считаем незаконным, не обоснованным и подлежащим отмене по следующим основаниям:   </w:t>
      </w:r>
    </w:p>
    <w:p w14:paraId="21B13123" w14:textId="77777777" w:rsidR="00DD71C9" w:rsidRPr="00DB7E60" w:rsidRDefault="009B7A89" w:rsidP="00DD71C9">
      <w:pPr>
        <w:shd w:val="clear" w:color="auto" w:fill="FFFFFF"/>
        <w:ind w:left="1200" w:hanging="800"/>
        <w:jc w:val="both"/>
        <w:textAlignment w:val="baseline"/>
        <w:rPr>
          <w:rStyle w:val="s1"/>
          <w:color w:val="000000"/>
        </w:rPr>
      </w:pPr>
      <w:r w:rsidRPr="00DB7E60">
        <w:rPr>
          <w:rStyle w:val="s1"/>
          <w:color w:val="000000"/>
        </w:rPr>
        <w:t xml:space="preserve">В </w:t>
      </w:r>
      <w:r w:rsidR="00C27FAF" w:rsidRPr="00DB7E60">
        <w:rPr>
          <w:rStyle w:val="s1"/>
          <w:color w:val="000000"/>
        </w:rPr>
        <w:t>соответствии с</w:t>
      </w:r>
      <w:r w:rsidRPr="00DB7E60">
        <w:rPr>
          <w:rStyle w:val="s1"/>
          <w:color w:val="000000"/>
        </w:rPr>
        <w:t>тать</w:t>
      </w:r>
      <w:r w:rsidR="00C27FAF" w:rsidRPr="00DB7E60">
        <w:rPr>
          <w:rStyle w:val="s1"/>
          <w:color w:val="000000"/>
        </w:rPr>
        <w:t>и</w:t>
      </w:r>
      <w:r w:rsidRPr="00DB7E60">
        <w:rPr>
          <w:rStyle w:val="s1"/>
          <w:color w:val="000000"/>
        </w:rPr>
        <w:t xml:space="preserve"> 15.</w:t>
      </w:r>
      <w:r w:rsidR="00C27FAF" w:rsidRPr="00DB7E60">
        <w:rPr>
          <w:rStyle w:val="s1"/>
          <w:color w:val="000000"/>
        </w:rPr>
        <w:t xml:space="preserve"> ГПК РК,</w:t>
      </w:r>
      <w:r w:rsidRPr="00DB7E60">
        <w:rPr>
          <w:rStyle w:val="s1"/>
          <w:color w:val="000000"/>
        </w:rPr>
        <w:t xml:space="preserve"> </w:t>
      </w:r>
      <w:r w:rsidR="00DD71C9" w:rsidRPr="00DB7E60">
        <w:rPr>
          <w:rStyle w:val="s1"/>
          <w:color w:val="000000"/>
        </w:rPr>
        <w:t>предусмотрено с</w:t>
      </w:r>
      <w:r w:rsidRPr="00DB7E60">
        <w:rPr>
          <w:rStyle w:val="s1"/>
          <w:color w:val="000000"/>
        </w:rPr>
        <w:t>остязательность и равноправие сторон</w:t>
      </w:r>
    </w:p>
    <w:p w14:paraId="01FFCA70" w14:textId="7012CA55" w:rsidR="009B7A89" w:rsidRPr="00DB7E60" w:rsidRDefault="00DD71C9" w:rsidP="00D72482">
      <w:pPr>
        <w:shd w:val="clear" w:color="auto" w:fill="FFFFFF"/>
        <w:jc w:val="both"/>
        <w:textAlignment w:val="baseline"/>
        <w:rPr>
          <w:color w:val="000000"/>
        </w:rPr>
      </w:pPr>
      <w:r w:rsidRPr="00DB7E60">
        <w:rPr>
          <w:rStyle w:val="s1"/>
          <w:color w:val="000000"/>
        </w:rPr>
        <w:t>и г</w:t>
      </w:r>
      <w:r w:rsidR="009B7A89" w:rsidRPr="00DB7E60">
        <w:rPr>
          <w:color w:val="000000"/>
        </w:rPr>
        <w:t>ражданское судопроизводство осуществляется на основе состязательности и равноправия сторон. Стороны, участвующие в гражданском процессе, наделены настоящим Кодексом равными возможностями отстаивать свою позицию.</w:t>
      </w:r>
      <w:r w:rsidR="00D72482" w:rsidRPr="00DB7E60">
        <w:rPr>
          <w:color w:val="000000"/>
        </w:rPr>
        <w:t xml:space="preserve"> </w:t>
      </w:r>
      <w:r w:rsidR="009B7A89" w:rsidRPr="00DB7E60">
        <w:rPr>
          <w:color w:val="000000"/>
        </w:rPr>
        <w:t>Стороны избирают в ходе гражданского судопроизводства свою позицию, способы и средства ее отстаивания самостоятельно и независимо от суда и других лиц, участвующих в деле.</w:t>
      </w:r>
    </w:p>
    <w:p w14:paraId="77424ABF" w14:textId="55CF795B" w:rsidR="009B7A89" w:rsidRPr="00DB7E60" w:rsidRDefault="009B7A89" w:rsidP="00D72482">
      <w:pPr>
        <w:shd w:val="clear" w:color="auto" w:fill="FFFFFF"/>
        <w:ind w:firstLine="397"/>
        <w:jc w:val="both"/>
        <w:textAlignment w:val="baseline"/>
        <w:rPr>
          <w:color w:val="000000"/>
        </w:rPr>
      </w:pPr>
      <w:r w:rsidRPr="00DB7E60">
        <w:rPr>
          <w:color w:val="000000"/>
        </w:rPr>
        <w:t>Суд, сохраняя объективность и беспристрастность, осуществляет руководство процессом, создает необходимые условия для реализации сторонами процессуальных прав на полное и объективное исследование обстоятельств дела.</w:t>
      </w:r>
    </w:p>
    <w:p w14:paraId="453A6E68" w14:textId="77777777" w:rsidR="009B7A89" w:rsidRPr="00DB7E60" w:rsidRDefault="009B7A89" w:rsidP="009B7A89">
      <w:pPr>
        <w:shd w:val="clear" w:color="auto" w:fill="FFFFFF"/>
        <w:ind w:firstLine="397"/>
        <w:jc w:val="both"/>
        <w:textAlignment w:val="baseline"/>
        <w:rPr>
          <w:color w:val="000000"/>
        </w:rPr>
      </w:pPr>
      <w:r w:rsidRPr="00DB7E60">
        <w:rPr>
          <w:color w:val="000000"/>
        </w:rPr>
        <w:t xml:space="preserve">Суд разъясняет лицам, участвующим в деле, их права и обязанности, предупреждает о последствиях совершения или несовершения процессуальных действий, уточняет их правовые </w:t>
      </w:r>
      <w:r w:rsidRPr="00DB7E60">
        <w:rPr>
          <w:color w:val="000000"/>
        </w:rPr>
        <w:lastRenderedPageBreak/>
        <w:t>позиции и доводы, обсуждает с ними обстоятельства дела и в случаях, предусмотренных настоящим Кодексом, оказывает им содействие в осуществлении их прав.</w:t>
      </w:r>
    </w:p>
    <w:p w14:paraId="543D950C" w14:textId="05D6901A" w:rsidR="009B7A89" w:rsidRPr="00DB7E60" w:rsidRDefault="009B7A89" w:rsidP="007F7169">
      <w:pPr>
        <w:shd w:val="clear" w:color="auto" w:fill="FFFFFF"/>
        <w:ind w:firstLine="397"/>
        <w:jc w:val="both"/>
        <w:textAlignment w:val="baseline"/>
        <w:rPr>
          <w:color w:val="000000"/>
        </w:rPr>
      </w:pPr>
      <w:r w:rsidRPr="00DB7E60">
        <w:rPr>
          <w:color w:val="000000"/>
        </w:rPr>
        <w:t>Суд основывает решение лишь на тех доказательствах, участие в исследовании которых на равных основаниях было обеспечено каждой стороне.</w:t>
      </w:r>
      <w:r w:rsidR="007F7169">
        <w:rPr>
          <w:color w:val="000000"/>
        </w:rPr>
        <w:t xml:space="preserve"> - </w:t>
      </w:r>
      <w:r w:rsidR="00C1054D" w:rsidRPr="00DB7E60">
        <w:rPr>
          <w:color w:val="000000"/>
        </w:rPr>
        <w:tab/>
        <w:t xml:space="preserve">Однако в нарушении указанных норм процессуального кодекса </w:t>
      </w:r>
      <w:proofErr w:type="gramStart"/>
      <w:r w:rsidR="00C1054D" w:rsidRPr="00DB7E60">
        <w:rPr>
          <w:color w:val="000000"/>
        </w:rPr>
        <w:t>судья</w:t>
      </w:r>
      <w:proofErr w:type="gramEnd"/>
      <w:r w:rsidR="00C1054D" w:rsidRPr="00DB7E60">
        <w:rPr>
          <w:color w:val="000000"/>
        </w:rPr>
        <w:t xml:space="preserve"> </w:t>
      </w:r>
      <w:r w:rsidR="00B0777E" w:rsidRPr="00DB7E60">
        <w:rPr>
          <w:color w:val="000000"/>
        </w:rPr>
        <w:t xml:space="preserve">не обеспечив состязательность и равноправья сторон без участия </w:t>
      </w:r>
      <w:r w:rsidR="007D3B28" w:rsidRPr="00DB7E60">
        <w:rPr>
          <w:color w:val="000000"/>
        </w:rPr>
        <w:t>Ответчика провел судебный процесс и вынес решение в пользу Истца.</w:t>
      </w:r>
    </w:p>
    <w:p w14:paraId="70CAC4A8" w14:textId="77777777" w:rsidR="002B098E" w:rsidRPr="00DB7E60" w:rsidRDefault="0064741F" w:rsidP="002B098E">
      <w:pPr>
        <w:shd w:val="clear" w:color="auto" w:fill="FFFFFF"/>
        <w:ind w:left="1200" w:hanging="800"/>
        <w:jc w:val="both"/>
        <w:textAlignment w:val="baseline"/>
        <w:rPr>
          <w:color w:val="000000"/>
        </w:rPr>
      </w:pPr>
      <w:r w:rsidRPr="00DB7E60">
        <w:rPr>
          <w:rStyle w:val="s1"/>
          <w:color w:val="000000"/>
        </w:rPr>
        <w:t xml:space="preserve">Статья 68. </w:t>
      </w:r>
      <w:r w:rsidR="002B098E" w:rsidRPr="00DB7E60">
        <w:rPr>
          <w:rStyle w:val="s1"/>
          <w:color w:val="000000"/>
        </w:rPr>
        <w:t xml:space="preserve"> Кодекса оговаривает </w:t>
      </w:r>
      <w:r w:rsidRPr="00DB7E60">
        <w:rPr>
          <w:color w:val="000000"/>
        </w:rPr>
        <w:t>Каждое доказательство подлежит оценке с учетом</w:t>
      </w:r>
    </w:p>
    <w:p w14:paraId="67839CA0" w14:textId="215DA8CB" w:rsidR="003868FA" w:rsidRPr="00DB7E60" w:rsidRDefault="0064741F" w:rsidP="00DC1CF8">
      <w:pPr>
        <w:shd w:val="clear" w:color="auto" w:fill="FFFFFF"/>
        <w:jc w:val="both"/>
        <w:textAlignment w:val="baseline"/>
        <w:rPr>
          <w:color w:val="000000"/>
        </w:rPr>
      </w:pPr>
      <w:r w:rsidRPr="00DB7E60">
        <w:rPr>
          <w:color w:val="000000"/>
        </w:rPr>
        <w:t>относимости, допустимости, достоверности, а все собранные доказательства в совокупности - достаточности для разрешения гражданского дела.</w:t>
      </w:r>
      <w:r w:rsidR="0081125D" w:rsidRPr="00DB7E60">
        <w:rPr>
          <w:color w:val="000000"/>
        </w:rPr>
        <w:t xml:space="preserve"> Обстоятельства считаются установленными, если одна сторона не оспаривает и признает представленные другой стороной доказательства либо оспаривание доказательств непосредственно не вытекает из возражения ответчика или возражения истца против доводов ответчика</w:t>
      </w:r>
      <w:r w:rsidR="00425051" w:rsidRPr="00DB7E60">
        <w:rPr>
          <w:color w:val="000000"/>
        </w:rPr>
        <w:t xml:space="preserve"> </w:t>
      </w:r>
      <w:r w:rsidR="0038582A">
        <w:rPr>
          <w:color w:val="000000"/>
        </w:rPr>
        <w:t xml:space="preserve">- </w:t>
      </w:r>
      <w:r w:rsidR="00425051" w:rsidRPr="00DB7E60">
        <w:rPr>
          <w:color w:val="000000"/>
        </w:rPr>
        <w:t xml:space="preserve">Отсутствие </w:t>
      </w:r>
      <w:r w:rsidR="00BD4C28" w:rsidRPr="00DB7E60">
        <w:rPr>
          <w:color w:val="000000"/>
        </w:rPr>
        <w:t>в судебном процессе не дала возможность Ответчику предоставить свои возражения и доводы по данному пр</w:t>
      </w:r>
      <w:r w:rsidR="003E67DA" w:rsidRPr="00DB7E60">
        <w:rPr>
          <w:color w:val="000000"/>
        </w:rPr>
        <w:t>о</w:t>
      </w:r>
      <w:r w:rsidR="00BD4C28" w:rsidRPr="00DB7E60">
        <w:rPr>
          <w:color w:val="000000"/>
        </w:rPr>
        <w:t>цессу</w:t>
      </w:r>
      <w:r w:rsidR="003E67DA" w:rsidRPr="00DB7E60">
        <w:rPr>
          <w:color w:val="000000"/>
        </w:rPr>
        <w:t xml:space="preserve"> так как судом не было направлено </w:t>
      </w:r>
      <w:r w:rsidR="00891C5F" w:rsidRPr="00DB7E60">
        <w:rPr>
          <w:color w:val="000000"/>
        </w:rPr>
        <w:t>соответствующее</w:t>
      </w:r>
      <w:r w:rsidR="003E67DA" w:rsidRPr="00DB7E60">
        <w:rPr>
          <w:color w:val="000000"/>
        </w:rPr>
        <w:t xml:space="preserve"> уведомление о назначении слушания</w:t>
      </w:r>
      <w:r w:rsidR="00891C5F" w:rsidRPr="00DB7E60">
        <w:rPr>
          <w:color w:val="000000"/>
        </w:rPr>
        <w:t>. Соответ</w:t>
      </w:r>
      <w:r w:rsidR="0064010F" w:rsidRPr="00DB7E60">
        <w:rPr>
          <w:color w:val="000000"/>
        </w:rPr>
        <w:t>ст</w:t>
      </w:r>
      <w:r w:rsidR="00891C5F" w:rsidRPr="00DB7E60">
        <w:rPr>
          <w:color w:val="000000"/>
        </w:rPr>
        <w:t>венно</w:t>
      </w:r>
      <w:r w:rsidR="0064010F" w:rsidRPr="00DB7E60">
        <w:rPr>
          <w:color w:val="000000"/>
        </w:rPr>
        <w:t xml:space="preserve"> суд в с</w:t>
      </w:r>
      <w:r w:rsidRPr="00DB7E60">
        <w:rPr>
          <w:color w:val="000000"/>
        </w:rPr>
        <w:t>оответствии со </w:t>
      </w:r>
      <w:r w:rsidRPr="00DB7E60">
        <w:rPr>
          <w:rStyle w:val="a9"/>
        </w:rPr>
        <w:t>статьей 16</w:t>
      </w:r>
      <w:r w:rsidRPr="00DB7E60">
        <w:t> </w:t>
      </w:r>
      <w:r w:rsidRPr="00DB7E60">
        <w:rPr>
          <w:color w:val="000000"/>
        </w:rPr>
        <w:t>настоящего Кодекса оценив доказательства по своему внутреннему убеждению</w:t>
      </w:r>
      <w:r w:rsidR="009008EB" w:rsidRPr="00DB7E60">
        <w:rPr>
          <w:color w:val="000000"/>
        </w:rPr>
        <w:t xml:space="preserve"> принял решение в пользу Истца</w:t>
      </w:r>
      <w:r w:rsidR="009038D3" w:rsidRPr="00DB7E60">
        <w:rPr>
          <w:color w:val="000000"/>
        </w:rPr>
        <w:t>.</w:t>
      </w:r>
      <w:r w:rsidR="00DC1CF8">
        <w:rPr>
          <w:color w:val="000000"/>
        </w:rPr>
        <w:t xml:space="preserve"> </w:t>
      </w:r>
      <w:r w:rsidR="00AF0048" w:rsidRPr="00DB7E60">
        <w:rPr>
          <w:color w:val="000000"/>
        </w:rPr>
        <w:t>Таким образом Ответчик был лишен</w:t>
      </w:r>
      <w:r w:rsidR="00AF0048" w:rsidRPr="00DB7E60">
        <w:rPr>
          <w:b/>
          <w:bCs/>
          <w:color w:val="000000"/>
        </w:rPr>
        <w:t xml:space="preserve"> </w:t>
      </w:r>
      <w:r w:rsidR="00B86CF1" w:rsidRPr="00AF0048">
        <w:rPr>
          <w:color w:val="000000"/>
        </w:rPr>
        <w:t>Объяснения об известных им обстоятельствах, имеющих значение для дела</w:t>
      </w:r>
      <w:r w:rsidR="00C573AB" w:rsidRPr="00DB7E60">
        <w:rPr>
          <w:color w:val="000000"/>
        </w:rPr>
        <w:t xml:space="preserve"> которые</w:t>
      </w:r>
      <w:r w:rsidR="00B86CF1" w:rsidRPr="00AF0048">
        <w:rPr>
          <w:color w:val="000000"/>
        </w:rPr>
        <w:t xml:space="preserve"> подлежат проверке и оценке наряду с другими собранными по делу доказательствами</w:t>
      </w:r>
      <w:r w:rsidR="00C573AB" w:rsidRPr="00DB7E60">
        <w:rPr>
          <w:color w:val="000000"/>
        </w:rPr>
        <w:t xml:space="preserve"> </w:t>
      </w:r>
      <w:r w:rsidR="00AF0048" w:rsidRPr="00DB7E60">
        <w:rPr>
          <w:color w:val="000000"/>
        </w:rPr>
        <w:t>в соответствии ст.</w:t>
      </w:r>
      <w:r w:rsidR="00AF0048" w:rsidRPr="00AF0048">
        <w:rPr>
          <w:color w:val="000000"/>
        </w:rPr>
        <w:t xml:space="preserve"> 79.</w:t>
      </w:r>
      <w:r w:rsidR="00AF0048" w:rsidRPr="00DB7E60">
        <w:rPr>
          <w:color w:val="000000"/>
        </w:rPr>
        <w:t xml:space="preserve"> ГПК РК</w:t>
      </w:r>
      <w:r w:rsidR="00C573AB" w:rsidRPr="00DB7E60">
        <w:rPr>
          <w:color w:val="000000"/>
        </w:rPr>
        <w:t>.</w:t>
      </w:r>
    </w:p>
    <w:p w14:paraId="61CB0CE6" w14:textId="1F191146" w:rsidR="00ED6FAE" w:rsidRPr="00DB7E60" w:rsidRDefault="003868FA" w:rsidP="00ED6FAE">
      <w:pPr>
        <w:shd w:val="clear" w:color="auto" w:fill="FFFFFF"/>
        <w:ind w:left="1200" w:hanging="800"/>
        <w:jc w:val="both"/>
        <w:textAlignment w:val="baseline"/>
        <w:rPr>
          <w:color w:val="000000"/>
        </w:rPr>
      </w:pPr>
      <w:r w:rsidRPr="00DB7E60">
        <w:rPr>
          <w:rStyle w:val="s1"/>
          <w:color w:val="000000"/>
        </w:rPr>
        <w:t xml:space="preserve">Статья 127. ГПК оговаривает о Судебных извещениях и </w:t>
      </w:r>
      <w:r w:rsidR="00A606F3" w:rsidRPr="00DB7E60">
        <w:rPr>
          <w:rStyle w:val="s1"/>
          <w:color w:val="000000"/>
        </w:rPr>
        <w:t>вызовы,</w:t>
      </w:r>
      <w:r w:rsidR="002435AE" w:rsidRPr="00DB7E60">
        <w:rPr>
          <w:rStyle w:val="s1"/>
          <w:color w:val="000000"/>
        </w:rPr>
        <w:t xml:space="preserve"> где предусмотрено</w:t>
      </w:r>
      <w:r w:rsidR="00A606F3" w:rsidRPr="00DB7E60">
        <w:rPr>
          <w:rStyle w:val="s1"/>
          <w:color w:val="000000"/>
        </w:rPr>
        <w:t xml:space="preserve"> что</w:t>
      </w:r>
      <w:r w:rsidR="002435AE" w:rsidRPr="00DB7E60">
        <w:rPr>
          <w:rStyle w:val="s1"/>
          <w:color w:val="000000"/>
        </w:rPr>
        <w:t xml:space="preserve"> </w:t>
      </w:r>
      <w:r w:rsidR="00A606F3" w:rsidRPr="00DB7E60">
        <w:rPr>
          <w:rStyle w:val="s1"/>
          <w:color w:val="000000"/>
        </w:rPr>
        <w:t>л</w:t>
      </w:r>
      <w:r w:rsidRPr="00DB7E60">
        <w:rPr>
          <w:color w:val="000000"/>
        </w:rPr>
        <w:t>ица,</w:t>
      </w:r>
    </w:p>
    <w:p w14:paraId="5C9C4765" w14:textId="63B5AB96" w:rsidR="003868FA" w:rsidRPr="00DB7E60" w:rsidRDefault="003868FA" w:rsidP="003E5798">
      <w:pPr>
        <w:shd w:val="clear" w:color="auto" w:fill="FFFFFF"/>
        <w:jc w:val="both"/>
        <w:textAlignment w:val="baseline"/>
        <w:rPr>
          <w:color w:val="000000"/>
        </w:rPr>
      </w:pPr>
      <w:r w:rsidRPr="00DB7E60">
        <w:rPr>
          <w:color w:val="000000"/>
        </w:rPr>
        <w:t>участвующие в деле, их представители, извещаются о времени и месте судебного заседания или совершения отдельного процессуального действия и вызываются в суд судебными повестками</w:t>
      </w:r>
      <w:r w:rsidR="009E2722" w:rsidRPr="00DB7E60">
        <w:rPr>
          <w:color w:val="000000"/>
        </w:rPr>
        <w:t xml:space="preserve"> и </w:t>
      </w:r>
      <w:r w:rsidRPr="00DB7E60">
        <w:rPr>
          <w:rStyle w:val="s0"/>
          <w:color w:val="000000"/>
        </w:rPr>
        <w:t>могут быть извещены или вызваны путем направления извещения по адресу электронной почты или абонентскому номеру сотовой связи, а также с использованием иных средств связи, обеспечивающих фиксирование извещения или вызова.</w:t>
      </w:r>
      <w:r w:rsidR="003F13B3" w:rsidRPr="00DB7E60">
        <w:rPr>
          <w:rStyle w:val="s0"/>
          <w:color w:val="000000"/>
        </w:rPr>
        <w:t xml:space="preserve"> </w:t>
      </w:r>
      <w:r w:rsidR="005979F3" w:rsidRPr="00DB7E60">
        <w:rPr>
          <w:rStyle w:val="s0"/>
          <w:color w:val="000000"/>
        </w:rPr>
        <w:t>–</w:t>
      </w:r>
      <w:r w:rsidR="003F13B3" w:rsidRPr="00DB7E60">
        <w:rPr>
          <w:rStyle w:val="s0"/>
          <w:color w:val="000000"/>
        </w:rPr>
        <w:t xml:space="preserve"> </w:t>
      </w:r>
      <w:r w:rsidR="005979F3" w:rsidRPr="00DB7E60">
        <w:rPr>
          <w:rStyle w:val="s0"/>
          <w:color w:val="000000"/>
        </w:rPr>
        <w:t xml:space="preserve">Однако </w:t>
      </w:r>
      <w:r w:rsidR="00B53569" w:rsidRPr="00DB7E60">
        <w:rPr>
          <w:rStyle w:val="s0"/>
          <w:color w:val="000000"/>
        </w:rPr>
        <w:t>стороной Ответчика никаких извещении оповещении и/или повестки не были получены</w:t>
      </w:r>
      <w:r w:rsidR="003E5798" w:rsidRPr="00DB7E60">
        <w:rPr>
          <w:rStyle w:val="s0"/>
          <w:color w:val="000000"/>
        </w:rPr>
        <w:t xml:space="preserve"> тогда как и</w:t>
      </w:r>
      <w:r w:rsidRPr="00DB7E60">
        <w:rPr>
          <w:color w:val="000000"/>
        </w:rPr>
        <w:t xml:space="preserve">звещения и вызовы должны быть направлены не позднее следующего дня со дня вынесения определения о подготовке дела к </w:t>
      </w:r>
      <w:hyperlink r:id="rId6" w:history="1">
        <w:r w:rsidRPr="006A016E">
          <w:rPr>
            <w:rStyle w:val="a3"/>
          </w:rPr>
          <w:t>судебному разбирательству</w:t>
        </w:r>
      </w:hyperlink>
      <w:r w:rsidRPr="00DB7E60">
        <w:rPr>
          <w:color w:val="000000"/>
        </w:rPr>
        <w:t xml:space="preserve"> либо со дня назначения даты судебного разбирательства с таким расчетом, чтобы извещаемое или вызываемое лицо имело достаточный срок для своевременной явки в суд и подготовки к делу.</w:t>
      </w:r>
    </w:p>
    <w:p w14:paraId="6805AD4E" w14:textId="703F2567" w:rsidR="00572B01" w:rsidRPr="00572B01" w:rsidRDefault="00D3263C" w:rsidP="000438B6">
      <w:pPr>
        <w:shd w:val="clear" w:color="auto" w:fill="FFFFFF"/>
        <w:ind w:firstLine="403"/>
        <w:jc w:val="both"/>
        <w:textAlignment w:val="baseline"/>
        <w:rPr>
          <w:color w:val="000000"/>
          <w:shd w:val="clear" w:color="auto" w:fill="FFFFFF"/>
        </w:rPr>
      </w:pPr>
      <w:r w:rsidRPr="00DB7E60">
        <w:rPr>
          <w:color w:val="000000"/>
        </w:rPr>
        <w:t xml:space="preserve">В </w:t>
      </w:r>
      <w:r w:rsidR="0047305D" w:rsidRPr="00DB7E60">
        <w:rPr>
          <w:color w:val="000000"/>
        </w:rPr>
        <w:t>соответствии</w:t>
      </w:r>
      <w:r w:rsidRPr="00DB7E60">
        <w:rPr>
          <w:color w:val="000000"/>
        </w:rPr>
        <w:t xml:space="preserve"> нормами с</w:t>
      </w:r>
      <w:r w:rsidR="0096216C" w:rsidRPr="00DB7E60">
        <w:rPr>
          <w:color w:val="000000"/>
          <w:shd w:val="clear" w:color="auto" w:fill="FFFFFF"/>
        </w:rPr>
        <w:t>тать</w:t>
      </w:r>
      <w:r w:rsidRPr="00DB7E60">
        <w:rPr>
          <w:color w:val="000000"/>
          <w:shd w:val="clear" w:color="auto" w:fill="FFFFFF"/>
        </w:rPr>
        <w:t>и</w:t>
      </w:r>
      <w:r w:rsidR="0096216C" w:rsidRPr="00DB7E60">
        <w:rPr>
          <w:color w:val="000000"/>
          <w:shd w:val="clear" w:color="auto" w:fill="FFFFFF"/>
        </w:rPr>
        <w:t xml:space="preserve"> 172</w:t>
      </w:r>
      <w:r w:rsidR="0047305D" w:rsidRPr="00DB7E60">
        <w:rPr>
          <w:color w:val="000000"/>
          <w:shd w:val="clear" w:color="auto" w:fill="FFFFFF"/>
        </w:rPr>
        <w:t xml:space="preserve"> ГПК РК,</w:t>
      </w:r>
      <w:r w:rsidR="0096216C" w:rsidRPr="00DB7E60">
        <w:rPr>
          <w:color w:val="000000"/>
          <w:shd w:val="clear" w:color="auto" w:fill="FFFFFF"/>
        </w:rPr>
        <w:t xml:space="preserve"> </w:t>
      </w:r>
      <w:r w:rsidRPr="00DB7E60">
        <w:rPr>
          <w:color w:val="000000"/>
          <w:shd w:val="clear" w:color="auto" w:fill="FFFFFF"/>
        </w:rPr>
        <w:t xml:space="preserve"> </w:t>
      </w:r>
      <w:r w:rsidR="00E14FA5" w:rsidRPr="00DB7E60">
        <w:rPr>
          <w:color w:val="000000"/>
          <w:shd w:val="clear" w:color="auto" w:fill="FFFFFF"/>
        </w:rPr>
        <w:t>Суд устанавливает срок для представления письменного отзыва на исковое заявление, если ответчик его не представил к установленному ранее сроку или представил отзыв не по всем требованиям и основаниям искового заявления. По требованию суда отзыв представляется непосредственно в предварительном судебном заседании</w:t>
      </w:r>
      <w:r w:rsidR="0047305D" w:rsidRPr="00DB7E60">
        <w:rPr>
          <w:color w:val="000000"/>
          <w:shd w:val="clear" w:color="auto" w:fill="FFFFFF"/>
        </w:rPr>
        <w:t xml:space="preserve"> – что со стороны ответчика было упущено</w:t>
      </w:r>
      <w:r w:rsidR="00650B85" w:rsidRPr="00DB7E60">
        <w:rPr>
          <w:color w:val="000000"/>
          <w:shd w:val="clear" w:color="auto" w:fill="FFFFFF"/>
        </w:rPr>
        <w:t xml:space="preserve"> так как не был надлежащим образом извещен</w:t>
      </w:r>
      <w:r w:rsidR="00E14FA5" w:rsidRPr="00DB7E60">
        <w:rPr>
          <w:color w:val="000000"/>
          <w:shd w:val="clear" w:color="auto" w:fill="FFFFFF"/>
        </w:rPr>
        <w:t>.</w:t>
      </w:r>
      <w:r w:rsidR="00572B01" w:rsidRPr="00DB7E60">
        <w:rPr>
          <w:color w:val="000000"/>
          <w:shd w:val="clear" w:color="auto" w:fill="FFFFFF"/>
        </w:rPr>
        <w:t xml:space="preserve"> </w:t>
      </w:r>
      <w:r w:rsidR="000438B6" w:rsidRPr="00DB7E60">
        <w:rPr>
          <w:color w:val="000000"/>
          <w:shd w:val="clear" w:color="auto" w:fill="FFFFFF"/>
        </w:rPr>
        <w:t>С</w:t>
      </w:r>
      <w:r w:rsidR="00572B01" w:rsidRPr="00DB7E60">
        <w:rPr>
          <w:color w:val="000000"/>
        </w:rPr>
        <w:t xml:space="preserve">татья 184. </w:t>
      </w:r>
      <w:r w:rsidR="006D3170" w:rsidRPr="00DB7E60">
        <w:rPr>
          <w:color w:val="000000"/>
        </w:rPr>
        <w:t xml:space="preserve">Кодекса </w:t>
      </w:r>
      <w:r w:rsidR="00115E90" w:rsidRPr="00DB7E60">
        <w:rPr>
          <w:color w:val="000000"/>
        </w:rPr>
        <w:t>обязывает суд, что р</w:t>
      </w:r>
      <w:r w:rsidR="00572B01" w:rsidRPr="00572B01">
        <w:rPr>
          <w:color w:val="000000"/>
        </w:rPr>
        <w:t>азбирательство гражданского дела происходит в судебном заседании с обязательным извещением лиц, участвующих в деле.</w:t>
      </w:r>
    </w:p>
    <w:p w14:paraId="348E5A6A" w14:textId="084E9582" w:rsidR="003868FA" w:rsidRPr="00DB7E60" w:rsidRDefault="00785AB2" w:rsidP="000438B6">
      <w:pPr>
        <w:shd w:val="clear" w:color="auto" w:fill="FFFFFF"/>
        <w:ind w:firstLine="400"/>
        <w:jc w:val="both"/>
        <w:textAlignment w:val="baseline"/>
        <w:rPr>
          <w:color w:val="000000"/>
        </w:rPr>
      </w:pPr>
      <w:r w:rsidRPr="00DB7E60">
        <w:rPr>
          <w:color w:val="000000"/>
          <w:shd w:val="clear" w:color="auto" w:fill="FFFFFF"/>
        </w:rPr>
        <w:t xml:space="preserve">196 статья кодекса также </w:t>
      </w:r>
      <w:r w:rsidR="00F3039A" w:rsidRPr="00DB7E60">
        <w:rPr>
          <w:color w:val="000000"/>
          <w:shd w:val="clear" w:color="auto" w:fill="FFFFFF"/>
        </w:rPr>
        <w:t>предусматривает о том, что в</w:t>
      </w:r>
      <w:r w:rsidR="000438B6" w:rsidRPr="00DB7E60">
        <w:rPr>
          <w:color w:val="000000"/>
          <w:shd w:val="clear" w:color="auto" w:fill="FFFFFF"/>
        </w:rPr>
        <w:t xml:space="preserve"> случае неявки в судебное заседание кого-либо из лиц, участвующих в деле, в отношении которых отсутствуют сведения об их надлежащем извещении, разбирательство дела откладывается</w:t>
      </w:r>
      <w:r w:rsidR="00F3039A" w:rsidRPr="00DB7E60">
        <w:rPr>
          <w:color w:val="000000"/>
          <w:shd w:val="clear" w:color="auto" w:fill="FFFFFF"/>
        </w:rPr>
        <w:t xml:space="preserve"> – что естественно было нарушено со стороны суда</w:t>
      </w:r>
      <w:r w:rsidR="00260070" w:rsidRPr="00DB7E60">
        <w:rPr>
          <w:color w:val="000000"/>
          <w:shd w:val="clear" w:color="auto" w:fill="FFFFFF"/>
        </w:rPr>
        <w:t xml:space="preserve"> так как извещение о месте и времени </w:t>
      </w:r>
      <w:r w:rsidR="00E1008A" w:rsidRPr="00DB7E60">
        <w:rPr>
          <w:color w:val="000000"/>
          <w:shd w:val="clear" w:color="auto" w:fill="FFFFFF"/>
        </w:rPr>
        <w:t>рассмотрения</w:t>
      </w:r>
      <w:r w:rsidR="00260070" w:rsidRPr="00DB7E60">
        <w:rPr>
          <w:color w:val="000000"/>
          <w:shd w:val="clear" w:color="auto" w:fill="FFFFFF"/>
        </w:rPr>
        <w:t xml:space="preserve"> дела </w:t>
      </w:r>
      <w:r w:rsidR="00E1008A" w:rsidRPr="00DB7E60">
        <w:rPr>
          <w:color w:val="000000"/>
          <w:shd w:val="clear" w:color="auto" w:fill="FFFFFF"/>
        </w:rPr>
        <w:t>возлагаются</w:t>
      </w:r>
      <w:r w:rsidR="00260070" w:rsidRPr="00DB7E60">
        <w:rPr>
          <w:color w:val="000000"/>
          <w:shd w:val="clear" w:color="auto" w:fill="FFFFFF"/>
        </w:rPr>
        <w:t xml:space="preserve"> на суд</w:t>
      </w:r>
      <w:r w:rsidR="00E1008A" w:rsidRPr="00DB7E60">
        <w:rPr>
          <w:color w:val="000000"/>
          <w:shd w:val="clear" w:color="auto" w:fill="FFFFFF"/>
        </w:rPr>
        <w:t>ью</w:t>
      </w:r>
      <w:r w:rsidR="000438B6" w:rsidRPr="00DB7E60">
        <w:rPr>
          <w:color w:val="000000"/>
          <w:shd w:val="clear" w:color="auto" w:fill="FFFFFF"/>
        </w:rPr>
        <w:t>.</w:t>
      </w:r>
    </w:p>
    <w:p w14:paraId="646C27A4" w14:textId="77777777" w:rsidR="00DA439C" w:rsidRPr="00DB7E60" w:rsidRDefault="00AF0048" w:rsidP="00941740">
      <w:pPr>
        <w:shd w:val="clear" w:color="auto" w:fill="FFFFFF"/>
        <w:ind w:left="1200" w:hanging="800"/>
        <w:jc w:val="both"/>
        <w:textAlignment w:val="baseline"/>
        <w:rPr>
          <w:color w:val="000000"/>
        </w:rPr>
      </w:pPr>
      <w:r w:rsidRPr="00AF0048">
        <w:rPr>
          <w:color w:val="000000"/>
        </w:rPr>
        <w:t xml:space="preserve"> </w:t>
      </w:r>
      <w:r w:rsidR="00941740" w:rsidRPr="00DB7E60">
        <w:rPr>
          <w:color w:val="000000"/>
        </w:rPr>
        <w:t>В соответствии с</w:t>
      </w:r>
      <w:r w:rsidR="009C5485" w:rsidRPr="00DB7E60">
        <w:rPr>
          <w:color w:val="000000"/>
        </w:rPr>
        <w:t>тать</w:t>
      </w:r>
      <w:r w:rsidR="00941740" w:rsidRPr="00DB7E60">
        <w:rPr>
          <w:color w:val="000000"/>
        </w:rPr>
        <w:t>и</w:t>
      </w:r>
      <w:r w:rsidR="009C5485" w:rsidRPr="00DB7E60">
        <w:rPr>
          <w:color w:val="000000"/>
        </w:rPr>
        <w:t xml:space="preserve"> 224</w:t>
      </w:r>
      <w:r w:rsidR="00941740" w:rsidRPr="00DB7E60">
        <w:rPr>
          <w:color w:val="000000"/>
        </w:rPr>
        <w:t xml:space="preserve"> Кодекса</w:t>
      </w:r>
      <w:r w:rsidR="00941740" w:rsidRPr="00DB7E60">
        <w:rPr>
          <w:b/>
          <w:bCs/>
          <w:color w:val="000000"/>
        </w:rPr>
        <w:t xml:space="preserve"> </w:t>
      </w:r>
      <w:r w:rsidR="009C5485" w:rsidRPr="009C5485">
        <w:rPr>
          <w:color w:val="000000"/>
        </w:rPr>
        <w:t>Решение суда должно быть законным и обоснованным</w:t>
      </w:r>
    </w:p>
    <w:p w14:paraId="5D5FB341" w14:textId="7BE2F0E6" w:rsidR="009C5485" w:rsidRPr="009C5485" w:rsidRDefault="00DA439C" w:rsidP="00DA439C">
      <w:pPr>
        <w:shd w:val="clear" w:color="auto" w:fill="FFFFFF"/>
        <w:jc w:val="both"/>
        <w:textAlignment w:val="baseline"/>
        <w:rPr>
          <w:color w:val="000000"/>
        </w:rPr>
      </w:pPr>
      <w:r w:rsidRPr="00DB7E60">
        <w:rPr>
          <w:color w:val="000000"/>
        </w:rPr>
        <w:t>–</w:t>
      </w:r>
      <w:r w:rsidR="00941740" w:rsidRPr="00DB7E60">
        <w:rPr>
          <w:color w:val="000000"/>
        </w:rPr>
        <w:t xml:space="preserve"> </w:t>
      </w:r>
      <w:r w:rsidRPr="00DB7E60">
        <w:rPr>
          <w:color w:val="000000"/>
        </w:rPr>
        <w:t>Однако сторона Ответчика не может согласиться с решением суда которая была вынесена с нарушение процессуальных норм.</w:t>
      </w:r>
    </w:p>
    <w:p w14:paraId="502EDD50" w14:textId="4590E88F" w:rsidR="005275BC" w:rsidRPr="00DB7E60" w:rsidRDefault="00F136E1" w:rsidP="00BE7914">
      <w:pPr>
        <w:shd w:val="clear" w:color="auto" w:fill="FFFFFF"/>
        <w:ind w:firstLine="403"/>
        <w:jc w:val="both"/>
        <w:textAlignment w:val="baseline"/>
        <w:rPr>
          <w:rStyle w:val="s1"/>
          <w:b/>
          <w:bCs/>
          <w:color w:val="000000"/>
        </w:rPr>
      </w:pPr>
      <w:r w:rsidRPr="00DB7E60">
        <w:rPr>
          <w:color w:val="000000"/>
        </w:rPr>
        <w:t xml:space="preserve">В случае грубого нарушения </w:t>
      </w:r>
      <w:r w:rsidR="00474DE6" w:rsidRPr="00DB7E60">
        <w:rPr>
          <w:color w:val="000000"/>
        </w:rPr>
        <w:t>норм законодательства в соответствии статьей 22 кодекса предусмотрены</w:t>
      </w:r>
      <w:r w:rsidR="00BE7914" w:rsidRPr="00DB7E60">
        <w:rPr>
          <w:color w:val="000000"/>
        </w:rPr>
        <w:t xml:space="preserve">: </w:t>
      </w:r>
      <w:r w:rsidR="00BE7914" w:rsidRPr="00623095">
        <w:rPr>
          <w:color w:val="000000"/>
        </w:rPr>
        <w:t>Судебные акты могут быть обжалованы в порядке, установленном настоящим Кодексом, лицами, участвующими в деле, а также лицами, в отношении прав и обязанностей которых судом вынесены судебные акты.</w:t>
      </w:r>
    </w:p>
    <w:p w14:paraId="30ED26CC" w14:textId="77777777" w:rsidR="005275BC" w:rsidRPr="00DB7E60" w:rsidRDefault="005275BC" w:rsidP="005275BC">
      <w:pPr>
        <w:shd w:val="clear" w:color="auto" w:fill="FFFFFF"/>
        <w:ind w:left="1200" w:hanging="800"/>
        <w:jc w:val="both"/>
        <w:textAlignment w:val="baseline"/>
        <w:rPr>
          <w:color w:val="000000"/>
        </w:rPr>
      </w:pPr>
      <w:r w:rsidRPr="00DB7E60">
        <w:rPr>
          <w:rStyle w:val="s1"/>
          <w:color w:val="000000"/>
        </w:rPr>
        <w:t>В соответствии статьи 72. ГПК РК</w:t>
      </w:r>
      <w:r w:rsidRPr="00DB7E60">
        <w:rPr>
          <w:rStyle w:val="s1"/>
          <w:b/>
          <w:bCs/>
          <w:color w:val="000000"/>
        </w:rPr>
        <w:t xml:space="preserve"> </w:t>
      </w:r>
      <w:r w:rsidRPr="00DB7E60">
        <w:rPr>
          <w:color w:val="000000"/>
        </w:rPr>
        <w:t>Каждая сторона должна доказать те обстоятельства, на</w:t>
      </w:r>
    </w:p>
    <w:p w14:paraId="14F626B2" w14:textId="69FEEDFB" w:rsidR="005275BC" w:rsidRPr="00DB7E60" w:rsidRDefault="005275BC" w:rsidP="005275BC">
      <w:pPr>
        <w:shd w:val="clear" w:color="auto" w:fill="FFFFFF"/>
        <w:jc w:val="both"/>
        <w:textAlignment w:val="baseline"/>
        <w:rPr>
          <w:color w:val="000000"/>
        </w:rPr>
      </w:pPr>
      <w:r w:rsidRPr="00DB7E60">
        <w:rPr>
          <w:color w:val="000000"/>
        </w:rPr>
        <w:t>которые она ссылается как на основания своих требований и возражений, использовать средства защиты, утверждать, оспаривать факты, приводить доказательства и возражения против доказательств в установленные судьей сроки, которые соответствуют добросовестному ведению процесса и направлены на содействие производству.</w:t>
      </w:r>
    </w:p>
    <w:p w14:paraId="73EEB13B" w14:textId="5BFA0D6E" w:rsidR="005275BC" w:rsidRPr="00DB7E60" w:rsidRDefault="00993B49" w:rsidP="00993B49">
      <w:pPr>
        <w:shd w:val="clear" w:color="auto" w:fill="FFFFFF"/>
        <w:jc w:val="both"/>
        <w:textAlignment w:val="baseline"/>
      </w:pPr>
      <w:r w:rsidRPr="00DB7E60">
        <w:rPr>
          <w:rStyle w:val="s1"/>
          <w:color w:val="000000"/>
        </w:rPr>
        <w:t xml:space="preserve"> </w:t>
      </w:r>
      <w:r w:rsidRPr="00DB7E60">
        <w:rPr>
          <w:rStyle w:val="s1"/>
          <w:color w:val="000000"/>
        </w:rPr>
        <w:tab/>
      </w:r>
      <w:r w:rsidR="005275BC" w:rsidRPr="00DB7E60">
        <w:rPr>
          <w:color w:val="000000" w:themeColor="text1"/>
        </w:rPr>
        <w:t xml:space="preserve">Согласно Статье 8. ГК РК Осуществление гражданских прав: </w:t>
      </w:r>
      <w:r w:rsidR="005275BC" w:rsidRPr="00DB7E60">
        <w:t xml:space="preserve">Граждане и юридические лица по своему усмотрению распоряжаются принадлежащими им гражданскими правами, в том числе правом на их защиту. Неосуществление прав, принадлежащих гражданам и юридическим лицам, не влечет прекращения этих прав, за исключением случаев, предусмотренных </w:t>
      </w:r>
      <w:hyperlink r:id="rId7" w:history="1">
        <w:r w:rsidR="005275BC" w:rsidRPr="00DB7E60">
          <w:t>законодательными актами.</w:t>
        </w:r>
      </w:hyperlink>
      <w:r w:rsidR="005275BC" w:rsidRPr="00DB7E60">
        <w:t xml:space="preserve"> 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Не допускаются действия граждан и юридических лиц, направленные на причинение вреда другому лицу, на злоупотребление правом в иных формах, а также на осуществление права в противоречии с его назначением. В случае несоблюдения требований, предусмотренных пунктами </w:t>
      </w:r>
      <w:hyperlink w:anchor="sub80300" w:history="1">
        <w:r w:rsidR="005275BC" w:rsidRPr="00DB7E60">
          <w:t>3 - 5</w:t>
        </w:r>
      </w:hyperlink>
      <w:r w:rsidR="005275BC" w:rsidRPr="00DB7E60">
        <w:t xml:space="preserve"> настоящей статьи, суд может отказать лицу в защите принадлежащего ему права.</w:t>
      </w:r>
    </w:p>
    <w:p w14:paraId="27122D41" w14:textId="77777777" w:rsidR="005275BC" w:rsidRPr="00DB7E60" w:rsidRDefault="005275BC" w:rsidP="005275BC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7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B7E60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Статье 8. ГПК РК Судебная защита прав, свобод и законных интересов лица</w:t>
      </w:r>
      <w:proofErr w:type="gramStart"/>
      <w:r w:rsidRPr="00DB7E6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B7E60">
        <w:rPr>
          <w:rFonts w:ascii="Times New Roman" w:hAnsi="Times New Roman" w:cs="Times New Roman"/>
          <w:sz w:val="24"/>
          <w:szCs w:val="24"/>
        </w:rPr>
        <w:t xml:space="preserve"> Каждый</w:t>
      </w:r>
      <w:proofErr w:type="gramEnd"/>
      <w:r w:rsidRPr="00DB7E60">
        <w:rPr>
          <w:rFonts w:ascii="Times New Roman" w:hAnsi="Times New Roman" w:cs="Times New Roman"/>
          <w:sz w:val="24"/>
          <w:szCs w:val="24"/>
        </w:rPr>
        <w:t xml:space="preserve">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 Государственные органы,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случаях, предусмотренных законом.</w:t>
      </w:r>
    </w:p>
    <w:p w14:paraId="7F5EE429" w14:textId="77777777" w:rsidR="005275BC" w:rsidRPr="00DB7E60" w:rsidRDefault="005275BC" w:rsidP="005275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B7E60">
        <w:rPr>
          <w:rFonts w:ascii="Times New Roman" w:hAnsi="Times New Roman" w:cs="Times New Roman"/>
          <w:sz w:val="24"/>
          <w:szCs w:val="24"/>
        </w:rPr>
        <w:t>      Согласно статье 224 ГПК решение суда должно быть законным и обоснованным. Решение является законным тогда, когда 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регулирующего сходное отношение, либо исходит из общих начал и смысла гражданского законодательства и требований добросовестности, разумности и справедливости.</w:t>
      </w:r>
    </w:p>
    <w:p w14:paraId="7663F905" w14:textId="77777777" w:rsidR="005275BC" w:rsidRPr="00DB7E60" w:rsidRDefault="005275BC" w:rsidP="005275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B7E60">
        <w:rPr>
          <w:rFonts w:ascii="Times New Roman" w:hAnsi="Times New Roman" w:cs="Times New Roman"/>
          <w:sz w:val="24"/>
          <w:szCs w:val="24"/>
        </w:rPr>
        <w:t xml:space="preserve">      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 </w:t>
      </w:r>
    </w:p>
    <w:p w14:paraId="74552608" w14:textId="77777777" w:rsidR="005275BC" w:rsidRPr="00DB7E60" w:rsidRDefault="005275BC" w:rsidP="005275BC">
      <w:pPr>
        <w:shd w:val="clear" w:color="auto" w:fill="FFFFFF"/>
        <w:ind w:left="1200" w:hanging="800"/>
        <w:jc w:val="both"/>
        <w:textAlignment w:val="baseline"/>
        <w:rPr>
          <w:rStyle w:val="s1"/>
          <w:color w:val="000000"/>
        </w:rPr>
      </w:pPr>
      <w:r w:rsidRPr="00DB7E60">
        <w:rPr>
          <w:rStyle w:val="s1"/>
          <w:color w:val="000000"/>
        </w:rPr>
        <w:t>Статья 403, 404 ГПК РК предусматривает «Порядок и сроки подачи апелляционных жалобы,</w:t>
      </w:r>
    </w:p>
    <w:p w14:paraId="01A0EC6F" w14:textId="77777777" w:rsidR="005275BC" w:rsidRPr="00DB7E60" w:rsidRDefault="005275BC" w:rsidP="005275BC">
      <w:pPr>
        <w:shd w:val="clear" w:color="auto" w:fill="FFFFFF"/>
        <w:jc w:val="both"/>
        <w:textAlignment w:val="baseline"/>
        <w:rPr>
          <w:color w:val="000000"/>
        </w:rPr>
      </w:pPr>
      <w:r w:rsidRPr="00DB7E60">
        <w:rPr>
          <w:rStyle w:val="s1"/>
          <w:color w:val="000000"/>
        </w:rPr>
        <w:t>ходатайства прокурора» где оговариваются</w:t>
      </w:r>
      <w:r w:rsidRPr="00DB7E60">
        <w:rPr>
          <w:rStyle w:val="s1"/>
          <w:b/>
          <w:bCs/>
          <w:color w:val="000000"/>
        </w:rPr>
        <w:t xml:space="preserve"> </w:t>
      </w:r>
      <w:r w:rsidRPr="00DB7E60">
        <w:rPr>
          <w:rStyle w:val="s0"/>
          <w:color w:val="000000"/>
        </w:rPr>
        <w:t>Апелляционные жалоба, ходатайство прокурора подаются через суд, вынесший решение. Жалоба, ходатайство прокурора, поступившие непосредственно в апелляционную инстанцию, подлежат направлению в суд, вынесший решение, для выполнения требований части второй настоящей статьи и </w:t>
      </w:r>
      <w:hyperlink r:id="rId8" w:anchor="sub_id=4050000" w:history="1">
        <w:r w:rsidRPr="00DB7E60">
          <w:rPr>
            <w:rStyle w:val="a3"/>
            <w:color w:val="000080"/>
          </w:rPr>
          <w:t>статьи 405</w:t>
        </w:r>
      </w:hyperlink>
      <w:r w:rsidRPr="00DB7E60">
        <w:rPr>
          <w:rStyle w:val="s0"/>
          <w:color w:val="000000"/>
        </w:rPr>
        <w:t> настоящего Кодекса.</w:t>
      </w:r>
    </w:p>
    <w:p w14:paraId="159B049E" w14:textId="610BAADD" w:rsidR="005275BC" w:rsidRPr="00DB7E60" w:rsidRDefault="005275BC" w:rsidP="005275BC">
      <w:pPr>
        <w:shd w:val="clear" w:color="auto" w:fill="FFFFFF"/>
        <w:ind w:firstLine="400"/>
        <w:jc w:val="both"/>
        <w:textAlignment w:val="baseline"/>
        <w:rPr>
          <w:color w:val="000000"/>
        </w:rPr>
      </w:pPr>
      <w:r w:rsidRPr="00DB7E60">
        <w:rPr>
          <w:rStyle w:val="s0"/>
          <w:color w:val="000000"/>
        </w:rPr>
        <w:t xml:space="preserve"> </w:t>
      </w:r>
      <w:hyperlink r:id="rId9" w:history="1">
        <w:r w:rsidRPr="00C600E2">
          <w:rPr>
            <w:rStyle w:val="a3"/>
          </w:rPr>
          <w:t>Апелляционные жалоба</w:t>
        </w:r>
      </w:hyperlink>
      <w:r w:rsidRPr="00DB7E60">
        <w:rPr>
          <w:rStyle w:val="s0"/>
          <w:color w:val="000000"/>
        </w:rPr>
        <w:t>, ходатайство прокурора могут быть поданы в течение одного месяца со дня вынесения решения в окончательной форме, за исключением случаев, установленных настоящим Кодексом, а лицами, не участвовавшими в судебном разбирательстве, со дня направления им копии решения.</w:t>
      </w:r>
    </w:p>
    <w:p w14:paraId="770CCDE7" w14:textId="77777777" w:rsidR="005275BC" w:rsidRPr="00DB7E60" w:rsidRDefault="005275BC" w:rsidP="005275BC">
      <w:pPr>
        <w:shd w:val="clear" w:color="auto" w:fill="FFFFFF"/>
        <w:ind w:firstLine="400"/>
        <w:jc w:val="both"/>
        <w:textAlignment w:val="baseline"/>
      </w:pPr>
      <w:r w:rsidRPr="00DB7E60">
        <w:rPr>
          <w:rStyle w:val="s0"/>
          <w:color w:val="000000"/>
        </w:rPr>
        <w:t xml:space="preserve"> Вопрос о восстановлении срока для подачи апелляционной жалобы или принесения апелляционного ходатайства прокурором рассматривается судом первой инстанции в порядке, предусмотренном </w:t>
      </w:r>
      <w:r w:rsidRPr="00DB7E60">
        <w:rPr>
          <w:rStyle w:val="s2"/>
        </w:rPr>
        <w:t>статьей 126</w:t>
      </w:r>
      <w:r w:rsidRPr="00DB7E60">
        <w:rPr>
          <w:rStyle w:val="s0"/>
          <w:color w:val="000000"/>
        </w:rPr>
        <w:t> настоящего Кодекса.</w:t>
      </w:r>
      <w:r w:rsidRPr="00DB7E60">
        <w:t xml:space="preserve">      </w:t>
      </w:r>
    </w:p>
    <w:p w14:paraId="6D55D52D" w14:textId="53CBC3FD" w:rsidR="005275BC" w:rsidRPr="00DB7E60" w:rsidRDefault="005275BC" w:rsidP="008B4671">
      <w:pPr>
        <w:jc w:val="both"/>
      </w:pPr>
      <w:r w:rsidRPr="00DB7E60">
        <w:tab/>
        <w:t xml:space="preserve">На основании вышеизложенного и в соответствии ст. 8, 224, 403 ГПК РК., </w:t>
      </w:r>
    </w:p>
    <w:p w14:paraId="10E00F25" w14:textId="77777777" w:rsidR="005275BC" w:rsidRPr="00DB7E60" w:rsidRDefault="005275BC" w:rsidP="005275BC">
      <w:pPr>
        <w:jc w:val="center"/>
        <w:rPr>
          <w:b/>
        </w:rPr>
      </w:pPr>
    </w:p>
    <w:p w14:paraId="020ED588" w14:textId="77777777" w:rsidR="005275BC" w:rsidRPr="00DB7E60" w:rsidRDefault="005275BC" w:rsidP="005275BC">
      <w:pPr>
        <w:jc w:val="center"/>
        <w:rPr>
          <w:b/>
        </w:rPr>
      </w:pPr>
      <w:r w:rsidRPr="00DB7E60">
        <w:rPr>
          <w:b/>
        </w:rPr>
        <w:t>ПРОШУ СУД:</w:t>
      </w:r>
    </w:p>
    <w:p w14:paraId="0E22651A" w14:textId="77777777" w:rsidR="005275BC" w:rsidRPr="00DB7E60" w:rsidRDefault="005275BC" w:rsidP="005275BC"/>
    <w:p w14:paraId="588D4DBE" w14:textId="05C75F30" w:rsidR="005275BC" w:rsidRPr="00DB7E60" w:rsidRDefault="005275BC" w:rsidP="005275BC">
      <w:pPr>
        <w:pStyle w:val="a7"/>
        <w:numPr>
          <w:ilvl w:val="0"/>
          <w:numId w:val="1"/>
        </w:numPr>
        <w:jc w:val="both"/>
        <w:rPr>
          <w:b/>
        </w:rPr>
      </w:pPr>
      <w:r w:rsidRPr="00DB7E60">
        <w:t>Решение</w:t>
      </w:r>
      <w:r w:rsidRPr="00DB7E60">
        <w:rPr>
          <w:b/>
        </w:rPr>
        <w:t xml:space="preserve"> </w:t>
      </w:r>
      <w:r w:rsidRPr="00DB7E60">
        <w:rPr>
          <w:color w:val="000000"/>
        </w:rPr>
        <w:t>Специализированного межрайонного суда по делам несовершеннолетних №2 Алматинской области</w:t>
      </w:r>
      <w:r w:rsidRPr="00DB7E60">
        <w:t xml:space="preserve"> от </w:t>
      </w:r>
      <w:r w:rsidR="00114487" w:rsidRPr="00DB7E60">
        <w:rPr>
          <w:lang w:val="kk-KZ"/>
        </w:rPr>
        <w:t>22 мая 2020 года</w:t>
      </w:r>
      <w:r w:rsidR="00634634" w:rsidRPr="00DB7E60">
        <w:rPr>
          <w:lang w:val="kk-KZ"/>
        </w:rPr>
        <w:t xml:space="preserve"> об</w:t>
      </w:r>
      <w:r w:rsidR="00114487" w:rsidRPr="00DB7E60">
        <w:rPr>
          <w:lang w:val="kk-KZ"/>
        </w:rPr>
        <w:t xml:space="preserve"> </w:t>
      </w:r>
      <w:r w:rsidR="00634634" w:rsidRPr="00DB7E60">
        <w:rPr>
          <w:lang w:val="kk-KZ"/>
        </w:rPr>
        <w:t xml:space="preserve">установление отцовства Истца </w:t>
      </w:r>
      <w:r w:rsidRPr="00DB7E60">
        <w:rPr>
          <w:lang w:val="kk-KZ"/>
        </w:rPr>
        <w:t xml:space="preserve">– отменить; </w:t>
      </w:r>
    </w:p>
    <w:p w14:paraId="3FEC64D0" w14:textId="70E220FC" w:rsidR="005275BC" w:rsidRPr="00DB7E60" w:rsidRDefault="00392E43" w:rsidP="005275BC">
      <w:pPr>
        <w:pStyle w:val="a7"/>
        <w:numPr>
          <w:ilvl w:val="0"/>
          <w:numId w:val="1"/>
        </w:numPr>
        <w:rPr>
          <w:b/>
        </w:rPr>
      </w:pPr>
      <w:r w:rsidRPr="00DB7E60">
        <w:t>Направить гражданское дело за №</w:t>
      </w:r>
      <w:r w:rsidR="00045B3B">
        <w:rPr>
          <w:lang w:val="kk-KZ"/>
        </w:rPr>
        <w:t>_______________________</w:t>
      </w:r>
      <w:r w:rsidRPr="00DB7E60">
        <w:rPr>
          <w:lang w:val="kk-KZ"/>
        </w:rPr>
        <w:t xml:space="preserve"> по Исковому заявлению </w:t>
      </w:r>
      <w:r w:rsidR="00045B3B">
        <w:rPr>
          <w:lang w:val="kk-KZ"/>
        </w:rPr>
        <w:t>_______________________</w:t>
      </w:r>
      <w:r w:rsidRPr="00DB7E60">
        <w:rPr>
          <w:lang w:val="kk-KZ"/>
        </w:rPr>
        <w:t xml:space="preserve">., </w:t>
      </w:r>
      <w:r w:rsidRPr="00DB7E60">
        <w:t xml:space="preserve">к </w:t>
      </w:r>
      <w:r w:rsidR="00045B3B">
        <w:rPr>
          <w:lang w:val="kk-KZ"/>
        </w:rPr>
        <w:t>_______________________</w:t>
      </w:r>
      <w:r w:rsidRPr="00DB7E60">
        <w:rPr>
          <w:lang w:val="kk-KZ"/>
        </w:rPr>
        <w:t>.,</w:t>
      </w:r>
      <w:r w:rsidRPr="00DB7E60">
        <w:t xml:space="preserve"> </w:t>
      </w:r>
      <w:r w:rsidRPr="00DB7E60">
        <w:rPr>
          <w:lang w:val="kk-KZ"/>
        </w:rPr>
        <w:t>об Установление отцовства – на новое расмотрение в суд первой инстанции</w:t>
      </w:r>
      <w:r w:rsidR="005275BC" w:rsidRPr="00DB7E60">
        <w:t>.</w:t>
      </w:r>
    </w:p>
    <w:p w14:paraId="6AE463E4" w14:textId="77777777" w:rsidR="005275BC" w:rsidRPr="00DB7E60" w:rsidRDefault="005275BC" w:rsidP="005275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6D903FC" w14:textId="77777777" w:rsidR="005275BC" w:rsidRPr="00DB7E60" w:rsidRDefault="005275BC" w:rsidP="005275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E7AB296" w14:textId="77777777" w:rsidR="005275BC" w:rsidRPr="00DB7E60" w:rsidRDefault="005275BC" w:rsidP="005275BC">
      <w:pPr>
        <w:jc w:val="both"/>
        <w:rPr>
          <w:b/>
        </w:rPr>
      </w:pPr>
      <w:r w:rsidRPr="00DB7E60">
        <w:rPr>
          <w:b/>
        </w:rPr>
        <w:t>С уважением,</w:t>
      </w:r>
    </w:p>
    <w:p w14:paraId="499C583A" w14:textId="2EDE0F86" w:rsidR="005275BC" w:rsidRPr="00DB7E60" w:rsidRDefault="00446A03" w:rsidP="005275BC">
      <w:pPr>
        <w:rPr>
          <w:b/>
        </w:rPr>
      </w:pPr>
      <w:r w:rsidRPr="00DB7E60">
        <w:rPr>
          <w:b/>
        </w:rPr>
        <w:t>Представитель по доверенности</w:t>
      </w:r>
    </w:p>
    <w:p w14:paraId="0DF194AC" w14:textId="77777777" w:rsidR="005275BC" w:rsidRPr="00DB7E60" w:rsidRDefault="005275BC" w:rsidP="005275BC">
      <w:pPr>
        <w:rPr>
          <w:b/>
        </w:rPr>
      </w:pPr>
    </w:p>
    <w:p w14:paraId="07E137AB" w14:textId="5F674952" w:rsidR="005275BC" w:rsidRPr="00DB7E60" w:rsidRDefault="005275BC" w:rsidP="005275BC">
      <w:pPr>
        <w:ind w:left="2124" w:firstLine="708"/>
        <w:jc w:val="right"/>
        <w:rPr>
          <w:b/>
        </w:rPr>
      </w:pPr>
      <w:r w:rsidRPr="00DB7E60">
        <w:rPr>
          <w:b/>
        </w:rPr>
        <w:t>_________________/</w:t>
      </w:r>
      <w:proofErr w:type="spellStart"/>
      <w:r w:rsidR="00446A03" w:rsidRPr="00DB7E60">
        <w:rPr>
          <w:b/>
        </w:rPr>
        <w:t>Саржанов</w:t>
      </w:r>
      <w:proofErr w:type="spellEnd"/>
      <w:r w:rsidR="00446A03" w:rsidRPr="00DB7E60">
        <w:rPr>
          <w:b/>
        </w:rPr>
        <w:t xml:space="preserve"> Г.Т.</w:t>
      </w:r>
    </w:p>
    <w:p w14:paraId="662162E7" w14:textId="77777777" w:rsidR="005275BC" w:rsidRPr="0011000B" w:rsidRDefault="005275BC" w:rsidP="005275BC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24"/>
          <w:szCs w:val="24"/>
        </w:rPr>
      </w:pPr>
      <w:bookmarkStart w:id="1" w:name="_GoBack"/>
      <w:bookmarkEnd w:id="1"/>
    </w:p>
    <w:p w14:paraId="29DC1235" w14:textId="646FF2E7" w:rsidR="005275BC" w:rsidRDefault="005275BC" w:rsidP="005275BC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24"/>
          <w:szCs w:val="24"/>
        </w:rPr>
      </w:pPr>
      <w:r w:rsidRPr="002E44BA">
        <w:rPr>
          <w:color w:val="000000"/>
          <w:sz w:val="16"/>
          <w:szCs w:val="16"/>
        </w:rPr>
        <w:t>«___» _____________20</w:t>
      </w:r>
      <w:r w:rsidR="00446A03">
        <w:rPr>
          <w:color w:val="000000"/>
          <w:sz w:val="16"/>
          <w:szCs w:val="16"/>
        </w:rPr>
        <w:t>20</w:t>
      </w:r>
      <w:r w:rsidRPr="002E44BA">
        <w:rPr>
          <w:color w:val="000000"/>
          <w:sz w:val="16"/>
          <w:szCs w:val="16"/>
        </w:rPr>
        <w:t xml:space="preserve"> год</w:t>
      </w:r>
    </w:p>
    <w:p w14:paraId="2A36922D" w14:textId="77777777" w:rsidR="00D23A47" w:rsidRDefault="00D23A47"/>
    <w:sectPr w:rsidR="00D23A47" w:rsidSect="00E7162F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B3728"/>
    <w:multiLevelType w:val="hybridMultilevel"/>
    <w:tmpl w:val="7C5EBC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48"/>
    <w:rsid w:val="00005A5B"/>
    <w:rsid w:val="000438B6"/>
    <w:rsid w:val="00045B3B"/>
    <w:rsid w:val="000753A3"/>
    <w:rsid w:val="000C2F6E"/>
    <w:rsid w:val="00114487"/>
    <w:rsid w:val="00115E90"/>
    <w:rsid w:val="001E27B4"/>
    <w:rsid w:val="002435AE"/>
    <w:rsid w:val="00260070"/>
    <w:rsid w:val="002A4F75"/>
    <w:rsid w:val="002B098E"/>
    <w:rsid w:val="002C1FC5"/>
    <w:rsid w:val="0030730D"/>
    <w:rsid w:val="00357C56"/>
    <w:rsid w:val="0038582A"/>
    <w:rsid w:val="003868FA"/>
    <w:rsid w:val="00392E43"/>
    <w:rsid w:val="003E5798"/>
    <w:rsid w:val="003E67DA"/>
    <w:rsid w:val="003F0212"/>
    <w:rsid w:val="003F13B3"/>
    <w:rsid w:val="00415300"/>
    <w:rsid w:val="00425051"/>
    <w:rsid w:val="00435C34"/>
    <w:rsid w:val="00442CFF"/>
    <w:rsid w:val="00446A03"/>
    <w:rsid w:val="0047305D"/>
    <w:rsid w:val="00474DE6"/>
    <w:rsid w:val="005275BC"/>
    <w:rsid w:val="00572B01"/>
    <w:rsid w:val="00583954"/>
    <w:rsid w:val="00592B47"/>
    <w:rsid w:val="005979F3"/>
    <w:rsid w:val="005A0914"/>
    <w:rsid w:val="005C3D08"/>
    <w:rsid w:val="005E36DC"/>
    <w:rsid w:val="00623095"/>
    <w:rsid w:val="00634634"/>
    <w:rsid w:val="0064010F"/>
    <w:rsid w:val="0064741F"/>
    <w:rsid w:val="00650B85"/>
    <w:rsid w:val="006A016E"/>
    <w:rsid w:val="006D3170"/>
    <w:rsid w:val="006F27C1"/>
    <w:rsid w:val="00785AB2"/>
    <w:rsid w:val="007D3B28"/>
    <w:rsid w:val="007E6EA4"/>
    <w:rsid w:val="007F7169"/>
    <w:rsid w:val="00801253"/>
    <w:rsid w:val="0081125D"/>
    <w:rsid w:val="00891C5F"/>
    <w:rsid w:val="008B4671"/>
    <w:rsid w:val="008D066A"/>
    <w:rsid w:val="009008EB"/>
    <w:rsid w:val="009038D3"/>
    <w:rsid w:val="00923348"/>
    <w:rsid w:val="00941740"/>
    <w:rsid w:val="0096216C"/>
    <w:rsid w:val="0096519E"/>
    <w:rsid w:val="009871DC"/>
    <w:rsid w:val="00991483"/>
    <w:rsid w:val="00993B49"/>
    <w:rsid w:val="009A4EB5"/>
    <w:rsid w:val="009B7A89"/>
    <w:rsid w:val="009C5485"/>
    <w:rsid w:val="009E2722"/>
    <w:rsid w:val="00A02F8F"/>
    <w:rsid w:val="00A42C90"/>
    <w:rsid w:val="00A606F3"/>
    <w:rsid w:val="00A91E66"/>
    <w:rsid w:val="00AA4DAE"/>
    <w:rsid w:val="00AB1BD5"/>
    <w:rsid w:val="00AF0048"/>
    <w:rsid w:val="00B061F0"/>
    <w:rsid w:val="00B0777E"/>
    <w:rsid w:val="00B53569"/>
    <w:rsid w:val="00B574FE"/>
    <w:rsid w:val="00B61103"/>
    <w:rsid w:val="00B86CF1"/>
    <w:rsid w:val="00BD4C28"/>
    <w:rsid w:val="00BD5821"/>
    <w:rsid w:val="00BE7914"/>
    <w:rsid w:val="00C00A95"/>
    <w:rsid w:val="00C1054D"/>
    <w:rsid w:val="00C27FAF"/>
    <w:rsid w:val="00C573AB"/>
    <w:rsid w:val="00C600E2"/>
    <w:rsid w:val="00C6164E"/>
    <w:rsid w:val="00C950E1"/>
    <w:rsid w:val="00CF4A52"/>
    <w:rsid w:val="00D23A47"/>
    <w:rsid w:val="00D3263C"/>
    <w:rsid w:val="00D51A42"/>
    <w:rsid w:val="00D72482"/>
    <w:rsid w:val="00D776DF"/>
    <w:rsid w:val="00DA439C"/>
    <w:rsid w:val="00DB7E60"/>
    <w:rsid w:val="00DC1CF8"/>
    <w:rsid w:val="00DC43AB"/>
    <w:rsid w:val="00DD71C9"/>
    <w:rsid w:val="00E1008A"/>
    <w:rsid w:val="00E14FA5"/>
    <w:rsid w:val="00E7162F"/>
    <w:rsid w:val="00ED64D2"/>
    <w:rsid w:val="00ED6FAE"/>
    <w:rsid w:val="00F136E1"/>
    <w:rsid w:val="00F3039A"/>
    <w:rsid w:val="00FB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FEAC"/>
  <w15:chartTrackingRefBased/>
  <w15:docId w15:val="{07EEECBB-B76C-4884-B64A-7A63EF81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5BC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5275BC"/>
    <w:rPr>
      <w:rFonts w:ascii="Calibri" w:hAnsi="Calibri" w:cs="Calibri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5275BC"/>
    <w:pPr>
      <w:spacing w:after="0" w:line="240" w:lineRule="auto"/>
    </w:pPr>
    <w:rPr>
      <w:rFonts w:ascii="Calibri" w:hAnsi="Calibri" w:cs="Calibri"/>
    </w:rPr>
  </w:style>
  <w:style w:type="paragraph" w:customStyle="1" w:styleId="a6">
    <w:name w:val="Текстовый блок"/>
    <w:rsid w:val="005275B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5275BC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75BC"/>
    <w:pPr>
      <w:widowControl w:val="0"/>
      <w:shd w:val="clear" w:color="auto" w:fill="FFFFFF"/>
      <w:spacing w:line="201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Exact">
    <w:name w:val="Основной текст (2) Exact"/>
    <w:basedOn w:val="a0"/>
    <w:rsid w:val="00527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1">
    <w:name w:val="s1"/>
    <w:basedOn w:val="a0"/>
    <w:rsid w:val="005275BC"/>
  </w:style>
  <w:style w:type="character" w:customStyle="1" w:styleId="s0">
    <w:name w:val="s0"/>
    <w:basedOn w:val="a0"/>
    <w:rsid w:val="005275BC"/>
  </w:style>
  <w:style w:type="paragraph" w:styleId="a7">
    <w:name w:val="List Paragraph"/>
    <w:basedOn w:val="a"/>
    <w:uiPriority w:val="34"/>
    <w:qFormat/>
    <w:rsid w:val="005275BC"/>
    <w:pPr>
      <w:ind w:left="720"/>
      <w:contextualSpacing/>
    </w:pPr>
  </w:style>
  <w:style w:type="character" w:customStyle="1" w:styleId="1">
    <w:name w:val="Основной текст1"/>
    <w:basedOn w:val="a0"/>
    <w:rsid w:val="00527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styleId="a8">
    <w:name w:val="Emphasis"/>
    <w:basedOn w:val="a0"/>
    <w:uiPriority w:val="20"/>
    <w:qFormat/>
    <w:rsid w:val="005275BC"/>
    <w:rPr>
      <w:i/>
      <w:iCs/>
    </w:rPr>
  </w:style>
  <w:style w:type="character" w:customStyle="1" w:styleId="5">
    <w:name w:val="Основной текст (5)_"/>
    <w:basedOn w:val="a0"/>
    <w:link w:val="50"/>
    <w:uiPriority w:val="99"/>
    <w:rsid w:val="005275BC"/>
    <w:rPr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75BC"/>
    <w:pPr>
      <w:widowControl w:val="0"/>
      <w:shd w:val="clear" w:color="auto" w:fill="FFFFFF"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">
    <w:name w:val="s2"/>
    <w:basedOn w:val="a0"/>
    <w:rsid w:val="005275BC"/>
  </w:style>
  <w:style w:type="character" w:customStyle="1" w:styleId="s3">
    <w:name w:val="s3"/>
    <w:basedOn w:val="a0"/>
    <w:rsid w:val="009B7A89"/>
  </w:style>
  <w:style w:type="character" w:customStyle="1" w:styleId="s9">
    <w:name w:val="s9"/>
    <w:basedOn w:val="a0"/>
    <w:rsid w:val="009B7A89"/>
  </w:style>
  <w:style w:type="character" w:customStyle="1" w:styleId="a9">
    <w:name w:val="a"/>
    <w:basedOn w:val="a0"/>
    <w:rsid w:val="0064741F"/>
  </w:style>
  <w:style w:type="character" w:styleId="aa">
    <w:name w:val="Strong"/>
    <w:basedOn w:val="a0"/>
    <w:uiPriority w:val="22"/>
    <w:qFormat/>
    <w:rsid w:val="00435C34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00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43290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1882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pravo.kz/news/zashchita-v-arbitrazhnom-sude-v-almaty-kazahsta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zakonpravo.kz/?hl=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pravo.kz/news/korporativnyy-yurist-yuridicheskih-uslug-bizne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1786</Words>
  <Characters>10183</Characters>
  <Application>Microsoft Office Word</Application>
  <DocSecurity>0</DocSecurity>
  <Lines>84</Lines>
  <Paragraphs>23</Paragraphs>
  <ScaleCrop>false</ScaleCrop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Admin</cp:lastModifiedBy>
  <cp:revision>110</cp:revision>
  <dcterms:created xsi:type="dcterms:W3CDTF">2020-06-26T09:28:00Z</dcterms:created>
  <dcterms:modified xsi:type="dcterms:W3CDTF">2020-07-13T05:41:00Z</dcterms:modified>
</cp:coreProperties>
</file>