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59A7" w14:textId="77777777" w:rsidR="00731133" w:rsidRPr="00731133" w:rsidRDefault="00731133" w:rsidP="00731133">
      <w:pPr>
        <w:pStyle w:val="ad"/>
        <w:ind w:left="2160"/>
        <w:rPr>
          <w:rFonts w:ascii="Times New Roman" w:hAnsi="Times New Roman" w:cs="Times New Roman"/>
          <w:b/>
          <w:bCs/>
          <w:sz w:val="28"/>
          <w:szCs w:val="28"/>
        </w:rPr>
      </w:pPr>
      <w:r w:rsidRPr="00731133">
        <w:rPr>
          <w:rFonts w:ascii="Times New Roman" w:hAnsi="Times New Roman" w:cs="Times New Roman"/>
          <w:b/>
          <w:bCs/>
          <w:sz w:val="28"/>
          <w:szCs w:val="28"/>
        </w:rPr>
        <w:t>Түркістан облысы Мақтаарал аудандық соты</w:t>
      </w:r>
    </w:p>
    <w:p w14:paraId="184A4FA9" w14:textId="77777777" w:rsidR="00731133" w:rsidRPr="00731133" w:rsidRDefault="00731133" w:rsidP="00731133">
      <w:pPr>
        <w:pStyle w:val="ad"/>
        <w:ind w:left="2160"/>
        <w:rPr>
          <w:rFonts w:ascii="Times New Roman" w:hAnsi="Times New Roman" w:cs="Times New Roman"/>
          <w:b/>
          <w:bCs/>
          <w:sz w:val="28"/>
          <w:szCs w:val="28"/>
        </w:rPr>
      </w:pPr>
      <w:r w:rsidRPr="00731133">
        <w:rPr>
          <w:rFonts w:ascii="Times New Roman" w:hAnsi="Times New Roman" w:cs="Times New Roman"/>
          <w:b/>
          <w:bCs/>
          <w:sz w:val="28"/>
          <w:szCs w:val="28"/>
        </w:rPr>
        <w:t>А.Ж Шиндалиевқа</w:t>
      </w:r>
    </w:p>
    <w:p w14:paraId="75DEC0C3" w14:textId="77777777" w:rsidR="00731133" w:rsidRPr="00731133" w:rsidRDefault="00731133" w:rsidP="00731133">
      <w:pPr>
        <w:pStyle w:val="ad"/>
        <w:ind w:left="2160"/>
        <w:rPr>
          <w:rFonts w:ascii="Times New Roman" w:hAnsi="Times New Roman" w:cs="Times New Roman"/>
          <w:sz w:val="28"/>
          <w:szCs w:val="28"/>
        </w:rPr>
      </w:pPr>
      <w:r w:rsidRPr="00731133">
        <w:rPr>
          <w:rFonts w:ascii="Times New Roman" w:hAnsi="Times New Roman" w:cs="Times New Roman"/>
          <w:sz w:val="28"/>
          <w:szCs w:val="28"/>
        </w:rPr>
        <w:t xml:space="preserve">Мактаарал ауданы, Мырзакент елді мекені, Мадиходжаев көшесі № 17 үй. </w:t>
      </w:r>
    </w:p>
    <w:p w14:paraId="7D95E5C8" w14:textId="77777777" w:rsidR="00731133" w:rsidRPr="00731133" w:rsidRDefault="00731133" w:rsidP="00731133">
      <w:pPr>
        <w:pStyle w:val="ad"/>
        <w:ind w:left="2160"/>
        <w:rPr>
          <w:rFonts w:ascii="Times New Roman" w:hAnsi="Times New Roman" w:cs="Times New Roman"/>
          <w:sz w:val="28"/>
          <w:szCs w:val="28"/>
        </w:rPr>
      </w:pPr>
      <w:hyperlink r:id="rId5" w:history="1">
        <w:r w:rsidRPr="00731133">
          <w:rPr>
            <w:rStyle w:val="ac"/>
            <w:sz w:val="28"/>
            <w:szCs w:val="28"/>
          </w:rPr>
          <w:t>130209@</w:t>
        </w:r>
        <w:r w:rsidRPr="00731133">
          <w:rPr>
            <w:rStyle w:val="ac"/>
            <w:sz w:val="28"/>
            <w:szCs w:val="28"/>
            <w:lang w:val="en-US"/>
          </w:rPr>
          <w:t>sud</w:t>
        </w:r>
        <w:r w:rsidRPr="00731133">
          <w:rPr>
            <w:rStyle w:val="ac"/>
            <w:sz w:val="28"/>
            <w:szCs w:val="28"/>
          </w:rPr>
          <w:t>.</w:t>
        </w:r>
        <w:r w:rsidRPr="00731133">
          <w:rPr>
            <w:rStyle w:val="ac"/>
            <w:sz w:val="28"/>
            <w:szCs w:val="28"/>
            <w:lang w:val="en-US"/>
          </w:rPr>
          <w:t>kz</w:t>
        </w:r>
      </w:hyperlink>
      <w:r w:rsidRPr="00731133">
        <w:rPr>
          <w:rFonts w:ascii="Times New Roman" w:hAnsi="Times New Roman" w:cs="Times New Roman"/>
          <w:sz w:val="28"/>
          <w:szCs w:val="28"/>
        </w:rPr>
        <w:t xml:space="preserve"> </w:t>
      </w:r>
    </w:p>
    <w:p w14:paraId="7A9D2E0D" w14:textId="77777777" w:rsidR="00731133" w:rsidRPr="00731133" w:rsidRDefault="00731133" w:rsidP="00731133">
      <w:pPr>
        <w:pStyle w:val="ad"/>
        <w:ind w:left="2160"/>
        <w:rPr>
          <w:rFonts w:ascii="Times New Roman" w:hAnsi="Times New Roman" w:cs="Times New Roman"/>
          <w:sz w:val="28"/>
          <w:szCs w:val="28"/>
          <w:lang w:val="kk-KZ"/>
        </w:rPr>
      </w:pPr>
    </w:p>
    <w:p w14:paraId="7AFCA76C" w14:textId="77777777" w:rsidR="00731133" w:rsidRPr="00731133" w:rsidRDefault="00731133" w:rsidP="00731133">
      <w:pPr>
        <w:pStyle w:val="ad"/>
        <w:ind w:left="2160"/>
        <w:rPr>
          <w:rFonts w:ascii="Times New Roman" w:hAnsi="Times New Roman" w:cs="Times New Roman"/>
          <w:b/>
          <w:bCs/>
          <w:sz w:val="28"/>
          <w:szCs w:val="28"/>
          <w:lang w:val="kk-KZ"/>
        </w:rPr>
      </w:pPr>
      <w:r w:rsidRPr="00731133">
        <w:rPr>
          <w:rFonts w:ascii="Times New Roman" w:hAnsi="Times New Roman" w:cs="Times New Roman"/>
          <w:b/>
          <w:bCs/>
          <w:sz w:val="28"/>
          <w:szCs w:val="28"/>
          <w:lang w:val="kk-KZ"/>
        </w:rPr>
        <w:t xml:space="preserve">Қорғаушыдан/Адвокат: Галымжан Саржанов </w:t>
      </w:r>
    </w:p>
    <w:p w14:paraId="49AFE06E" w14:textId="77777777"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«Заң және Құқық» Адвокаттық кеңсесі</w:t>
      </w:r>
    </w:p>
    <w:p w14:paraId="7B41C216" w14:textId="77777777"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ЖСН 201240021767.</w:t>
      </w:r>
    </w:p>
    <w:p w14:paraId="24BFB5F0" w14:textId="77777777"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69B37A0C" w14:textId="77777777" w:rsidR="00731133" w:rsidRPr="00731133" w:rsidRDefault="00731133" w:rsidP="00731133">
      <w:pPr>
        <w:pStyle w:val="ad"/>
        <w:ind w:left="2160"/>
        <w:rPr>
          <w:rFonts w:ascii="Times New Roman" w:hAnsi="Times New Roman" w:cs="Times New Roman"/>
          <w:sz w:val="28"/>
          <w:szCs w:val="28"/>
          <w:lang w:val="kk-KZ"/>
        </w:rPr>
      </w:pPr>
      <w:hyperlink r:id="rId6" w:history="1">
        <w:r w:rsidRPr="00731133">
          <w:rPr>
            <w:rStyle w:val="ac"/>
            <w:sz w:val="28"/>
            <w:szCs w:val="28"/>
            <w:lang w:val="kk-KZ"/>
          </w:rPr>
          <w:t>www.zakonpravo.kz</w:t>
        </w:r>
      </w:hyperlink>
      <w:r w:rsidRPr="00731133">
        <w:rPr>
          <w:rFonts w:ascii="Times New Roman" w:hAnsi="Times New Roman" w:cs="Times New Roman"/>
          <w:sz w:val="28"/>
          <w:szCs w:val="28"/>
          <w:lang w:val="kk-KZ"/>
        </w:rPr>
        <w:t xml:space="preserve"> </w:t>
      </w:r>
      <w:hyperlink r:id="rId7" w:history="1">
        <w:r w:rsidRPr="00731133">
          <w:rPr>
            <w:rStyle w:val="ac"/>
            <w:sz w:val="28"/>
            <w:szCs w:val="28"/>
            <w:lang w:val="kk-KZ"/>
          </w:rPr>
          <w:t>info@zakonpravo.kz</w:t>
        </w:r>
      </w:hyperlink>
      <w:r w:rsidRPr="00731133">
        <w:rPr>
          <w:rFonts w:ascii="Times New Roman" w:hAnsi="Times New Roman" w:cs="Times New Roman"/>
          <w:sz w:val="28"/>
          <w:szCs w:val="28"/>
          <w:lang w:val="kk-KZ"/>
        </w:rPr>
        <w:t xml:space="preserve"> </w:t>
      </w:r>
    </w:p>
    <w:p w14:paraId="255E119A" w14:textId="77777777" w:rsidR="00731133" w:rsidRPr="00896490" w:rsidRDefault="00731133" w:rsidP="00731133">
      <w:pPr>
        <w:pStyle w:val="ad"/>
        <w:ind w:left="2160"/>
        <w:rPr>
          <w:rFonts w:ascii="Times New Roman" w:hAnsi="Times New Roman" w:cs="Times New Roman"/>
          <w:sz w:val="28"/>
          <w:szCs w:val="28"/>
          <w:lang w:val="kk-KZ"/>
        </w:rPr>
      </w:pPr>
      <w:r w:rsidRPr="00896490">
        <w:rPr>
          <w:rFonts w:ascii="Times New Roman" w:hAnsi="Times New Roman" w:cs="Times New Roman"/>
          <w:sz w:val="28"/>
          <w:szCs w:val="28"/>
          <w:lang w:val="kk-KZ"/>
        </w:rPr>
        <w:t>тел.: +7 708 578 57 58 / 8 727 978 57 55.</w:t>
      </w:r>
    </w:p>
    <w:p w14:paraId="24D6025C" w14:textId="17A11D8F" w:rsidR="00731133" w:rsidRPr="00731133" w:rsidRDefault="00F25E0D" w:rsidP="00731133">
      <w:pPr>
        <w:pStyle w:val="ad"/>
        <w:ind w:left="2160"/>
        <w:rPr>
          <w:rFonts w:ascii="Times New Roman" w:hAnsi="Times New Roman" w:cs="Times New Roman"/>
          <w:b/>
          <w:bCs/>
          <w:sz w:val="28"/>
          <w:szCs w:val="28"/>
          <w:lang w:val="kk-KZ"/>
        </w:rPr>
      </w:pPr>
      <w:r>
        <w:rPr>
          <w:rFonts w:ascii="Times New Roman" w:hAnsi="Times New Roman" w:cs="Times New Roman"/>
          <w:b/>
          <w:bCs/>
          <w:sz w:val="28"/>
          <w:szCs w:val="28"/>
          <w:lang w:val="kk-KZ"/>
        </w:rPr>
        <w:t>Сотталушы</w:t>
      </w:r>
      <w:r w:rsidR="00731133" w:rsidRPr="00896490">
        <w:rPr>
          <w:rFonts w:ascii="Times New Roman" w:hAnsi="Times New Roman" w:cs="Times New Roman"/>
          <w:b/>
          <w:bCs/>
          <w:sz w:val="28"/>
          <w:szCs w:val="28"/>
          <w:lang w:val="kk-KZ"/>
        </w:rPr>
        <w:t>:</w:t>
      </w:r>
      <w:r w:rsidR="00731133" w:rsidRPr="00731133">
        <w:rPr>
          <w:rFonts w:ascii="Times New Roman" w:hAnsi="Times New Roman" w:cs="Times New Roman"/>
          <w:b/>
          <w:bCs/>
          <w:sz w:val="28"/>
          <w:szCs w:val="28"/>
          <w:lang w:val="kk-KZ"/>
        </w:rPr>
        <w:t xml:space="preserve"> </w:t>
      </w:r>
      <w:r w:rsidR="00896490">
        <w:rPr>
          <w:rFonts w:ascii="Times New Roman" w:hAnsi="Times New Roman" w:cs="Times New Roman"/>
          <w:b/>
          <w:bCs/>
          <w:sz w:val="28"/>
          <w:szCs w:val="28"/>
          <w:lang w:val="kk-KZ"/>
        </w:rPr>
        <w:t>АЕК</w:t>
      </w:r>
    </w:p>
    <w:p w14:paraId="41254CDA" w14:textId="10D0F30C"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 xml:space="preserve">ИИН </w:t>
      </w:r>
      <w:r w:rsidR="00896490">
        <w:rPr>
          <w:rFonts w:ascii="Times New Roman" w:hAnsi="Times New Roman" w:cs="Times New Roman"/>
          <w:sz w:val="28"/>
          <w:szCs w:val="28"/>
          <w:lang w:val="kk-KZ"/>
        </w:rPr>
        <w:t>....</w:t>
      </w:r>
    </w:p>
    <w:p w14:paraId="4F022155" w14:textId="3B1A5C5D"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Түркістан облысы, М</w:t>
      </w:r>
      <w:r w:rsidR="00896490">
        <w:rPr>
          <w:rFonts w:ascii="Times New Roman" w:hAnsi="Times New Roman" w:cs="Times New Roman"/>
          <w:sz w:val="28"/>
          <w:szCs w:val="28"/>
          <w:lang w:val="kk-KZ"/>
        </w:rPr>
        <w:t>..</w:t>
      </w:r>
      <w:r w:rsidRPr="00731133">
        <w:rPr>
          <w:rFonts w:ascii="Times New Roman" w:hAnsi="Times New Roman" w:cs="Times New Roman"/>
          <w:sz w:val="28"/>
          <w:szCs w:val="28"/>
          <w:lang w:val="kk-KZ"/>
        </w:rPr>
        <w:t>л ауданы, Н Е</w:t>
      </w:r>
      <w:r w:rsidR="00896490">
        <w:rPr>
          <w:rFonts w:ascii="Times New Roman" w:hAnsi="Times New Roman" w:cs="Times New Roman"/>
          <w:sz w:val="28"/>
          <w:szCs w:val="28"/>
          <w:lang w:val="kk-KZ"/>
        </w:rPr>
        <w:t>..</w:t>
      </w:r>
      <w:r w:rsidRPr="00731133">
        <w:rPr>
          <w:rFonts w:ascii="Times New Roman" w:hAnsi="Times New Roman" w:cs="Times New Roman"/>
          <w:sz w:val="28"/>
          <w:szCs w:val="28"/>
          <w:lang w:val="kk-KZ"/>
        </w:rPr>
        <w:t xml:space="preserve"> ауылы, Ж</w:t>
      </w:r>
      <w:r w:rsidR="00896490">
        <w:rPr>
          <w:rFonts w:ascii="Times New Roman" w:hAnsi="Times New Roman" w:cs="Times New Roman"/>
          <w:sz w:val="28"/>
          <w:szCs w:val="28"/>
          <w:lang w:val="kk-KZ"/>
        </w:rPr>
        <w:t>.</w:t>
      </w:r>
      <w:r w:rsidRPr="00731133">
        <w:rPr>
          <w:rFonts w:ascii="Times New Roman" w:hAnsi="Times New Roman" w:cs="Times New Roman"/>
          <w:sz w:val="28"/>
          <w:szCs w:val="28"/>
          <w:lang w:val="kk-KZ"/>
        </w:rPr>
        <w:t xml:space="preserve"> көшесі, 12 үй.</w:t>
      </w:r>
    </w:p>
    <w:p w14:paraId="1FC5A76D" w14:textId="77777777" w:rsidR="00731133" w:rsidRPr="00731133" w:rsidRDefault="00731133" w:rsidP="00731133">
      <w:pPr>
        <w:pStyle w:val="ad"/>
        <w:ind w:left="2160"/>
        <w:rPr>
          <w:rFonts w:ascii="Times New Roman" w:hAnsi="Times New Roman" w:cs="Times New Roman"/>
          <w:sz w:val="28"/>
          <w:szCs w:val="28"/>
          <w:lang w:val="kk-KZ"/>
        </w:rPr>
      </w:pPr>
    </w:p>
    <w:p w14:paraId="7CB4C980" w14:textId="77777777" w:rsidR="00731133" w:rsidRPr="00731133" w:rsidRDefault="00731133" w:rsidP="00731133">
      <w:pPr>
        <w:pStyle w:val="ad"/>
        <w:ind w:left="2160"/>
        <w:rPr>
          <w:rFonts w:ascii="Times New Roman" w:hAnsi="Times New Roman" w:cs="Times New Roman"/>
          <w:sz w:val="28"/>
          <w:szCs w:val="28"/>
          <w:lang w:val="kk-KZ"/>
        </w:rPr>
      </w:pPr>
      <w:r w:rsidRPr="00731133">
        <w:rPr>
          <w:rFonts w:ascii="Times New Roman" w:hAnsi="Times New Roman" w:cs="Times New Roman"/>
          <w:sz w:val="28"/>
          <w:szCs w:val="28"/>
          <w:lang w:val="kk-KZ"/>
        </w:rPr>
        <w:t>ҚР ҚК 174 бабы 1 бөлігі бойынша, №255143031000056 қылмыстық ісі бойынша,</w:t>
      </w:r>
    </w:p>
    <w:p w14:paraId="3EA32996" w14:textId="77777777" w:rsidR="00731133" w:rsidRPr="00731133" w:rsidRDefault="00731133" w:rsidP="00731133">
      <w:pPr>
        <w:jc w:val="both"/>
        <w:rPr>
          <w:rFonts w:ascii="Times New Roman" w:hAnsi="Times New Roman" w:cs="Times New Roman"/>
          <w:sz w:val="28"/>
          <w:szCs w:val="28"/>
          <w:lang w:val="kk-KZ"/>
        </w:rPr>
      </w:pPr>
    </w:p>
    <w:p w14:paraId="147F4386" w14:textId="77777777" w:rsidR="00731133" w:rsidRPr="00731133" w:rsidRDefault="00731133" w:rsidP="00731133">
      <w:pPr>
        <w:pStyle w:val="ad"/>
        <w:jc w:val="center"/>
        <w:rPr>
          <w:rFonts w:ascii="Times New Roman" w:hAnsi="Times New Roman" w:cs="Times New Roman"/>
          <w:b/>
          <w:bCs/>
          <w:sz w:val="28"/>
          <w:szCs w:val="28"/>
          <w:lang w:val="kk-KZ"/>
        </w:rPr>
      </w:pPr>
      <w:r w:rsidRPr="00731133">
        <w:rPr>
          <w:rFonts w:ascii="Times New Roman" w:hAnsi="Times New Roman" w:cs="Times New Roman"/>
          <w:b/>
          <w:bCs/>
          <w:sz w:val="28"/>
          <w:szCs w:val="28"/>
          <w:lang w:val="kk-KZ"/>
        </w:rPr>
        <w:t xml:space="preserve">Өтінішхат </w:t>
      </w:r>
    </w:p>
    <w:p w14:paraId="714E31F6" w14:textId="120C52F8" w:rsidR="00731133" w:rsidRPr="00731133" w:rsidRDefault="00731133" w:rsidP="00731133">
      <w:pPr>
        <w:pStyle w:val="ad"/>
        <w:jc w:val="center"/>
        <w:rPr>
          <w:rFonts w:ascii="Times New Roman" w:eastAsia="Times New Roman" w:hAnsi="Times New Roman" w:cs="Times New Roman"/>
          <w:color w:val="000000" w:themeColor="text1"/>
          <w:sz w:val="28"/>
          <w:szCs w:val="28"/>
          <w:lang w:val="kk-KZ"/>
        </w:rPr>
      </w:pPr>
      <w:r w:rsidRPr="00731133">
        <w:rPr>
          <w:rFonts w:ascii="Times New Roman" w:eastAsia="Times New Roman" w:hAnsi="Times New Roman" w:cs="Times New Roman"/>
          <w:color w:val="000000" w:themeColor="text1"/>
          <w:sz w:val="28"/>
          <w:szCs w:val="28"/>
          <w:lang w:val="kk-KZ"/>
        </w:rPr>
        <w:t>қылмыстық-процестік заңды бұза отырып алынған деректер дәлелдемелер ретінде жол берілмейтін деректер деп тану туралы</w:t>
      </w:r>
    </w:p>
    <w:p w14:paraId="5FDF92BE" w14:textId="77777777" w:rsidR="00731133" w:rsidRPr="00731133" w:rsidRDefault="00731133" w:rsidP="00731133">
      <w:pPr>
        <w:pStyle w:val="ad"/>
        <w:ind w:firstLine="708"/>
        <w:jc w:val="both"/>
        <w:rPr>
          <w:rFonts w:ascii="Times New Roman" w:eastAsia="Times New Roman" w:hAnsi="Times New Roman" w:cs="Times New Roman"/>
          <w:b/>
          <w:bCs/>
          <w:color w:val="000000" w:themeColor="text1"/>
          <w:sz w:val="28"/>
          <w:szCs w:val="28"/>
          <w:lang w:val="kk-KZ"/>
        </w:rPr>
      </w:pPr>
    </w:p>
    <w:p w14:paraId="1F0D5DEA" w14:textId="77777777" w:rsidR="00731133" w:rsidRPr="00731133" w:rsidRDefault="00731133" w:rsidP="00731133">
      <w:pPr>
        <w:pStyle w:val="ad"/>
        <w:ind w:firstLine="708"/>
        <w:jc w:val="both"/>
        <w:rPr>
          <w:rFonts w:ascii="Times New Roman" w:eastAsia="Times New Roman" w:hAnsi="Times New Roman" w:cs="Times New Roman"/>
          <w:b/>
          <w:bCs/>
          <w:color w:val="000000" w:themeColor="text1"/>
          <w:sz w:val="28"/>
          <w:szCs w:val="28"/>
          <w:lang w:val="kk-KZ"/>
        </w:rPr>
      </w:pPr>
    </w:p>
    <w:p w14:paraId="5ED89A25" w14:textId="0BAE898F" w:rsidR="00731133" w:rsidRPr="00731133" w:rsidRDefault="00731133" w:rsidP="00731133">
      <w:pPr>
        <w:ind w:firstLine="720"/>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174 бабы 1 бөлігімен берілген, менің қорғауымдағы сотталушы Е.К </w:t>
      </w:r>
      <w:r w:rsidR="00896490">
        <w:rPr>
          <w:rFonts w:ascii="Times New Roman" w:hAnsi="Times New Roman" w:cs="Times New Roman"/>
          <w:sz w:val="28"/>
          <w:szCs w:val="28"/>
          <w:lang w:val="kk-KZ"/>
        </w:rPr>
        <w:t>А</w:t>
      </w:r>
      <w:r w:rsidRPr="00731133">
        <w:rPr>
          <w:rFonts w:ascii="Times New Roman" w:hAnsi="Times New Roman" w:cs="Times New Roman"/>
          <w:sz w:val="28"/>
          <w:szCs w:val="28"/>
          <w:lang w:val="kk-KZ"/>
        </w:rPr>
        <w:t xml:space="preserve">қа (Әрі қарай Сотталушы)  қатысты №5143-25-00-1/47 қылмыстық ісі қаралуда.  </w:t>
      </w:r>
    </w:p>
    <w:p w14:paraId="369E69DD" w14:textId="77777777" w:rsidR="00731133" w:rsidRPr="00731133" w:rsidRDefault="00731133" w:rsidP="00731133">
      <w:pPr>
        <w:pStyle w:val="ad"/>
        <w:ind w:firstLine="720"/>
        <w:jc w:val="both"/>
        <w:rPr>
          <w:rFonts w:ascii="Times New Roman" w:hAnsi="Times New Roman" w:cs="Times New Roman"/>
          <w:sz w:val="28"/>
          <w:szCs w:val="28"/>
          <w:lang/>
        </w:rPr>
      </w:pPr>
      <w:r w:rsidRPr="00731133">
        <w:rPr>
          <w:rFonts w:ascii="Times New Roman" w:hAnsi="Times New Roman" w:cs="Times New Roman"/>
          <w:sz w:val="28"/>
          <w:szCs w:val="28"/>
          <w:lang/>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765016C1" w14:textId="7DD7ABE9" w:rsidR="00731133" w:rsidRPr="00731133" w:rsidRDefault="00731133" w:rsidP="00731133">
      <w:pPr>
        <w:pStyle w:val="ad"/>
        <w:ind w:firstLine="720"/>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Сонымен қатар әркім өз құқықтары мен бостандықтарын заңға қайшы келмейтін барлық тәсілдермен қорғауға құқылы (Конституцияның 13-бабының 1 және 3-тармақтары). </w:t>
      </w:r>
    </w:p>
    <w:p w14:paraId="7985D149" w14:textId="77777777" w:rsidR="00731133" w:rsidRPr="00731133" w:rsidRDefault="00731133" w:rsidP="00731133">
      <w:pPr>
        <w:pStyle w:val="ad"/>
        <w:ind w:firstLine="708"/>
        <w:jc w:val="both"/>
        <w:rPr>
          <w:rFonts w:ascii="Times New Roman" w:hAnsi="Times New Roman" w:cs="Times New Roman"/>
          <w:sz w:val="28"/>
          <w:szCs w:val="28"/>
          <w:lang w:val="kk-KZ"/>
        </w:rPr>
      </w:pPr>
    </w:p>
    <w:p w14:paraId="1DBAE25F" w14:textId="447B2213" w:rsidR="00731133" w:rsidRPr="00731133" w:rsidRDefault="00731133" w:rsidP="00731133">
      <w:pPr>
        <w:pStyle w:val="ad"/>
        <w:ind w:firstLine="708"/>
        <w:jc w:val="both"/>
        <w:rPr>
          <w:rFonts w:ascii="Times New Roman" w:hAnsi="Times New Roman" w:cs="Times New Roman"/>
          <w:sz w:val="28"/>
          <w:szCs w:val="28"/>
          <w:lang/>
        </w:rPr>
      </w:pPr>
      <w:r w:rsidRPr="00731133">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731133">
        <w:rPr>
          <w:rFonts w:ascii="Times New Roman" w:hAnsi="Times New Roman" w:cs="Times New Roman"/>
          <w:sz w:val="28"/>
          <w:szCs w:val="28"/>
          <w:lang/>
        </w:rPr>
        <w:t xml:space="preserve">-нің аға тергеушісі Д.Қ Жақсылықтың (Әрі қарай Тергеуші) өндірісінде ҚР ҚК </w:t>
      </w:r>
      <w:r w:rsidRPr="00731133">
        <w:rPr>
          <w:rFonts w:ascii="Times New Roman" w:hAnsi="Times New Roman" w:cs="Times New Roman"/>
          <w:sz w:val="28"/>
          <w:szCs w:val="28"/>
          <w:lang w:val="kk-KZ"/>
        </w:rPr>
        <w:t xml:space="preserve">174-бабы 1-бөлігімен </w:t>
      </w:r>
      <w:r w:rsidRPr="00731133">
        <w:rPr>
          <w:rFonts w:ascii="Times New Roman" w:hAnsi="Times New Roman" w:cs="Times New Roman"/>
          <w:sz w:val="28"/>
          <w:szCs w:val="28"/>
          <w:lang/>
        </w:rPr>
        <w:t xml:space="preserve">көзделген қылмыстық құқық бұзушылық құрамының белгілері бойынша Е.К </w:t>
      </w:r>
      <w:r w:rsidR="00896490">
        <w:rPr>
          <w:rFonts w:ascii="Times New Roman" w:hAnsi="Times New Roman" w:cs="Times New Roman"/>
          <w:sz w:val="28"/>
          <w:szCs w:val="28"/>
          <w:lang/>
        </w:rPr>
        <w:t>А</w:t>
      </w:r>
      <w:r w:rsidRPr="00731133">
        <w:rPr>
          <w:rFonts w:ascii="Times New Roman" w:hAnsi="Times New Roman" w:cs="Times New Roman"/>
          <w:sz w:val="28"/>
          <w:szCs w:val="28"/>
          <w:lang/>
        </w:rPr>
        <w:t xml:space="preserve">қа (Әрі қарай Күдікті) қатысты №255143031000056 қылмыстық іс материалдары қаралып сотқа жолданды.   </w:t>
      </w:r>
    </w:p>
    <w:p w14:paraId="258B0BF0" w14:textId="77777777" w:rsidR="00731133" w:rsidRPr="00731133" w:rsidRDefault="00731133" w:rsidP="00731133">
      <w:pPr>
        <w:pStyle w:val="ad"/>
        <w:ind w:firstLine="720"/>
        <w:jc w:val="both"/>
        <w:rPr>
          <w:rFonts w:ascii="Times New Roman" w:hAnsi="Times New Roman" w:cs="Times New Roman"/>
          <w:sz w:val="28"/>
          <w:szCs w:val="28"/>
          <w:lang w:val="kk-KZ"/>
        </w:rPr>
      </w:pPr>
    </w:p>
    <w:p w14:paraId="6255BD38" w14:textId="77777777" w:rsidR="00731133" w:rsidRPr="00731133" w:rsidRDefault="00731133" w:rsidP="00731133">
      <w:pPr>
        <w:spacing w:after="0" w:line="240" w:lineRule="auto"/>
        <w:ind w:firstLine="360"/>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t>Аталған қылмыстық іс бойынша тергеу 05.03.2025 жыл өз қаулысымен саясаттанушыны бір ретік тәртіпте сарапшы ретінде тарта отырып, сот дінтанушылық сараптамасын тағайындау туралы қаулы қыбылданған болатын. Қаулыны орындауды ЖШС «Тәуелсіз сот сараптамасы одағы» сарапшыларына жүктеген.</w:t>
      </w:r>
    </w:p>
    <w:p w14:paraId="0E48EEAE" w14:textId="77777777" w:rsidR="00731133" w:rsidRPr="00731133" w:rsidRDefault="00731133" w:rsidP="00731133">
      <w:pPr>
        <w:spacing w:after="0" w:line="240" w:lineRule="auto"/>
        <w:ind w:firstLine="708"/>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lastRenderedPageBreak/>
        <w:t xml:space="preserve">21.04.2025 жыл ЖШС «Тәуелсіз сот сараптамасы одағы» сарапшыларынан </w:t>
      </w:r>
    </w:p>
    <w:p w14:paraId="1EF93AD1" w14:textId="77777777" w:rsidR="00731133" w:rsidRPr="00731133" w:rsidRDefault="00731133" w:rsidP="00731133">
      <w:pPr>
        <w:pStyle w:val="ad"/>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t>№61 Сарапшы қорытындысының көшірмесімен қорғау тарапы танысты.</w:t>
      </w:r>
    </w:p>
    <w:p w14:paraId="5A5220D7" w14:textId="77777777" w:rsidR="00731133" w:rsidRPr="00731133" w:rsidRDefault="00731133" w:rsidP="00731133">
      <w:pPr>
        <w:pStyle w:val="ad"/>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tab/>
        <w:t>Аталған сараптамада сарапшыға төмендегі сұрақтар қойылған:</w:t>
      </w:r>
      <w:r w:rsidRPr="00731133">
        <w:rPr>
          <w:rFonts w:ascii="Times New Roman" w:hAnsi="Times New Roman" w:cs="Times New Roman"/>
          <w:sz w:val="28"/>
          <w:szCs w:val="28"/>
          <w:lang w:val="kk-KZ"/>
        </w:rPr>
        <w:tab/>
      </w:r>
    </w:p>
    <w:p w14:paraId="1BC2CBCC" w14:textId="77777777" w:rsidR="00731133" w:rsidRPr="00731133" w:rsidRDefault="00731133" w:rsidP="00731133">
      <w:pPr>
        <w:rPr>
          <w:rFonts w:ascii="Times New Roman" w:hAnsi="Times New Roman" w:cs="Times New Roman"/>
          <w:b/>
          <w:bCs/>
          <w:sz w:val="28"/>
          <w:szCs w:val="28"/>
          <w:lang w:val="kk-KZ"/>
        </w:rPr>
      </w:pPr>
      <w:r w:rsidRPr="00731133">
        <w:rPr>
          <w:rFonts w:ascii="Times New Roman" w:hAnsi="Times New Roman" w:cs="Times New Roman"/>
          <w:b/>
          <w:bCs/>
          <w:sz w:val="28"/>
          <w:szCs w:val="28"/>
          <w:lang w:val="kk-KZ"/>
        </w:rPr>
        <w:t>Сарапшы дінтанушыға:</w:t>
      </w:r>
    </w:p>
    <w:p w14:paraId="1B1115F9" w14:textId="77777777" w:rsidR="00731133" w:rsidRPr="00731133" w:rsidRDefault="00731133" w:rsidP="00731133">
      <w:pPr>
        <w:numPr>
          <w:ilvl w:val="0"/>
          <w:numId w:val="1"/>
        </w:numPr>
        <w:spacing w:line="278" w:lineRule="auto"/>
        <w:rPr>
          <w:rFonts w:ascii="Times New Roman" w:hAnsi="Times New Roman" w:cs="Times New Roman"/>
          <w:sz w:val="28"/>
          <w:szCs w:val="28"/>
          <w:lang w:val="kk-KZ"/>
        </w:rPr>
      </w:pPr>
      <w:r w:rsidRPr="00731133">
        <w:rPr>
          <w:rFonts w:ascii="Times New Roman" w:hAnsi="Times New Roman" w:cs="Times New Roman"/>
          <w:sz w:val="28"/>
          <w:szCs w:val="28"/>
          <w:lang w:val="kk-KZ"/>
        </w:rPr>
        <w:t>Зерттелетін материалдардың мәтіндеріндегі идеялар қандай діни ағымға жатады?</w:t>
      </w:r>
    </w:p>
    <w:p w14:paraId="7984A228" w14:textId="77777777" w:rsidR="00731133" w:rsidRPr="00731133" w:rsidRDefault="00731133" w:rsidP="00731133">
      <w:pPr>
        <w:numPr>
          <w:ilvl w:val="0"/>
          <w:numId w:val="1"/>
        </w:numPr>
        <w:spacing w:line="278" w:lineRule="auto"/>
        <w:rPr>
          <w:rFonts w:ascii="Times New Roman" w:hAnsi="Times New Roman" w:cs="Times New Roman"/>
          <w:sz w:val="28"/>
          <w:szCs w:val="28"/>
        </w:rPr>
      </w:pPr>
      <w:r w:rsidRPr="00731133">
        <w:rPr>
          <w:rFonts w:ascii="Times New Roman" w:hAnsi="Times New Roman" w:cs="Times New Roman"/>
          <w:sz w:val="28"/>
          <w:szCs w:val="28"/>
          <w:lang w:val="kk-KZ"/>
        </w:rPr>
        <w:t xml:space="preserve">Зерттеуге ұсынылған материалдарда бір діни топтың басқасына деген көзқарасын білдіретін мағлұматтар бар ма? </w:t>
      </w:r>
      <w:r w:rsidRPr="00731133">
        <w:rPr>
          <w:rFonts w:ascii="Times New Roman" w:hAnsi="Times New Roman" w:cs="Times New Roman"/>
          <w:sz w:val="28"/>
          <w:szCs w:val="28"/>
        </w:rPr>
        <w:t>Егер бар болса, нақты қайсысында және қандай сөздерінде?</w:t>
      </w:r>
    </w:p>
    <w:p w14:paraId="704DDB47" w14:textId="77777777" w:rsidR="00731133" w:rsidRPr="00731133" w:rsidRDefault="00731133" w:rsidP="00731133">
      <w:pPr>
        <w:rPr>
          <w:rFonts w:ascii="Times New Roman" w:hAnsi="Times New Roman" w:cs="Times New Roman"/>
          <w:b/>
          <w:bCs/>
          <w:sz w:val="28"/>
          <w:szCs w:val="28"/>
        </w:rPr>
      </w:pPr>
      <w:r w:rsidRPr="00731133">
        <w:rPr>
          <w:rFonts w:ascii="Times New Roman" w:hAnsi="Times New Roman" w:cs="Times New Roman"/>
          <w:b/>
          <w:bCs/>
          <w:sz w:val="28"/>
          <w:szCs w:val="28"/>
        </w:rPr>
        <w:t>Сарапшы саясаттанушыға:</w:t>
      </w:r>
    </w:p>
    <w:p w14:paraId="75E231A5" w14:textId="77777777" w:rsidR="00731133" w:rsidRPr="00731133" w:rsidRDefault="00731133" w:rsidP="00731133">
      <w:pPr>
        <w:numPr>
          <w:ilvl w:val="0"/>
          <w:numId w:val="2"/>
        </w:numPr>
        <w:spacing w:line="278" w:lineRule="auto"/>
        <w:rPr>
          <w:rFonts w:ascii="Times New Roman" w:hAnsi="Times New Roman" w:cs="Times New Roman"/>
          <w:sz w:val="28"/>
          <w:szCs w:val="28"/>
        </w:rPr>
      </w:pPr>
      <w:r w:rsidRPr="00731133">
        <w:rPr>
          <w:rFonts w:ascii="Times New Roman" w:hAnsi="Times New Roman" w:cs="Times New Roman"/>
          <w:sz w:val="28"/>
          <w:szCs w:val="28"/>
        </w:rPr>
        <w:t>Зерттеуге ұсынылған материалдарда діни экстремизм идеяларын насихаттау, өзін-өзі құрбан ету, шейіт болу туралы насихат бар ма? Егер бар болса нақты қайсысында және қандай сөздерінде?</w:t>
      </w:r>
    </w:p>
    <w:p w14:paraId="019774B7" w14:textId="77777777" w:rsidR="00731133" w:rsidRPr="00731133" w:rsidRDefault="00731133" w:rsidP="00731133">
      <w:pPr>
        <w:numPr>
          <w:ilvl w:val="0"/>
          <w:numId w:val="2"/>
        </w:numPr>
        <w:spacing w:line="278" w:lineRule="auto"/>
        <w:rPr>
          <w:rFonts w:ascii="Times New Roman" w:hAnsi="Times New Roman" w:cs="Times New Roman"/>
          <w:sz w:val="28"/>
          <w:szCs w:val="28"/>
        </w:rPr>
      </w:pPr>
      <w:r w:rsidRPr="00731133">
        <w:rPr>
          <w:rFonts w:ascii="Times New Roman" w:hAnsi="Times New Roman" w:cs="Times New Roman"/>
          <w:sz w:val="28"/>
          <w:szCs w:val="28"/>
        </w:rPr>
        <w:t>Зерттеуге ұсынылған материалдарда терроризмді насихаттау немесе терроризм актісін жасауға шақыру белгілері бар ма? Егер бар болса нақты қайсысында және қандай сөздерінде?</w:t>
      </w:r>
    </w:p>
    <w:p w14:paraId="2A654801" w14:textId="77777777" w:rsidR="00731133" w:rsidRPr="00731133" w:rsidRDefault="00731133" w:rsidP="00731133">
      <w:pPr>
        <w:numPr>
          <w:ilvl w:val="0"/>
          <w:numId w:val="2"/>
        </w:numPr>
        <w:spacing w:line="278" w:lineRule="auto"/>
        <w:rPr>
          <w:rFonts w:ascii="Times New Roman" w:hAnsi="Times New Roman" w:cs="Times New Roman"/>
          <w:sz w:val="28"/>
          <w:szCs w:val="28"/>
        </w:rPr>
      </w:pPr>
      <w:r w:rsidRPr="00731133">
        <w:rPr>
          <w:rFonts w:ascii="Times New Roman" w:hAnsi="Times New Roman" w:cs="Times New Roman"/>
          <w:sz w:val="28"/>
          <w:szCs w:val="28"/>
        </w:rPr>
        <w:t>Зерттеуге ұсынылған материалдарда терроризмге немесе экстремистік әрекетті ұйымдастыру мақсатында адамдарды азғырып көндіру немесе даярлау және қаруландыруға бағытталған сөздер бар ма? Егер бар болса нақты қайсысында және қандай сөздерінде? Егер болса, кімнің тарапынан шыққан?</w:t>
      </w:r>
    </w:p>
    <w:p w14:paraId="0A8818B2" w14:textId="77777777" w:rsidR="00731133" w:rsidRPr="00731133" w:rsidRDefault="00731133" w:rsidP="00731133">
      <w:pPr>
        <w:numPr>
          <w:ilvl w:val="0"/>
          <w:numId w:val="2"/>
        </w:numPr>
        <w:spacing w:line="278" w:lineRule="auto"/>
        <w:rPr>
          <w:rFonts w:ascii="Times New Roman" w:hAnsi="Times New Roman" w:cs="Times New Roman"/>
          <w:sz w:val="28"/>
          <w:szCs w:val="28"/>
        </w:rPr>
      </w:pPr>
      <w:r w:rsidRPr="00731133">
        <w:rPr>
          <w:rFonts w:ascii="Times New Roman" w:hAnsi="Times New Roman" w:cs="Times New Roman"/>
          <w:sz w:val="28"/>
          <w:szCs w:val="28"/>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тұтастығын күшпен бұзуды, Қазақстан Республикасының конституциялық құрылысын күшпен өзгертуді насихаттау белгілері бар ма? Егер бар болса нақты қайсысында және қандай сөздерінде? Егер болса, кімнің тарапынан?</w:t>
      </w:r>
    </w:p>
    <w:p w14:paraId="22282AD6" w14:textId="77777777" w:rsidR="00731133" w:rsidRPr="00731133" w:rsidRDefault="00731133" w:rsidP="00731133">
      <w:pPr>
        <w:pStyle w:val="ad"/>
        <w:ind w:firstLine="360"/>
        <w:jc w:val="both"/>
        <w:rPr>
          <w:rFonts w:ascii="Times New Roman" w:hAnsi="Times New Roman" w:cs="Times New Roman"/>
          <w:sz w:val="28"/>
          <w:szCs w:val="28"/>
        </w:rPr>
      </w:pPr>
      <w:r w:rsidRPr="00731133">
        <w:rPr>
          <w:rFonts w:ascii="Times New Roman" w:hAnsi="Times New Roman" w:cs="Times New Roman"/>
          <w:sz w:val="28"/>
          <w:szCs w:val="28"/>
          <w:lang/>
        </w:rPr>
        <w:t>Аталған сұрақтарға жауап бере отрып Сарапшылар төмендегі қорытындыға келген:</w:t>
      </w:r>
    </w:p>
    <w:p w14:paraId="7A001E7B" w14:textId="77777777" w:rsidR="00731133" w:rsidRPr="00731133" w:rsidRDefault="00731133" w:rsidP="00731133">
      <w:pPr>
        <w:pStyle w:val="ad"/>
        <w:ind w:firstLine="360"/>
        <w:jc w:val="both"/>
        <w:rPr>
          <w:rFonts w:ascii="Times New Roman" w:hAnsi="Times New Roman" w:cs="Times New Roman"/>
          <w:sz w:val="28"/>
          <w:szCs w:val="28"/>
        </w:rPr>
      </w:pPr>
    </w:p>
    <w:p w14:paraId="719E48DB" w14:textId="77777777" w:rsidR="00731133" w:rsidRPr="00731133" w:rsidRDefault="00731133" w:rsidP="00731133">
      <w:pPr>
        <w:numPr>
          <w:ilvl w:val="0"/>
          <w:numId w:val="3"/>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t>Зерттелетін материалдардың мәтіндеріндегі идеялар ислам дінінің сәләфизм ағымына тиесілі екенін көрсетті.</w:t>
      </w:r>
    </w:p>
    <w:p w14:paraId="605DFF01" w14:textId="77777777" w:rsidR="00731133" w:rsidRPr="00731133" w:rsidRDefault="00731133" w:rsidP="00731133">
      <w:pPr>
        <w:numPr>
          <w:ilvl w:val="0"/>
          <w:numId w:val="3"/>
        </w:numPr>
        <w:spacing w:line="278" w:lineRule="auto"/>
        <w:rPr>
          <w:rFonts w:ascii="Times New Roman" w:hAnsi="Times New Roman" w:cs="Times New Roman"/>
          <w:sz w:val="28"/>
          <w:szCs w:val="28"/>
          <w:u w:val="single"/>
          <w:lang/>
        </w:rPr>
      </w:pPr>
      <w:r w:rsidRPr="00731133">
        <w:rPr>
          <w:rFonts w:ascii="Times New Roman" w:hAnsi="Times New Roman" w:cs="Times New Roman"/>
          <w:sz w:val="28"/>
          <w:szCs w:val="28"/>
          <w:u w:val="single"/>
          <w:lang/>
        </w:rPr>
        <w:t>Зерттеуге ұсынылған материалдарда бір діни топтың (сәләфизмді жақтаушылар) екінші топқа (иудейлер мен христиандар, ахлю бидда, шииттер, рафидиттер, суфилер) діни араздықты, алауыздықты уағыздайтын идеялар бар.</w:t>
      </w:r>
    </w:p>
    <w:p w14:paraId="110CB689" w14:textId="77777777" w:rsidR="00731133" w:rsidRPr="00731133" w:rsidRDefault="00731133" w:rsidP="00731133">
      <w:pPr>
        <w:numPr>
          <w:ilvl w:val="0"/>
          <w:numId w:val="3"/>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t>Зерттеуге ұсынылған материалдарда діни уәждер бойынша жиһад жасау, өзін-өзі құрбан ету, соғыс және зорлық-зомбылық идеялары жоқ.</w:t>
      </w:r>
    </w:p>
    <w:p w14:paraId="2FC37233" w14:textId="77777777" w:rsidR="00731133" w:rsidRPr="00731133" w:rsidRDefault="00731133" w:rsidP="00731133">
      <w:pPr>
        <w:numPr>
          <w:ilvl w:val="0"/>
          <w:numId w:val="3"/>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lastRenderedPageBreak/>
        <w:t>Зерттеуге ұсынылған материалдарда ҚР аумағында теократиялық құрылғысты орнатуды насихаттайтын идеялар жоқ.</w:t>
      </w:r>
    </w:p>
    <w:p w14:paraId="7800CC7D" w14:textId="77777777" w:rsidR="00731133" w:rsidRPr="00731133" w:rsidRDefault="00731133" w:rsidP="00731133">
      <w:pPr>
        <w:numPr>
          <w:ilvl w:val="0"/>
          <w:numId w:val="4"/>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t>Зерттеуге ұсынылған материалдарда терроризмді насихаттау немесе терроризм актісін жасауға шақыру белгілері жоқ.</w:t>
      </w:r>
    </w:p>
    <w:p w14:paraId="51B1DFEE" w14:textId="77777777" w:rsidR="00731133" w:rsidRPr="00731133" w:rsidRDefault="00731133" w:rsidP="00731133">
      <w:pPr>
        <w:numPr>
          <w:ilvl w:val="0"/>
          <w:numId w:val="4"/>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t>Зерттеуге ұсынылған материалдарда террористік не экстремистік әрекетті ұйымдастыру мақсатында адамдарды азғырып көндіру немесе даярлау не қаруландыруға бағытталған сөздер жоқ.</w:t>
      </w:r>
    </w:p>
    <w:p w14:paraId="2FE88581" w14:textId="77777777" w:rsidR="00731133" w:rsidRPr="00731133" w:rsidRDefault="00731133" w:rsidP="00731133">
      <w:pPr>
        <w:numPr>
          <w:ilvl w:val="0"/>
          <w:numId w:val="4"/>
        </w:numPr>
        <w:spacing w:line="278" w:lineRule="auto"/>
        <w:rPr>
          <w:rFonts w:ascii="Times New Roman" w:hAnsi="Times New Roman" w:cs="Times New Roman"/>
          <w:sz w:val="28"/>
          <w:szCs w:val="28"/>
          <w:lang/>
        </w:rPr>
      </w:pPr>
      <w:r w:rsidRPr="00731133">
        <w:rPr>
          <w:rFonts w:ascii="Times New Roman" w:hAnsi="Times New Roman" w:cs="Times New Roman"/>
          <w:sz w:val="28"/>
          <w:szCs w:val="28"/>
          <w:lang/>
        </w:rPr>
        <w:t>Зерттеуге ұсынылған материалдарда Қазақстан Республикасының Конституциясын бұзып, билікті күшпен басып алуды немесе билікті күшпен ұстап тұруды, мемлекет қауіпсіздігіне нұқсан келтіруді не Қазақстан Республикасының конституциялық құрылысын күшпен өзгертуді насихаттау белгілері жоқ.</w:t>
      </w:r>
    </w:p>
    <w:p w14:paraId="065669C1" w14:textId="77777777" w:rsidR="00731133" w:rsidRPr="00731133" w:rsidRDefault="00731133" w:rsidP="00731133">
      <w:pPr>
        <w:pStyle w:val="ad"/>
        <w:ind w:firstLine="360"/>
        <w:jc w:val="both"/>
        <w:rPr>
          <w:rFonts w:ascii="Times New Roman" w:hAnsi="Times New Roman" w:cs="Times New Roman"/>
          <w:sz w:val="28"/>
          <w:szCs w:val="28"/>
          <w:lang/>
        </w:rPr>
      </w:pPr>
    </w:p>
    <w:p w14:paraId="1274FCD1" w14:textId="77777777" w:rsidR="00176F99" w:rsidRPr="00176F99" w:rsidRDefault="00731133" w:rsidP="00176F99">
      <w:pPr>
        <w:pStyle w:val="ad"/>
        <w:ind w:left="360" w:firstLine="348"/>
        <w:jc w:val="both"/>
        <w:rPr>
          <w:rFonts w:ascii="Times New Roman" w:hAnsi="Times New Roman" w:cs="Times New Roman"/>
          <w:b/>
          <w:bCs/>
          <w:sz w:val="28"/>
          <w:szCs w:val="28"/>
          <w:lang/>
        </w:rPr>
      </w:pPr>
      <w:r w:rsidRPr="00176F99">
        <w:rPr>
          <w:rFonts w:ascii="Times New Roman" w:hAnsi="Times New Roman" w:cs="Times New Roman"/>
          <w:b/>
          <w:bCs/>
          <w:sz w:val="28"/>
          <w:szCs w:val="28"/>
          <w:lang/>
        </w:rPr>
        <w:t xml:space="preserve">Енді қорғау тарапына ұcынылған </w:t>
      </w:r>
      <w:r w:rsidRPr="00176F99">
        <w:rPr>
          <w:rFonts w:ascii="Times New Roman" w:hAnsi="Times New Roman" w:cs="Times New Roman"/>
          <w:b/>
          <w:bCs/>
          <w:sz w:val="28"/>
          <w:szCs w:val="28"/>
          <w:lang w:val="kk-KZ"/>
        </w:rPr>
        <w:t>№61 Сарапшы қорытындысын</w:t>
      </w:r>
    </w:p>
    <w:p w14:paraId="3C23B3F5" w14:textId="2D04210F" w:rsidR="00731133" w:rsidRPr="00176F99" w:rsidRDefault="00731133" w:rsidP="00176F99">
      <w:pPr>
        <w:pStyle w:val="ad"/>
        <w:jc w:val="both"/>
        <w:rPr>
          <w:rFonts w:ascii="Times New Roman" w:hAnsi="Times New Roman" w:cs="Times New Roman"/>
          <w:b/>
          <w:bCs/>
          <w:sz w:val="28"/>
          <w:szCs w:val="28"/>
          <w:lang/>
        </w:rPr>
      </w:pPr>
      <w:r w:rsidRPr="00176F99">
        <w:rPr>
          <w:rFonts w:ascii="Times New Roman" w:hAnsi="Times New Roman" w:cs="Times New Roman"/>
          <w:b/>
          <w:bCs/>
          <w:sz w:val="28"/>
          <w:szCs w:val="28"/>
          <w:lang w:val="kk-KZ"/>
        </w:rPr>
        <w:t>мұқият</w:t>
      </w:r>
      <w:r w:rsidR="00176F99" w:rsidRPr="00176F99">
        <w:rPr>
          <w:rFonts w:ascii="Times New Roman" w:hAnsi="Times New Roman" w:cs="Times New Roman"/>
          <w:b/>
          <w:bCs/>
          <w:sz w:val="28"/>
          <w:szCs w:val="28"/>
          <w:lang/>
        </w:rPr>
        <w:t xml:space="preserve"> </w:t>
      </w:r>
      <w:r w:rsidRPr="00176F99">
        <w:rPr>
          <w:rFonts w:ascii="Times New Roman" w:hAnsi="Times New Roman" w:cs="Times New Roman"/>
          <w:b/>
          <w:bCs/>
          <w:sz w:val="28"/>
          <w:szCs w:val="28"/>
          <w:lang w:val="kk-KZ"/>
        </w:rPr>
        <w:t>заерттеп зерделеп төмендегі тұжырымға келудеміз:</w:t>
      </w:r>
    </w:p>
    <w:p w14:paraId="40BB833D" w14:textId="4CE5DFA8" w:rsidR="00731133" w:rsidRPr="00731133" w:rsidRDefault="00731133" w:rsidP="00731133">
      <w:pPr>
        <w:pStyle w:val="ad"/>
        <w:jc w:val="both"/>
        <w:rPr>
          <w:rFonts w:ascii="Times New Roman" w:hAnsi="Times New Roman" w:cs="Times New Roman"/>
          <w:sz w:val="28"/>
          <w:szCs w:val="28"/>
          <w:lang w:val="kk-KZ"/>
        </w:rPr>
      </w:pPr>
      <w:r w:rsidRPr="00731133">
        <w:rPr>
          <w:rFonts w:ascii="Times New Roman" w:hAnsi="Times New Roman" w:cs="Times New Roman"/>
          <w:sz w:val="28"/>
          <w:szCs w:val="28"/>
          <w:lang w:val="kk-KZ"/>
        </w:rPr>
        <w:tab/>
        <w:t xml:space="preserve">Сарапшы өз қорытындысында менің қорғауымдағы Күдікті </w:t>
      </w:r>
      <w:r w:rsidR="00896490">
        <w:rPr>
          <w:rFonts w:ascii="Times New Roman" w:hAnsi="Times New Roman" w:cs="Times New Roman"/>
          <w:sz w:val="28"/>
          <w:szCs w:val="28"/>
          <w:lang w:val="kk-KZ"/>
        </w:rPr>
        <w:t>А</w:t>
      </w:r>
      <w:r w:rsidRPr="00731133">
        <w:rPr>
          <w:rFonts w:ascii="Times New Roman" w:hAnsi="Times New Roman" w:cs="Times New Roman"/>
          <w:sz w:val="28"/>
          <w:szCs w:val="28"/>
          <w:lang w:val="kk-KZ"/>
        </w:rPr>
        <w:t xml:space="preserve"> Е.К., құрамында 40 адам бар «</w:t>
      </w:r>
      <w:r w:rsidRPr="00731133">
        <w:rPr>
          <w:rFonts w:ascii="Times New Roman" w:hAnsi="Times New Roman" w:cs="Times New Roman"/>
          <w:sz w:val="28"/>
          <w:szCs w:val="28"/>
          <w:lang/>
        </w:rPr>
        <w:t>WhatsApp</w:t>
      </w:r>
      <w:r w:rsidRPr="00731133">
        <w:rPr>
          <w:rFonts w:ascii="Times New Roman" w:hAnsi="Times New Roman" w:cs="Times New Roman"/>
          <w:sz w:val="28"/>
          <w:szCs w:val="28"/>
          <w:lang w:val="kk-KZ"/>
        </w:rPr>
        <w:t xml:space="preserve">» месенджері «Атакент Бауырлар» және «Бауырлар» топтарына Ютуб әлеуметтік желісінен кейбір «Дильмурат Абу-Мухаммад» </w:t>
      </w:r>
      <w:r w:rsidRPr="00731133">
        <w:rPr>
          <w:rFonts w:ascii="Times New Roman" w:hAnsi="Times New Roman" w:cs="Times New Roman"/>
          <w:sz w:val="28"/>
          <w:szCs w:val="28"/>
          <w:lang/>
        </w:rPr>
        <w:t>Махаматов Дильмурат</w:t>
      </w:r>
      <w:r w:rsidRPr="00731133">
        <w:rPr>
          <w:rFonts w:ascii="Times New Roman" w:hAnsi="Times New Roman" w:cs="Times New Roman"/>
          <w:sz w:val="28"/>
          <w:szCs w:val="28"/>
          <w:lang w:val="kk-KZ"/>
        </w:rPr>
        <w:t xml:space="preserve"> және «Назратуллах Абу-Мариям»-дардың уағыз аудио роликтерін сілтемесін аталған жабық топтарға жібергенін көрсеткен және сол аудио роликтердің мәтінінде бір діни топтың (сәләфизмді жақтаушылар) екінші топқа (иудейлер мен христиандар, ахлю бидда, шииттер, рафидиттер, суфилер) діни </w:t>
      </w:r>
      <w:r w:rsidRPr="00731133">
        <w:rPr>
          <w:rFonts w:ascii="Times New Roman" w:hAnsi="Times New Roman" w:cs="Times New Roman"/>
          <w:sz w:val="28"/>
          <w:szCs w:val="28"/>
          <w:u w:val="single"/>
          <w:lang w:val="kk-KZ"/>
        </w:rPr>
        <w:t>араздықты</w:t>
      </w:r>
      <w:r w:rsidRPr="00731133">
        <w:rPr>
          <w:rFonts w:ascii="Times New Roman" w:hAnsi="Times New Roman" w:cs="Times New Roman"/>
          <w:sz w:val="28"/>
          <w:szCs w:val="28"/>
          <w:lang w:val="kk-KZ"/>
        </w:rPr>
        <w:t xml:space="preserve">, </w:t>
      </w:r>
      <w:r w:rsidRPr="00731133">
        <w:rPr>
          <w:rFonts w:ascii="Times New Roman" w:hAnsi="Times New Roman" w:cs="Times New Roman"/>
          <w:sz w:val="28"/>
          <w:szCs w:val="28"/>
          <w:u w:val="single"/>
          <w:lang w:val="kk-KZ"/>
        </w:rPr>
        <w:t>алауыздықты</w:t>
      </w:r>
      <w:r w:rsidRPr="00731133">
        <w:rPr>
          <w:rFonts w:ascii="Times New Roman" w:hAnsi="Times New Roman" w:cs="Times New Roman"/>
          <w:sz w:val="28"/>
          <w:szCs w:val="28"/>
          <w:lang w:val="kk-KZ"/>
        </w:rPr>
        <w:t xml:space="preserve"> уағыздайтын идеялар бар деп көрсетіп отыр.</w:t>
      </w:r>
    </w:p>
    <w:p w14:paraId="74A68EB4" w14:textId="77777777" w:rsidR="00731133" w:rsidRPr="00731133" w:rsidRDefault="00731133" w:rsidP="00731133">
      <w:pPr>
        <w:pStyle w:val="ad"/>
        <w:jc w:val="both"/>
        <w:rPr>
          <w:rFonts w:ascii="Times New Roman" w:hAnsi="Times New Roman" w:cs="Times New Roman"/>
          <w:sz w:val="28"/>
          <w:szCs w:val="28"/>
          <w:lang w:val="kk-KZ"/>
        </w:rPr>
      </w:pPr>
    </w:p>
    <w:p w14:paraId="34BD7D89" w14:textId="77777777" w:rsidR="00731133" w:rsidRPr="00731133" w:rsidRDefault="00731133" w:rsidP="00731133">
      <w:pPr>
        <w:pStyle w:val="ad"/>
        <w:ind w:firstLine="708"/>
        <w:jc w:val="both"/>
        <w:rPr>
          <w:rFonts w:ascii="Times New Roman" w:hAnsi="Times New Roman" w:cs="Times New Roman"/>
          <w:sz w:val="28"/>
          <w:szCs w:val="28"/>
        </w:rPr>
      </w:pPr>
      <w:r w:rsidRPr="00731133">
        <w:rPr>
          <w:rFonts w:ascii="Times New Roman" w:hAnsi="Times New Roman" w:cs="Times New Roman"/>
          <w:b/>
          <w:bCs/>
          <w:sz w:val="28"/>
          <w:szCs w:val="28"/>
          <w:lang/>
        </w:rPr>
        <w:t xml:space="preserve">Сараптама жүргізу кезінде қылмыстық іс жүргізу заңнамасының талаптарының бұзылуы орын алуда </w:t>
      </w:r>
      <w:r w:rsidRPr="00731133">
        <w:rPr>
          <w:rFonts w:ascii="Times New Roman" w:hAnsi="Times New Roman" w:cs="Times New Roman"/>
          <w:sz w:val="28"/>
          <w:szCs w:val="28"/>
          <w:lang/>
        </w:rPr>
        <w:t>ҚР ҚІЖК-нің 116</w:t>
      </w:r>
      <w:r w:rsidRPr="00731133">
        <w:rPr>
          <w:rFonts w:ascii="Times New Roman" w:hAnsi="Times New Roman" w:cs="Times New Roman"/>
          <w:sz w:val="28"/>
          <w:szCs w:val="28"/>
          <w:lang w:val="kk-KZ"/>
        </w:rPr>
        <w:t xml:space="preserve">, </w:t>
      </w:r>
      <w:r w:rsidRPr="00731133">
        <w:rPr>
          <w:rFonts w:ascii="Times New Roman" w:hAnsi="Times New Roman" w:cs="Times New Roman"/>
          <w:sz w:val="28"/>
          <w:szCs w:val="28"/>
          <w:lang/>
        </w:rPr>
        <w:t>125-бабына сәйкес, сарапшы толық, объективті және негізделген қорытынды ұсынуға міндетті. Алайда, №61 сараптамалық қорытындыда келесі кемшіліктер орын алған:</w:t>
      </w:r>
    </w:p>
    <w:p w14:paraId="6485CB35"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b/>
          <w:bCs/>
          <w:sz w:val="28"/>
          <w:szCs w:val="28"/>
          <w:lang/>
        </w:rPr>
        <w:t xml:space="preserve">№61 </w:t>
      </w:r>
      <w:r w:rsidRPr="00731133">
        <w:rPr>
          <w:rFonts w:ascii="Times New Roman" w:hAnsi="Times New Roman" w:cs="Times New Roman"/>
          <w:sz w:val="28"/>
          <w:szCs w:val="28"/>
          <w:lang w:val="kk-KZ"/>
        </w:rPr>
        <w:t>Сарапшы</w:t>
      </w:r>
      <w:r w:rsidRPr="00731133">
        <w:rPr>
          <w:rFonts w:ascii="Times New Roman" w:hAnsi="Times New Roman" w:cs="Times New Roman"/>
          <w:b/>
          <w:bCs/>
          <w:sz w:val="28"/>
          <w:szCs w:val="28"/>
          <w:lang/>
        </w:rPr>
        <w:t xml:space="preserve"> қорытындысында толық контексттің ескерілмеуі орын</w:t>
      </w:r>
    </w:p>
    <w:p w14:paraId="7BD1934E" w14:textId="77777777" w:rsidR="00731133" w:rsidRPr="00731133" w:rsidRDefault="00731133" w:rsidP="00731133">
      <w:pPr>
        <w:pStyle w:val="ad"/>
        <w:jc w:val="both"/>
        <w:rPr>
          <w:rFonts w:ascii="Times New Roman" w:hAnsi="Times New Roman" w:cs="Times New Roman"/>
          <w:sz w:val="28"/>
          <w:szCs w:val="28"/>
        </w:rPr>
      </w:pPr>
      <w:r w:rsidRPr="00731133">
        <w:rPr>
          <w:rFonts w:ascii="Times New Roman" w:hAnsi="Times New Roman" w:cs="Times New Roman"/>
          <w:b/>
          <w:bCs/>
          <w:sz w:val="28"/>
          <w:szCs w:val="28"/>
          <w:lang/>
        </w:rPr>
        <w:t>алуда</w:t>
      </w:r>
      <w:r w:rsidRPr="00731133">
        <w:rPr>
          <w:rFonts w:ascii="Times New Roman" w:hAnsi="Times New Roman" w:cs="Times New Roman"/>
          <w:sz w:val="28"/>
          <w:szCs w:val="28"/>
          <w:lang/>
        </w:rPr>
        <w:t xml:space="preserve"> — сарапшы қорытындысындағы үзінділер мәтіндік контекстен үзіп алынған, баяндамалардың толық мағынасы ескерілмеген;   </w:t>
      </w:r>
    </w:p>
    <w:p w14:paraId="320D1C7C"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b/>
          <w:bCs/>
          <w:sz w:val="28"/>
          <w:szCs w:val="28"/>
          <w:lang/>
        </w:rPr>
        <w:t>Үгіт-насихат сипатындағы пікірлер</w:t>
      </w:r>
      <w:r w:rsidRPr="00731133">
        <w:rPr>
          <w:rFonts w:ascii="Times New Roman" w:hAnsi="Times New Roman" w:cs="Times New Roman"/>
          <w:sz w:val="28"/>
          <w:szCs w:val="28"/>
          <w:lang/>
        </w:rPr>
        <w:t xml:space="preserve"> — аудио материалдардың негізгі</w:t>
      </w:r>
    </w:p>
    <w:p w14:paraId="3C0A9258" w14:textId="77777777" w:rsidR="00731133" w:rsidRPr="00731133" w:rsidRDefault="00731133" w:rsidP="00731133">
      <w:pPr>
        <w:pStyle w:val="ad"/>
        <w:jc w:val="both"/>
        <w:rPr>
          <w:rFonts w:ascii="Times New Roman" w:hAnsi="Times New Roman" w:cs="Times New Roman"/>
          <w:sz w:val="28"/>
          <w:szCs w:val="28"/>
        </w:rPr>
      </w:pPr>
      <w:r w:rsidRPr="00731133">
        <w:rPr>
          <w:rFonts w:ascii="Times New Roman" w:hAnsi="Times New Roman" w:cs="Times New Roman"/>
          <w:sz w:val="28"/>
          <w:szCs w:val="28"/>
          <w:lang/>
        </w:rPr>
        <w:t>мазмұны насихаттық сипатта болып, ислам нормаларын түсіндіреді, алауыздық пен зорлық-зомбылыққа шақырулар жоқ;</w:t>
      </w:r>
    </w:p>
    <w:p w14:paraId="7C9D16E0"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b/>
          <w:bCs/>
          <w:sz w:val="28"/>
          <w:szCs w:val="28"/>
          <w:lang/>
        </w:rPr>
        <w:t>Басқа діндер мен халықтарға қатысты теріс бағалаудың болмауы</w:t>
      </w:r>
      <w:r w:rsidRPr="00731133">
        <w:rPr>
          <w:rFonts w:ascii="Times New Roman" w:hAnsi="Times New Roman" w:cs="Times New Roman"/>
          <w:sz w:val="28"/>
          <w:szCs w:val="28"/>
          <w:lang/>
        </w:rPr>
        <w:t xml:space="preserve"> —</w:t>
      </w:r>
    </w:p>
    <w:p w14:paraId="31839892" w14:textId="77777777" w:rsidR="00731133" w:rsidRPr="00731133" w:rsidRDefault="00731133" w:rsidP="00731133">
      <w:pPr>
        <w:pStyle w:val="ad"/>
        <w:ind w:left="66"/>
        <w:jc w:val="both"/>
        <w:rPr>
          <w:rFonts w:ascii="Times New Roman" w:hAnsi="Times New Roman" w:cs="Times New Roman"/>
          <w:sz w:val="28"/>
          <w:szCs w:val="28"/>
        </w:rPr>
      </w:pPr>
      <w:r w:rsidRPr="00731133">
        <w:rPr>
          <w:rFonts w:ascii="Times New Roman" w:hAnsi="Times New Roman" w:cs="Times New Roman"/>
          <w:sz w:val="28"/>
          <w:szCs w:val="28"/>
          <w:lang/>
        </w:rPr>
        <w:t>мәтіндерде қандай да бір дінді немесе ұлтты кемсітуге, қорлауға, діни белгілер бойынша кемсітушілік жасауға шақырулар жоқ;</w:t>
      </w:r>
    </w:p>
    <w:p w14:paraId="2080E2FF"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b/>
          <w:bCs/>
          <w:sz w:val="28"/>
          <w:szCs w:val="28"/>
          <w:lang/>
        </w:rPr>
        <w:t>Текстерде жеке рухани дамуға басымдық берілуі</w:t>
      </w:r>
      <w:r w:rsidRPr="00731133">
        <w:rPr>
          <w:rFonts w:ascii="Times New Roman" w:hAnsi="Times New Roman" w:cs="Times New Roman"/>
          <w:sz w:val="28"/>
          <w:szCs w:val="28"/>
          <w:lang/>
        </w:rPr>
        <w:t xml:space="preserve"> — адамның өз</w:t>
      </w:r>
    </w:p>
    <w:p w14:paraId="0B910ED5" w14:textId="77777777" w:rsidR="00731133" w:rsidRPr="00731133" w:rsidRDefault="00731133" w:rsidP="00731133">
      <w:pPr>
        <w:pStyle w:val="ad"/>
        <w:ind w:left="66"/>
        <w:jc w:val="both"/>
        <w:rPr>
          <w:rFonts w:ascii="Times New Roman" w:hAnsi="Times New Roman" w:cs="Times New Roman"/>
          <w:sz w:val="28"/>
          <w:szCs w:val="28"/>
        </w:rPr>
      </w:pPr>
      <w:r w:rsidRPr="00731133">
        <w:rPr>
          <w:rFonts w:ascii="Times New Roman" w:hAnsi="Times New Roman" w:cs="Times New Roman"/>
          <w:sz w:val="28"/>
          <w:szCs w:val="28"/>
          <w:lang/>
        </w:rPr>
        <w:t>кемшіліктерін түзету, сабыр сақтау және моральдық-этикалық нормаларды ұстану мәселелеріне ерекше назар аударылады.</w:t>
      </w:r>
    </w:p>
    <w:p w14:paraId="56F2ABB6"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b/>
          <w:bCs/>
          <w:sz w:val="28"/>
          <w:szCs w:val="28"/>
          <w:lang/>
        </w:rPr>
        <w:t>Аудиоматериалдарда алауыздыққа шақырулар жоқ</w:t>
      </w:r>
      <w:r w:rsidRPr="00731133">
        <w:rPr>
          <w:rFonts w:ascii="Times New Roman" w:hAnsi="Times New Roman" w:cs="Times New Roman"/>
          <w:sz w:val="28"/>
          <w:szCs w:val="28"/>
          <w:lang/>
        </w:rPr>
        <w:t>, керісінше,</w:t>
      </w:r>
    </w:p>
    <w:p w14:paraId="36B25702" w14:textId="77777777" w:rsidR="00731133" w:rsidRPr="00731133" w:rsidRDefault="00731133" w:rsidP="00731133">
      <w:pPr>
        <w:pStyle w:val="ad"/>
        <w:ind w:left="66"/>
        <w:jc w:val="both"/>
        <w:rPr>
          <w:rFonts w:ascii="Times New Roman" w:hAnsi="Times New Roman" w:cs="Times New Roman"/>
          <w:sz w:val="28"/>
          <w:szCs w:val="28"/>
        </w:rPr>
      </w:pPr>
      <w:r w:rsidRPr="00731133">
        <w:rPr>
          <w:rFonts w:ascii="Times New Roman" w:hAnsi="Times New Roman" w:cs="Times New Roman"/>
          <w:sz w:val="28"/>
          <w:szCs w:val="28"/>
          <w:lang/>
        </w:rPr>
        <w:t>бейбітшілікке, төзімділікке, сабырға шақыру басым екенін анықтауға қиын емес;</w:t>
      </w:r>
    </w:p>
    <w:p w14:paraId="72C0C529"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sz w:val="28"/>
          <w:szCs w:val="28"/>
          <w:lang/>
        </w:rPr>
        <w:lastRenderedPageBreak/>
        <w:t>Діни алауыздықты қоздыру ниетінің жоқтығын растайтын мән-жайлар зерттелмеген (ҚР ҚК-нің 20-бабы).</w:t>
      </w:r>
    </w:p>
    <w:p w14:paraId="6858A323" w14:textId="77777777" w:rsidR="00731133" w:rsidRPr="00731133" w:rsidRDefault="00731133" w:rsidP="00731133">
      <w:pPr>
        <w:pStyle w:val="ad"/>
        <w:numPr>
          <w:ilvl w:val="0"/>
          <w:numId w:val="9"/>
        </w:numPr>
        <w:jc w:val="both"/>
        <w:rPr>
          <w:rFonts w:ascii="Times New Roman" w:hAnsi="Times New Roman" w:cs="Times New Roman"/>
          <w:sz w:val="28"/>
          <w:szCs w:val="28"/>
        </w:rPr>
      </w:pPr>
      <w:r w:rsidRPr="00731133">
        <w:rPr>
          <w:rFonts w:ascii="Times New Roman" w:hAnsi="Times New Roman" w:cs="Times New Roman"/>
          <w:sz w:val="28"/>
          <w:szCs w:val="28"/>
          <w:lang/>
        </w:rPr>
        <w:t>Істің қоғамдық қауіптілігіне баға беру қажеттілігі ескерілмеген (ҚР ҚК-нің 9-бабы).</w:t>
      </w:r>
    </w:p>
    <w:p w14:paraId="2B776FA0" w14:textId="77777777" w:rsidR="00731133" w:rsidRPr="00731133" w:rsidRDefault="00731133" w:rsidP="00731133">
      <w:pPr>
        <w:pStyle w:val="ad"/>
        <w:ind w:firstLine="360"/>
        <w:jc w:val="both"/>
        <w:rPr>
          <w:rFonts w:ascii="Times New Roman" w:hAnsi="Times New Roman" w:cs="Times New Roman"/>
          <w:sz w:val="28"/>
          <w:szCs w:val="28"/>
        </w:rPr>
      </w:pPr>
      <w:r w:rsidRPr="00731133">
        <w:rPr>
          <w:rFonts w:ascii="Times New Roman" w:hAnsi="Times New Roman" w:cs="Times New Roman"/>
          <w:sz w:val="28"/>
          <w:szCs w:val="28"/>
          <w:lang/>
        </w:rPr>
        <w:t>Аталған бұзушылықтар сараптамалық қорытындының объективтілігіне айтарлықтай әсер етіп, оны іс бойынша сенімді дәлел ретінде қарауға мүмкіндік бермейді.</w:t>
      </w:r>
    </w:p>
    <w:p w14:paraId="200214E9" w14:textId="77777777" w:rsidR="00731133" w:rsidRPr="00731133" w:rsidRDefault="00731133" w:rsidP="00731133">
      <w:pPr>
        <w:pStyle w:val="ad"/>
        <w:jc w:val="both"/>
        <w:rPr>
          <w:rFonts w:ascii="Times New Roman" w:hAnsi="Times New Roman" w:cs="Times New Roman"/>
          <w:b/>
          <w:bCs/>
          <w:sz w:val="28"/>
          <w:szCs w:val="28"/>
          <w:lang/>
        </w:rPr>
      </w:pPr>
      <w:r w:rsidRPr="00731133">
        <w:rPr>
          <w:rFonts w:ascii="Times New Roman" w:hAnsi="Times New Roman" w:cs="Times New Roman"/>
          <w:sz w:val="28"/>
          <w:szCs w:val="28"/>
          <w:lang/>
        </w:rPr>
        <w:t xml:space="preserve"> </w:t>
      </w:r>
      <w:r w:rsidRPr="00731133">
        <w:rPr>
          <w:rFonts w:ascii="Times New Roman" w:hAnsi="Times New Roman" w:cs="Times New Roman"/>
          <w:sz w:val="28"/>
          <w:szCs w:val="28"/>
          <w:lang/>
        </w:rPr>
        <w:tab/>
      </w:r>
      <w:r w:rsidRPr="00731133">
        <w:rPr>
          <w:rFonts w:ascii="Times New Roman" w:hAnsi="Times New Roman" w:cs="Times New Roman"/>
          <w:b/>
          <w:bCs/>
          <w:sz w:val="28"/>
          <w:szCs w:val="28"/>
          <w:lang/>
        </w:rPr>
        <w:t>ҚР ҚК-нің 174-бабында көзделген қылмыстық құқық бұзушылық құрамының объективтік жағының болмауы</w:t>
      </w:r>
    </w:p>
    <w:p w14:paraId="0AE8E293" w14:textId="77777777" w:rsidR="00731133" w:rsidRPr="00731133" w:rsidRDefault="00731133" w:rsidP="00731133">
      <w:pPr>
        <w:pStyle w:val="ad"/>
        <w:ind w:firstLine="360"/>
        <w:jc w:val="both"/>
        <w:rPr>
          <w:rFonts w:ascii="Times New Roman" w:hAnsi="Times New Roman" w:cs="Times New Roman"/>
          <w:sz w:val="28"/>
          <w:szCs w:val="28"/>
          <w:lang/>
        </w:rPr>
      </w:pPr>
      <w:r w:rsidRPr="00731133">
        <w:rPr>
          <w:rFonts w:ascii="Times New Roman" w:hAnsi="Times New Roman" w:cs="Times New Roman"/>
          <w:sz w:val="28"/>
          <w:szCs w:val="28"/>
          <w:lang/>
        </w:rPr>
        <w:t>Қазақстан Республикасы Жоғарғы Сотының 2017 жылғы 8 желтоқсандағы № 11 Нормативтік қаулысында Террористік және экстремистік қылмыстар туралы заңнаманы қолдану бойынша сот практикасының кейбір мәселелері туралы заңнаманы қолдану тәжірибесіне қатысты мынадай талаптар белгіленген:</w:t>
      </w:r>
    </w:p>
    <w:p w14:paraId="2348D029" w14:textId="77777777" w:rsidR="00731133" w:rsidRPr="00731133" w:rsidRDefault="00731133" w:rsidP="00731133">
      <w:pPr>
        <w:pStyle w:val="ad"/>
        <w:numPr>
          <w:ilvl w:val="0"/>
          <w:numId w:val="5"/>
        </w:numPr>
        <w:jc w:val="both"/>
        <w:rPr>
          <w:rFonts w:ascii="Times New Roman" w:hAnsi="Times New Roman" w:cs="Times New Roman"/>
          <w:sz w:val="28"/>
          <w:szCs w:val="28"/>
          <w:lang/>
        </w:rPr>
      </w:pPr>
      <w:r w:rsidRPr="00731133">
        <w:rPr>
          <w:rFonts w:ascii="Times New Roman" w:hAnsi="Times New Roman" w:cs="Times New Roman"/>
          <w:sz w:val="28"/>
          <w:szCs w:val="28"/>
          <w:lang/>
        </w:rPr>
        <w:t>Қылмыстық әрекеттің жария түрде жасалуы (ҚІЖК-нің 131-бабы).</w:t>
      </w:r>
    </w:p>
    <w:p w14:paraId="3B66758F" w14:textId="77777777" w:rsidR="00731133" w:rsidRPr="00731133" w:rsidRDefault="00731133" w:rsidP="00731133">
      <w:pPr>
        <w:pStyle w:val="ad"/>
        <w:numPr>
          <w:ilvl w:val="0"/>
          <w:numId w:val="5"/>
        </w:numPr>
        <w:jc w:val="both"/>
        <w:rPr>
          <w:rFonts w:ascii="Times New Roman" w:hAnsi="Times New Roman" w:cs="Times New Roman"/>
          <w:sz w:val="28"/>
          <w:szCs w:val="28"/>
          <w:lang/>
        </w:rPr>
      </w:pPr>
      <w:r w:rsidRPr="00731133">
        <w:rPr>
          <w:rFonts w:ascii="Times New Roman" w:hAnsi="Times New Roman" w:cs="Times New Roman"/>
          <w:sz w:val="28"/>
          <w:szCs w:val="28"/>
          <w:lang/>
        </w:rPr>
        <w:t>Қоғамдық қауіптіліктің болуы (ҚР ҚК-нің 9-бабы).</w:t>
      </w:r>
    </w:p>
    <w:p w14:paraId="64B8BF6C" w14:textId="77777777" w:rsidR="00731133" w:rsidRPr="00731133" w:rsidRDefault="00731133" w:rsidP="00731133">
      <w:pPr>
        <w:pStyle w:val="ad"/>
        <w:numPr>
          <w:ilvl w:val="0"/>
          <w:numId w:val="5"/>
        </w:numPr>
        <w:jc w:val="both"/>
        <w:rPr>
          <w:rFonts w:ascii="Times New Roman" w:hAnsi="Times New Roman" w:cs="Times New Roman"/>
          <w:sz w:val="28"/>
          <w:szCs w:val="28"/>
          <w:lang/>
        </w:rPr>
      </w:pPr>
      <w:r w:rsidRPr="00731133">
        <w:rPr>
          <w:rFonts w:ascii="Times New Roman" w:hAnsi="Times New Roman" w:cs="Times New Roman"/>
          <w:sz w:val="28"/>
          <w:szCs w:val="28"/>
          <w:lang/>
        </w:rPr>
        <w:t>Әрекеттер мен олардың қоғамдық қауіпті салдары арасында себеп-салдарлық байланыстың болуы.</w:t>
      </w:r>
    </w:p>
    <w:p w14:paraId="1E946F39" w14:textId="77777777" w:rsidR="00731133" w:rsidRPr="00731133" w:rsidRDefault="00731133" w:rsidP="00731133">
      <w:pPr>
        <w:pStyle w:val="ad"/>
        <w:jc w:val="both"/>
        <w:rPr>
          <w:rFonts w:ascii="Times New Roman" w:hAnsi="Times New Roman" w:cs="Times New Roman"/>
          <w:b/>
          <w:bCs/>
          <w:sz w:val="28"/>
          <w:szCs w:val="28"/>
        </w:rPr>
      </w:pPr>
      <w:r w:rsidRPr="00731133">
        <w:rPr>
          <w:rFonts w:ascii="Times New Roman" w:hAnsi="Times New Roman" w:cs="Times New Roman"/>
          <w:b/>
          <w:bCs/>
          <w:sz w:val="28"/>
          <w:szCs w:val="28"/>
          <w:lang/>
        </w:rPr>
        <w:t>Зерттелген аудиоматериалдарда мыналар анықталмаған:</w:t>
      </w:r>
    </w:p>
    <w:p w14:paraId="3F7BA125" w14:textId="77777777" w:rsidR="00731133" w:rsidRPr="00731133" w:rsidRDefault="00731133" w:rsidP="00731133">
      <w:pPr>
        <w:pStyle w:val="ad"/>
        <w:numPr>
          <w:ilvl w:val="0"/>
          <w:numId w:val="6"/>
        </w:numPr>
        <w:jc w:val="both"/>
        <w:rPr>
          <w:rFonts w:ascii="Times New Roman" w:hAnsi="Times New Roman" w:cs="Times New Roman"/>
          <w:sz w:val="28"/>
          <w:szCs w:val="28"/>
        </w:rPr>
      </w:pPr>
      <w:r w:rsidRPr="00731133">
        <w:rPr>
          <w:rFonts w:ascii="Times New Roman" w:hAnsi="Times New Roman" w:cs="Times New Roman"/>
          <w:sz w:val="28"/>
          <w:szCs w:val="28"/>
          <w:lang/>
        </w:rPr>
        <w:t>Зорлық-зомбылыққа, ар-намысты қорлауға немесе өшпенділікке шақырулар.</w:t>
      </w:r>
    </w:p>
    <w:p w14:paraId="04E1CE34" w14:textId="77777777" w:rsidR="00731133" w:rsidRPr="00731133" w:rsidRDefault="00731133" w:rsidP="00731133">
      <w:pPr>
        <w:pStyle w:val="ad"/>
        <w:numPr>
          <w:ilvl w:val="0"/>
          <w:numId w:val="6"/>
        </w:numPr>
        <w:jc w:val="both"/>
        <w:rPr>
          <w:rFonts w:ascii="Times New Roman" w:hAnsi="Times New Roman" w:cs="Times New Roman"/>
          <w:sz w:val="28"/>
          <w:szCs w:val="28"/>
        </w:rPr>
      </w:pPr>
      <w:r w:rsidRPr="00731133">
        <w:rPr>
          <w:rFonts w:ascii="Times New Roman" w:hAnsi="Times New Roman" w:cs="Times New Roman"/>
          <w:sz w:val="28"/>
          <w:szCs w:val="28"/>
          <w:lang/>
        </w:rPr>
        <w:t>Басқа діндер мен олардың өкілдеріне қатысты теріс бағалаулар.</w:t>
      </w:r>
    </w:p>
    <w:p w14:paraId="65B0587C" w14:textId="77777777" w:rsidR="00731133" w:rsidRPr="00731133" w:rsidRDefault="00731133" w:rsidP="00731133">
      <w:pPr>
        <w:pStyle w:val="ad"/>
        <w:numPr>
          <w:ilvl w:val="0"/>
          <w:numId w:val="6"/>
        </w:numPr>
        <w:jc w:val="both"/>
        <w:rPr>
          <w:rFonts w:ascii="Times New Roman" w:hAnsi="Times New Roman" w:cs="Times New Roman"/>
          <w:sz w:val="28"/>
          <w:szCs w:val="28"/>
        </w:rPr>
      </w:pPr>
      <w:r w:rsidRPr="00731133">
        <w:rPr>
          <w:rFonts w:ascii="Times New Roman" w:hAnsi="Times New Roman" w:cs="Times New Roman"/>
          <w:sz w:val="28"/>
          <w:szCs w:val="28"/>
          <w:lang/>
        </w:rPr>
        <w:t>Қоғамдық тәртіпке нақты қауіп төндіретін оқиғалар.</w:t>
      </w:r>
    </w:p>
    <w:p w14:paraId="393F84B5" w14:textId="77777777" w:rsidR="00731133" w:rsidRPr="00731133" w:rsidRDefault="00731133" w:rsidP="00731133">
      <w:pPr>
        <w:pStyle w:val="ad"/>
        <w:jc w:val="both"/>
        <w:rPr>
          <w:rFonts w:ascii="Times New Roman" w:hAnsi="Times New Roman" w:cs="Times New Roman"/>
          <w:sz w:val="28"/>
          <w:szCs w:val="28"/>
        </w:rPr>
      </w:pPr>
    </w:p>
    <w:p w14:paraId="54D2F0AA" w14:textId="77777777" w:rsidR="00731133" w:rsidRPr="00731133" w:rsidRDefault="00731133" w:rsidP="00731133">
      <w:pPr>
        <w:pStyle w:val="ad"/>
        <w:ind w:firstLine="360"/>
        <w:jc w:val="both"/>
        <w:rPr>
          <w:rFonts w:ascii="Times New Roman" w:hAnsi="Times New Roman" w:cs="Times New Roman"/>
          <w:b/>
          <w:bCs/>
          <w:sz w:val="28"/>
          <w:szCs w:val="28"/>
        </w:rPr>
      </w:pPr>
      <w:r w:rsidRPr="00731133">
        <w:rPr>
          <w:rFonts w:ascii="Times New Roman" w:hAnsi="Times New Roman" w:cs="Times New Roman"/>
          <w:b/>
          <w:bCs/>
          <w:sz w:val="28"/>
          <w:szCs w:val="28"/>
          <w:lang/>
        </w:rPr>
        <w:t>Қылмыстық құқық бұзушылық құрамының субъективтік жағының (алауыздық туғызу ниетінің) болмауы</w:t>
      </w:r>
    </w:p>
    <w:p w14:paraId="3B678C97" w14:textId="77777777" w:rsidR="00731133" w:rsidRPr="00731133" w:rsidRDefault="00731133" w:rsidP="00731133">
      <w:pPr>
        <w:pStyle w:val="ad"/>
        <w:jc w:val="both"/>
        <w:rPr>
          <w:rFonts w:ascii="Times New Roman" w:hAnsi="Times New Roman" w:cs="Times New Roman"/>
          <w:sz w:val="28"/>
          <w:szCs w:val="28"/>
          <w:lang/>
        </w:rPr>
      </w:pPr>
      <w:r w:rsidRPr="00731133">
        <w:rPr>
          <w:rFonts w:ascii="Times New Roman" w:hAnsi="Times New Roman" w:cs="Times New Roman"/>
          <w:sz w:val="28"/>
          <w:szCs w:val="28"/>
          <w:lang/>
        </w:rPr>
        <w:t>ҚР ҚК-нің 20-бабына сәйкес, ҚР ҚК-нің 174-бабы бойынша қылмыстық жауапкершілік тек тікелей қасақана ниет болған жағдайда ғана қарастырылады.</w:t>
      </w:r>
      <w:r w:rsidRPr="00731133">
        <w:rPr>
          <w:rFonts w:ascii="Times New Roman" w:hAnsi="Times New Roman" w:cs="Times New Roman"/>
          <w:sz w:val="28"/>
          <w:szCs w:val="28"/>
          <w:lang/>
        </w:rPr>
        <w:br/>
        <w:t>Сарапшы айыпталушының діни алауыздықты қоздыру ниеті болғанын дәлелдейтін ешбір дәлел келтірмеген.</w:t>
      </w:r>
    </w:p>
    <w:p w14:paraId="0E8946BD" w14:textId="77777777" w:rsidR="00731133" w:rsidRPr="00731133" w:rsidRDefault="00731133" w:rsidP="00731133">
      <w:pPr>
        <w:pStyle w:val="ad"/>
        <w:jc w:val="both"/>
        <w:rPr>
          <w:rFonts w:ascii="Times New Roman" w:hAnsi="Times New Roman" w:cs="Times New Roman"/>
          <w:sz w:val="28"/>
          <w:szCs w:val="28"/>
        </w:rPr>
      </w:pPr>
      <w:r w:rsidRPr="00731133">
        <w:rPr>
          <w:rFonts w:ascii="Times New Roman" w:hAnsi="Times New Roman" w:cs="Times New Roman"/>
          <w:sz w:val="28"/>
          <w:szCs w:val="28"/>
          <w:lang/>
        </w:rPr>
        <w:t>Аудиоматериалдардағы пікірлер тек үгіт-насихаттық және тәлімдік сипатта болып, жеке тұлғалық және рухани даму мәселелеріне бағытталған. Бұл келесі мысалдармен расталады:</w:t>
      </w:r>
    </w:p>
    <w:p w14:paraId="436B77E2" w14:textId="77777777" w:rsidR="00731133" w:rsidRPr="00731133" w:rsidRDefault="00731133" w:rsidP="00731133">
      <w:pPr>
        <w:pStyle w:val="ad"/>
        <w:numPr>
          <w:ilvl w:val="0"/>
          <w:numId w:val="7"/>
        </w:numPr>
        <w:jc w:val="both"/>
        <w:rPr>
          <w:rFonts w:ascii="Times New Roman" w:hAnsi="Times New Roman" w:cs="Times New Roman"/>
          <w:sz w:val="28"/>
          <w:szCs w:val="28"/>
        </w:rPr>
      </w:pPr>
      <w:r w:rsidRPr="00731133">
        <w:rPr>
          <w:rFonts w:ascii="Times New Roman" w:hAnsi="Times New Roman" w:cs="Times New Roman"/>
          <w:i/>
          <w:iCs/>
          <w:sz w:val="28"/>
          <w:szCs w:val="28"/>
          <w:lang/>
        </w:rPr>
        <w:t>«Әр адам сабырлы болуға, өз қателіктерін түзеуге ұмтылуы керек, басқалардың кемшіліктерін іздеумен айналыспау керек.»</w:t>
      </w:r>
    </w:p>
    <w:p w14:paraId="0CE2EDED" w14:textId="77777777" w:rsidR="00731133" w:rsidRPr="00731133" w:rsidRDefault="00731133" w:rsidP="00731133">
      <w:pPr>
        <w:pStyle w:val="ad"/>
        <w:numPr>
          <w:ilvl w:val="0"/>
          <w:numId w:val="7"/>
        </w:numPr>
        <w:jc w:val="both"/>
        <w:rPr>
          <w:rFonts w:ascii="Times New Roman" w:hAnsi="Times New Roman" w:cs="Times New Roman"/>
          <w:sz w:val="28"/>
          <w:szCs w:val="28"/>
        </w:rPr>
      </w:pPr>
      <w:r w:rsidRPr="00731133">
        <w:rPr>
          <w:rFonts w:ascii="Times New Roman" w:hAnsi="Times New Roman" w:cs="Times New Roman"/>
          <w:i/>
          <w:iCs/>
          <w:sz w:val="28"/>
          <w:szCs w:val="28"/>
          <w:lang/>
        </w:rPr>
        <w:t>«Нағыз имандылық басқа адамдарды айыптауда емес, кешірімділік пен мейірімділікте көрінеді.»</w:t>
      </w:r>
    </w:p>
    <w:p w14:paraId="78CE41E2" w14:textId="77777777" w:rsidR="00731133" w:rsidRPr="00731133" w:rsidRDefault="00731133" w:rsidP="00731133">
      <w:pPr>
        <w:pStyle w:val="ad"/>
        <w:ind w:firstLine="360"/>
        <w:jc w:val="both"/>
        <w:rPr>
          <w:rFonts w:ascii="Times New Roman" w:hAnsi="Times New Roman" w:cs="Times New Roman"/>
          <w:sz w:val="28"/>
          <w:szCs w:val="28"/>
        </w:rPr>
      </w:pPr>
      <w:r w:rsidRPr="00731133">
        <w:rPr>
          <w:rFonts w:ascii="Times New Roman" w:hAnsi="Times New Roman" w:cs="Times New Roman"/>
          <w:sz w:val="28"/>
          <w:szCs w:val="28"/>
          <w:lang/>
        </w:rPr>
        <w:t>Бұл дәйексөздер материалдарда заңсыз әрекеттерге шақыру немесе басқа діндерді кемсіту ниетінің жоқ екенін дәлелдейді.</w:t>
      </w:r>
    </w:p>
    <w:p w14:paraId="1BC2826D" w14:textId="77777777" w:rsidR="00731133" w:rsidRPr="00731133" w:rsidRDefault="00731133" w:rsidP="00731133">
      <w:pPr>
        <w:pStyle w:val="ad"/>
        <w:jc w:val="both"/>
        <w:rPr>
          <w:rFonts w:ascii="Times New Roman" w:hAnsi="Times New Roman" w:cs="Times New Roman"/>
          <w:sz w:val="28"/>
          <w:szCs w:val="28"/>
        </w:rPr>
      </w:pPr>
    </w:p>
    <w:p w14:paraId="101244E0" w14:textId="77777777" w:rsidR="00731133" w:rsidRPr="00731133" w:rsidRDefault="00731133" w:rsidP="00731133">
      <w:pPr>
        <w:pStyle w:val="ad"/>
        <w:ind w:firstLine="360"/>
        <w:jc w:val="both"/>
        <w:rPr>
          <w:rFonts w:ascii="Times New Roman" w:hAnsi="Times New Roman" w:cs="Times New Roman"/>
          <w:b/>
          <w:bCs/>
          <w:sz w:val="28"/>
          <w:szCs w:val="28"/>
        </w:rPr>
      </w:pPr>
      <w:r w:rsidRPr="00731133">
        <w:rPr>
          <w:rFonts w:ascii="Times New Roman" w:hAnsi="Times New Roman" w:cs="Times New Roman"/>
          <w:b/>
          <w:bCs/>
          <w:sz w:val="28"/>
          <w:szCs w:val="28"/>
          <w:lang/>
        </w:rPr>
        <w:t>Айыпталушының конституциялық құқықтарының бұзылуы</w:t>
      </w:r>
    </w:p>
    <w:p w14:paraId="27E8FE79" w14:textId="77777777" w:rsidR="00731133" w:rsidRPr="00731133" w:rsidRDefault="00731133" w:rsidP="00731133">
      <w:pPr>
        <w:pStyle w:val="ad"/>
        <w:numPr>
          <w:ilvl w:val="0"/>
          <w:numId w:val="8"/>
        </w:numPr>
        <w:jc w:val="both"/>
        <w:rPr>
          <w:rFonts w:ascii="Times New Roman" w:hAnsi="Times New Roman" w:cs="Times New Roman"/>
          <w:sz w:val="28"/>
          <w:szCs w:val="28"/>
        </w:rPr>
      </w:pPr>
      <w:r w:rsidRPr="00731133">
        <w:rPr>
          <w:rFonts w:ascii="Times New Roman" w:hAnsi="Times New Roman" w:cs="Times New Roman"/>
          <w:b/>
          <w:bCs/>
          <w:sz w:val="28"/>
          <w:szCs w:val="28"/>
          <w:lang/>
        </w:rPr>
        <w:t>ҚР Конституциясының 14-бабы:</w:t>
      </w:r>
      <w:r w:rsidRPr="00731133">
        <w:rPr>
          <w:rFonts w:ascii="Times New Roman" w:hAnsi="Times New Roman" w:cs="Times New Roman"/>
          <w:sz w:val="28"/>
          <w:szCs w:val="28"/>
          <w:lang/>
        </w:rPr>
        <w:t xml:space="preserve"> Дінге қатысына қарамастан азаматтардың құқықтарының теңдігіне кепілдік береді.</w:t>
      </w:r>
    </w:p>
    <w:p w14:paraId="30772B2B" w14:textId="77777777" w:rsidR="00731133" w:rsidRPr="00731133" w:rsidRDefault="00731133" w:rsidP="00731133">
      <w:pPr>
        <w:pStyle w:val="ad"/>
        <w:numPr>
          <w:ilvl w:val="0"/>
          <w:numId w:val="8"/>
        </w:numPr>
        <w:jc w:val="both"/>
        <w:rPr>
          <w:rFonts w:ascii="Times New Roman" w:hAnsi="Times New Roman" w:cs="Times New Roman"/>
          <w:sz w:val="28"/>
          <w:szCs w:val="28"/>
        </w:rPr>
      </w:pPr>
      <w:r w:rsidRPr="00731133">
        <w:rPr>
          <w:rFonts w:ascii="Times New Roman" w:hAnsi="Times New Roman" w:cs="Times New Roman"/>
          <w:b/>
          <w:bCs/>
          <w:sz w:val="28"/>
          <w:szCs w:val="28"/>
          <w:lang/>
        </w:rPr>
        <w:t>ҚР Конституциясының 19-бабы:</w:t>
      </w:r>
      <w:r w:rsidRPr="00731133">
        <w:rPr>
          <w:rFonts w:ascii="Times New Roman" w:hAnsi="Times New Roman" w:cs="Times New Roman"/>
          <w:sz w:val="28"/>
          <w:szCs w:val="28"/>
          <w:lang/>
        </w:rPr>
        <w:t xml:space="preserve"> Әрбір адамның көзқарастар бостандығы мен оларды еркін білдіру құқығын бекітеді.</w:t>
      </w:r>
    </w:p>
    <w:p w14:paraId="66BFE7D6" w14:textId="77777777" w:rsidR="00731133" w:rsidRPr="00731133" w:rsidRDefault="00731133" w:rsidP="00731133">
      <w:pPr>
        <w:pStyle w:val="ad"/>
        <w:numPr>
          <w:ilvl w:val="0"/>
          <w:numId w:val="8"/>
        </w:numPr>
        <w:jc w:val="both"/>
        <w:rPr>
          <w:rFonts w:ascii="Times New Roman" w:hAnsi="Times New Roman" w:cs="Times New Roman"/>
          <w:sz w:val="28"/>
          <w:szCs w:val="28"/>
        </w:rPr>
      </w:pPr>
      <w:r w:rsidRPr="00731133">
        <w:rPr>
          <w:rFonts w:ascii="Times New Roman" w:hAnsi="Times New Roman" w:cs="Times New Roman"/>
          <w:b/>
          <w:bCs/>
          <w:sz w:val="28"/>
          <w:szCs w:val="28"/>
          <w:lang/>
        </w:rPr>
        <w:t>Қазақстан Республикасының халықаралық міндеттемелері:</w:t>
      </w:r>
    </w:p>
    <w:p w14:paraId="6B2DE710" w14:textId="77777777" w:rsidR="00731133" w:rsidRPr="00731133" w:rsidRDefault="00731133" w:rsidP="00731133">
      <w:pPr>
        <w:pStyle w:val="ad"/>
        <w:numPr>
          <w:ilvl w:val="1"/>
          <w:numId w:val="8"/>
        </w:numPr>
        <w:jc w:val="both"/>
        <w:rPr>
          <w:rFonts w:ascii="Times New Roman" w:hAnsi="Times New Roman" w:cs="Times New Roman"/>
          <w:sz w:val="28"/>
          <w:szCs w:val="28"/>
        </w:rPr>
      </w:pPr>
      <w:r w:rsidRPr="00731133">
        <w:rPr>
          <w:rFonts w:ascii="Times New Roman" w:hAnsi="Times New Roman" w:cs="Times New Roman"/>
          <w:sz w:val="28"/>
          <w:szCs w:val="28"/>
          <w:lang/>
        </w:rPr>
        <w:t>Азаматтық және саяси құқықтар туралы халықаралық пакт (18, 19-баптар).</w:t>
      </w:r>
    </w:p>
    <w:p w14:paraId="5B064759" w14:textId="77777777" w:rsidR="00731133" w:rsidRPr="00731133" w:rsidRDefault="00731133" w:rsidP="00731133">
      <w:pPr>
        <w:pStyle w:val="ad"/>
        <w:numPr>
          <w:ilvl w:val="1"/>
          <w:numId w:val="8"/>
        </w:numPr>
        <w:jc w:val="both"/>
        <w:rPr>
          <w:rFonts w:ascii="Times New Roman" w:hAnsi="Times New Roman" w:cs="Times New Roman"/>
          <w:sz w:val="28"/>
          <w:szCs w:val="28"/>
        </w:rPr>
      </w:pPr>
      <w:r w:rsidRPr="00731133">
        <w:rPr>
          <w:rFonts w:ascii="Times New Roman" w:hAnsi="Times New Roman" w:cs="Times New Roman"/>
          <w:sz w:val="28"/>
          <w:szCs w:val="28"/>
          <w:lang/>
        </w:rPr>
        <w:t>Адам құқықтары мен негізгі бостандықтарын қорғау туралы Конвенция (9, 10-баптар).</w:t>
      </w:r>
    </w:p>
    <w:p w14:paraId="1AEC08F6" w14:textId="77777777" w:rsidR="00731133" w:rsidRPr="00731133" w:rsidRDefault="00731133" w:rsidP="00731133">
      <w:pPr>
        <w:pStyle w:val="ad"/>
        <w:ind w:firstLine="708"/>
        <w:jc w:val="both"/>
        <w:rPr>
          <w:rFonts w:ascii="Times New Roman" w:hAnsi="Times New Roman" w:cs="Times New Roman"/>
          <w:sz w:val="28"/>
          <w:szCs w:val="28"/>
          <w:lang/>
        </w:rPr>
      </w:pPr>
      <w:r w:rsidRPr="00731133">
        <w:rPr>
          <w:rFonts w:ascii="Times New Roman" w:hAnsi="Times New Roman" w:cs="Times New Roman"/>
          <w:sz w:val="28"/>
          <w:szCs w:val="28"/>
          <w:lang/>
        </w:rPr>
        <w:lastRenderedPageBreak/>
        <w:t>Қоғамдық қауіпсіздікке қауіп төндірмейтін және қылмыстық құқық бұзушылық белгілері жоқ пікірлер үшін қылмыстық жауапкершілікке тарту жоғарыда аталған нормаларды бұзу болып табылады.</w:t>
      </w:r>
    </w:p>
    <w:p w14:paraId="2932AD64" w14:textId="77777777" w:rsidR="004B7D7C" w:rsidRPr="00F37507" w:rsidRDefault="004B7D7C" w:rsidP="00731133">
      <w:pPr>
        <w:pStyle w:val="ad"/>
        <w:ind w:firstLine="426"/>
        <w:jc w:val="both"/>
        <w:rPr>
          <w:rFonts w:ascii="Times New Roman" w:hAnsi="Times New Roman" w:cs="Times New Roman"/>
          <w:sz w:val="28"/>
          <w:szCs w:val="28"/>
        </w:rPr>
      </w:pPr>
    </w:p>
    <w:p w14:paraId="6C2080DC" w14:textId="4469C837" w:rsidR="00731133" w:rsidRPr="00731133" w:rsidRDefault="00731133" w:rsidP="00731133">
      <w:pPr>
        <w:pStyle w:val="ad"/>
        <w:ind w:firstLine="426"/>
        <w:jc w:val="both"/>
        <w:rPr>
          <w:rFonts w:ascii="Times New Roman" w:hAnsi="Times New Roman" w:cs="Times New Roman"/>
          <w:sz w:val="28"/>
          <w:szCs w:val="28"/>
          <w:lang/>
        </w:rPr>
      </w:pPr>
      <w:r w:rsidRPr="00731133">
        <w:rPr>
          <w:rFonts w:ascii="Times New Roman" w:hAnsi="Times New Roman" w:cs="Times New Roman"/>
          <w:sz w:val="28"/>
          <w:szCs w:val="28"/>
          <w:lang w:val="kk-KZ"/>
        </w:rPr>
        <w:t xml:space="preserve">№61 сарапшы қорытындысының </w:t>
      </w:r>
      <w:r w:rsidRPr="00731133">
        <w:rPr>
          <w:rFonts w:ascii="Times New Roman" w:hAnsi="Times New Roman" w:cs="Times New Roman"/>
          <w:sz w:val="28"/>
          <w:szCs w:val="28"/>
          <w:lang/>
        </w:rPr>
        <w:t>3 бетінде НЫСЫНДАРДЫҢ СЫРТҚЫ ТҮРІН ҚАРАУ бөлімінде сарапшы төмендегіні жазуда: “Зерттеуге екі бетте 05.03.2025 жылы Мусабеков Баглан Ержановичтің 1-дана «SAMSUNG» галакси S24 маркалы ұялы телефонына қарап тексеру жүргізген хаттаманың көшірмесі, бір дана ақ түсті қағаздан жасалған конверт ұсынылды.”</w:t>
      </w:r>
    </w:p>
    <w:p w14:paraId="35FC5A4E" w14:textId="77777777" w:rsidR="00731133" w:rsidRPr="00731133" w:rsidRDefault="00731133" w:rsidP="00731133">
      <w:pPr>
        <w:pStyle w:val="ad"/>
        <w:ind w:firstLine="426"/>
        <w:jc w:val="both"/>
        <w:rPr>
          <w:rFonts w:ascii="Times New Roman" w:hAnsi="Times New Roman" w:cs="Times New Roman"/>
          <w:b/>
          <w:bCs/>
          <w:sz w:val="28"/>
          <w:szCs w:val="28"/>
          <w:lang/>
        </w:rPr>
      </w:pPr>
      <w:r w:rsidRPr="00731133">
        <w:rPr>
          <w:rFonts w:ascii="Times New Roman" w:hAnsi="Times New Roman" w:cs="Times New Roman"/>
          <w:sz w:val="28"/>
          <w:szCs w:val="28"/>
          <w:lang/>
        </w:rPr>
        <w:t xml:space="preserve">Алайда қылмыстық іс материалдарында «SAMSUNG» галакси S24 маркалы ұялы телефонына қарап тексеру жүргізген хаттамасы – </w:t>
      </w:r>
      <w:r w:rsidRPr="00731133">
        <w:rPr>
          <w:rFonts w:ascii="Times New Roman" w:hAnsi="Times New Roman" w:cs="Times New Roman"/>
          <w:b/>
          <w:bCs/>
          <w:sz w:val="28"/>
          <w:szCs w:val="28"/>
          <w:lang/>
        </w:rPr>
        <w:t>жоқ.</w:t>
      </w:r>
    </w:p>
    <w:p w14:paraId="2D2128D8" w14:textId="31CE3782" w:rsidR="00731133" w:rsidRPr="00731133" w:rsidRDefault="00731133" w:rsidP="00731133">
      <w:pPr>
        <w:pStyle w:val="ad"/>
        <w:ind w:firstLine="426"/>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Сол 3 бетте “№1 нысан — бірінші компакт-дискінің ішкі мазмұнын қарау барысында 5 дана папка, </w:t>
      </w:r>
      <w:r w:rsidRPr="00731133">
        <w:rPr>
          <w:rFonts w:ascii="Times New Roman" w:hAnsi="Times New Roman" w:cs="Times New Roman"/>
          <w:b/>
          <w:bCs/>
          <w:sz w:val="28"/>
          <w:szCs w:val="28"/>
          <w:u w:val="single"/>
          <w:lang/>
        </w:rPr>
        <w:t>641 дана скриншот</w:t>
      </w:r>
      <w:r w:rsidRPr="00731133">
        <w:rPr>
          <w:rFonts w:ascii="Times New Roman" w:hAnsi="Times New Roman" w:cs="Times New Roman"/>
          <w:sz w:val="28"/>
          <w:szCs w:val="28"/>
          <w:lang/>
        </w:rPr>
        <w:t xml:space="preserve">, </w:t>
      </w:r>
      <w:r w:rsidRPr="00731133">
        <w:rPr>
          <w:rFonts w:ascii="Times New Roman" w:hAnsi="Times New Roman" w:cs="Times New Roman"/>
          <w:b/>
          <w:bCs/>
          <w:sz w:val="28"/>
          <w:szCs w:val="28"/>
          <w:u w:val="single"/>
          <w:lang/>
        </w:rPr>
        <w:t>159 дана бейнежазба</w:t>
      </w:r>
      <w:r w:rsidRPr="00731133">
        <w:rPr>
          <w:rFonts w:ascii="Times New Roman" w:hAnsi="Times New Roman" w:cs="Times New Roman"/>
          <w:sz w:val="28"/>
          <w:szCs w:val="28"/>
          <w:lang/>
        </w:rPr>
        <w:t xml:space="preserve">, </w:t>
      </w:r>
      <w:r w:rsidRPr="00731133">
        <w:rPr>
          <w:rFonts w:ascii="Times New Roman" w:hAnsi="Times New Roman" w:cs="Times New Roman"/>
          <w:b/>
          <w:bCs/>
          <w:sz w:val="28"/>
          <w:szCs w:val="28"/>
          <w:u w:val="single"/>
          <w:lang/>
        </w:rPr>
        <w:t>36 дана аудиожазба</w:t>
      </w:r>
      <w:r w:rsidRPr="00731133">
        <w:rPr>
          <w:rFonts w:ascii="Times New Roman" w:hAnsi="Times New Roman" w:cs="Times New Roman"/>
          <w:sz w:val="28"/>
          <w:szCs w:val="28"/>
          <w:lang/>
        </w:rPr>
        <w:t xml:space="preserve"> және 1 дана pdf-форматындағы мәтіндік файл бар екені анықталды, сақталған ақпараттар көрінісі №1-6 скриншоттарда көрсетіледі.” делінген алайда </w:t>
      </w:r>
      <w:r w:rsidRPr="00731133">
        <w:rPr>
          <w:rFonts w:ascii="Times New Roman" w:hAnsi="Times New Roman" w:cs="Times New Roman"/>
          <w:b/>
          <w:bCs/>
          <w:sz w:val="28"/>
          <w:szCs w:val="28"/>
          <w:lang/>
        </w:rPr>
        <w:t>электронды қылмыстық іс материа</w:t>
      </w:r>
      <w:r w:rsidR="00567668" w:rsidRPr="00FF73C3">
        <w:rPr>
          <w:rFonts w:ascii="Times New Roman" w:hAnsi="Times New Roman" w:cs="Times New Roman"/>
          <w:b/>
          <w:bCs/>
          <w:sz w:val="28"/>
          <w:szCs w:val="28"/>
          <w:lang/>
        </w:rPr>
        <w:t>л</w:t>
      </w:r>
      <w:r w:rsidRPr="00731133">
        <w:rPr>
          <w:rFonts w:ascii="Times New Roman" w:hAnsi="Times New Roman" w:cs="Times New Roman"/>
          <w:b/>
          <w:bCs/>
          <w:sz w:val="28"/>
          <w:szCs w:val="28"/>
          <w:lang/>
        </w:rPr>
        <w:t xml:space="preserve">дарының ішінде </w:t>
      </w:r>
      <w:r w:rsidRPr="00731133">
        <w:rPr>
          <w:rFonts w:ascii="Times New Roman" w:hAnsi="Times New Roman" w:cs="Times New Roman"/>
          <w:sz w:val="28"/>
          <w:szCs w:val="28"/>
          <w:lang/>
        </w:rPr>
        <w:t xml:space="preserve">- №61 Сарапшы қорытындысының ішінде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және Ділмұрат Әбу Мухаммад аудио бейне роликтері қайдан алғандығы жайлы тергеу тарапынан дәлелдемелерді қарау және алу </w:t>
      </w:r>
      <w:r w:rsidR="00FF73C3">
        <w:rPr>
          <w:rFonts w:ascii="Times New Roman" w:hAnsi="Times New Roman" w:cs="Times New Roman"/>
          <w:sz w:val="28"/>
          <w:szCs w:val="28"/>
          <w:lang/>
        </w:rPr>
        <w:t>немесе</w:t>
      </w:r>
      <w:r w:rsidRPr="00731133">
        <w:rPr>
          <w:rFonts w:ascii="Times New Roman" w:hAnsi="Times New Roman" w:cs="Times New Roman"/>
          <w:sz w:val="28"/>
          <w:szCs w:val="28"/>
          <w:lang/>
        </w:rPr>
        <w:t xml:space="preserve"> дәлелдеме ретінде тану хаттамасы жоқ.</w:t>
      </w:r>
    </w:p>
    <w:p w14:paraId="6C28BD62" w14:textId="77777777" w:rsidR="00731133" w:rsidRPr="00731133" w:rsidRDefault="00731133" w:rsidP="00731133">
      <w:pPr>
        <w:pStyle w:val="ad"/>
        <w:ind w:left="66" w:firstLine="360"/>
        <w:jc w:val="both"/>
        <w:rPr>
          <w:rFonts w:ascii="Times New Roman" w:hAnsi="Times New Roman" w:cs="Times New Roman"/>
          <w:sz w:val="28"/>
          <w:szCs w:val="28"/>
          <w:lang w:val="kk-KZ"/>
        </w:rPr>
      </w:pPr>
    </w:p>
    <w:p w14:paraId="71F64D69" w14:textId="1266742E" w:rsidR="00731133" w:rsidRPr="00731133" w:rsidRDefault="00731133" w:rsidP="00731133">
      <w:pPr>
        <w:pStyle w:val="ad"/>
        <w:ind w:left="66" w:firstLine="360"/>
        <w:jc w:val="both"/>
        <w:rPr>
          <w:rFonts w:ascii="Times New Roman" w:hAnsi="Times New Roman" w:cs="Times New Roman"/>
          <w:color w:val="000000"/>
          <w:sz w:val="28"/>
          <w:szCs w:val="28"/>
          <w:lang w:val="kk-KZ" w:bidi="ru-RU"/>
        </w:rPr>
      </w:pPr>
      <w:r w:rsidRPr="00731133">
        <w:rPr>
          <w:rFonts w:ascii="Times New Roman" w:hAnsi="Times New Roman" w:cs="Times New Roman"/>
          <w:sz w:val="28"/>
          <w:szCs w:val="28"/>
          <w:lang w:val="kk-KZ"/>
        </w:rPr>
        <w:t xml:space="preserve">Сарапшы маман К.К. Тлеубаева менің қорғауымдағы </w:t>
      </w:r>
      <w:r w:rsidRPr="00731133">
        <w:rPr>
          <w:rFonts w:ascii="Times New Roman" w:hAnsi="Times New Roman" w:cs="Times New Roman"/>
          <w:color w:val="000000"/>
          <w:sz w:val="28"/>
          <w:szCs w:val="28"/>
          <w:lang w:bidi="ru-RU"/>
        </w:rPr>
        <w:t xml:space="preserve">Е.К </w:t>
      </w:r>
      <w:r w:rsidR="00896490">
        <w:rPr>
          <w:rFonts w:ascii="Times New Roman" w:hAnsi="Times New Roman" w:cs="Times New Roman"/>
          <w:color w:val="000000"/>
          <w:sz w:val="28"/>
          <w:szCs w:val="28"/>
          <w:lang w:bidi="ru-RU"/>
        </w:rPr>
        <w:t>А</w:t>
      </w:r>
      <w:r w:rsidRPr="00731133">
        <w:rPr>
          <w:rFonts w:ascii="Times New Roman" w:hAnsi="Times New Roman" w:cs="Times New Roman"/>
          <w:color w:val="000000"/>
          <w:sz w:val="28"/>
          <w:szCs w:val="28"/>
          <w:lang w:bidi="ru-RU"/>
        </w:rPr>
        <w:t>тың тергеу пайымы бойынша ватсап желісіне жіберген төмендегі аудиовидео роликтерді көрсеткен:</w:t>
      </w:r>
    </w:p>
    <w:p w14:paraId="1104BC3E" w14:textId="77777777" w:rsidR="00731133" w:rsidRPr="00731133" w:rsidRDefault="00731133" w:rsidP="00731133">
      <w:pPr>
        <w:pStyle w:val="ad"/>
        <w:ind w:firstLine="426"/>
        <w:rPr>
          <w:rFonts w:ascii="Times New Roman" w:hAnsi="Times New Roman" w:cs="Times New Roman"/>
          <w:b/>
          <w:bCs/>
          <w:sz w:val="28"/>
          <w:szCs w:val="28"/>
        </w:rPr>
      </w:pPr>
      <w:r w:rsidRPr="00731133">
        <w:rPr>
          <w:rFonts w:ascii="Times New Roman" w:hAnsi="Times New Roman" w:cs="Times New Roman"/>
          <w:b/>
          <w:bCs/>
          <w:sz w:val="28"/>
          <w:szCs w:val="28"/>
        </w:rPr>
        <w:t>№ 1025 К каким братьям применим термин "непонятный"? Как</w:t>
      </w:r>
    </w:p>
    <w:p w14:paraId="7DB65D2D" w14:textId="77777777" w:rsidR="00731133" w:rsidRPr="00731133" w:rsidRDefault="00731133" w:rsidP="00731133">
      <w:pPr>
        <w:pStyle w:val="ad"/>
        <w:rPr>
          <w:rFonts w:ascii="Times New Roman" w:hAnsi="Times New Roman" w:cs="Times New Roman"/>
          <w:b/>
          <w:bCs/>
          <w:sz w:val="28"/>
          <w:szCs w:val="28"/>
        </w:rPr>
      </w:pPr>
      <w:r w:rsidRPr="00731133">
        <w:rPr>
          <w:rFonts w:ascii="Times New Roman" w:hAnsi="Times New Roman" w:cs="Times New Roman"/>
          <w:b/>
          <w:bCs/>
          <w:sz w:val="28"/>
          <w:szCs w:val="28"/>
        </w:rPr>
        <w:t xml:space="preserve">обращаться и призывать простолюдинов? Шейх Назратуллах Абу Марьям </w:t>
      </w:r>
    </w:p>
    <w:p w14:paraId="58219290" w14:textId="77777777" w:rsidR="00731133" w:rsidRPr="00731133" w:rsidRDefault="00731133" w:rsidP="00731133">
      <w:pPr>
        <w:pStyle w:val="ad"/>
        <w:rPr>
          <w:rFonts w:ascii="Times New Roman" w:hAnsi="Times New Roman" w:cs="Times New Roman"/>
          <w:sz w:val="28"/>
          <w:szCs w:val="28"/>
        </w:rPr>
      </w:pPr>
      <w:hyperlink r:id="rId8" w:history="1">
        <w:r w:rsidRPr="00731133">
          <w:rPr>
            <w:rStyle w:val="ac"/>
            <w:sz w:val="28"/>
            <w:szCs w:val="28"/>
          </w:rPr>
          <w:t>https://www.youtube.com/watch?v=2Y1NghcNtOo</w:t>
        </w:r>
      </w:hyperlink>
      <w:r w:rsidRPr="00731133">
        <w:rPr>
          <w:rFonts w:ascii="Times New Roman" w:hAnsi="Times New Roman" w:cs="Times New Roman"/>
          <w:sz w:val="28"/>
          <w:szCs w:val="28"/>
        </w:rPr>
        <w:t xml:space="preserve"> </w:t>
      </w:r>
    </w:p>
    <w:p w14:paraId="1B008B09" w14:textId="0560D824" w:rsidR="00731133" w:rsidRPr="00731133" w:rsidRDefault="00731133" w:rsidP="00731133">
      <w:pPr>
        <w:pStyle w:val="ad"/>
        <w:ind w:firstLine="426"/>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6 тарауында, аталған аудио роликтің үзіндісімен қоса </w:t>
      </w:r>
      <w:r w:rsidRPr="00731133">
        <w:rPr>
          <w:rFonts w:ascii="Times New Roman" w:hAnsi="Times New Roman" w:cs="Times New Roman"/>
          <w:i/>
          <w:iCs/>
          <w:sz w:val="28"/>
          <w:szCs w:val="28"/>
          <w:lang/>
        </w:rPr>
        <w:t>(файл «К каким братьям применим термин непонятный Как обращаться и призывать простолюдинов_» передан пользователем «Досан Бауыр» в группе «Бауырлар» WhatsApp мессенджера</w:t>
      </w:r>
      <w:r w:rsidRPr="00731133">
        <w:rPr>
          <w:rFonts w:ascii="Times New Roman" w:hAnsi="Times New Roman" w:cs="Times New Roman"/>
          <w:i/>
          <w:iCs/>
          <w:sz w:val="28"/>
          <w:szCs w:val="28"/>
        </w:rPr>
        <w:t xml:space="preserve"> </w:t>
      </w:r>
      <w:r w:rsidRPr="00731133">
        <w:rPr>
          <w:rFonts w:ascii="Times New Roman" w:hAnsi="Times New Roman" w:cs="Times New Roman"/>
          <w:i/>
          <w:iCs/>
          <w:sz w:val="28"/>
          <w:szCs w:val="28"/>
          <w:lang/>
        </w:rPr>
        <w:t>«Screenshot_20250313_114805_WhatsApp.jpg» диск №1»)</w:t>
      </w:r>
      <w:r w:rsidRPr="00731133">
        <w:rPr>
          <w:rFonts w:ascii="Times New Roman" w:hAnsi="Times New Roman" w:cs="Times New Roman"/>
          <w:sz w:val="28"/>
          <w:szCs w:val="28"/>
        </w:rPr>
        <w:t xml:space="preserve"> деген мәліметті көруге болады алайда </w:t>
      </w:r>
      <w:r w:rsidRPr="00731133">
        <w:rPr>
          <w:rFonts w:ascii="Times New Roman" w:hAnsi="Times New Roman" w:cs="Times New Roman"/>
          <w:b/>
          <w:bCs/>
          <w:sz w:val="28"/>
          <w:szCs w:val="28"/>
          <w:lang/>
        </w:rPr>
        <w:t>электронды қылмыстық іс материа</w:t>
      </w:r>
      <w:r w:rsidR="002574F0">
        <w:rPr>
          <w:rFonts w:ascii="Times New Roman" w:hAnsi="Times New Roman" w:cs="Times New Roman"/>
          <w:b/>
          <w:bCs/>
          <w:sz w:val="28"/>
          <w:szCs w:val="28"/>
          <w:lang/>
        </w:rPr>
        <w:t>л</w:t>
      </w:r>
      <w:r w:rsidRPr="00731133">
        <w:rPr>
          <w:rFonts w:ascii="Times New Roman" w:hAnsi="Times New Roman" w:cs="Times New Roman"/>
          <w:b/>
          <w:bCs/>
          <w:sz w:val="28"/>
          <w:szCs w:val="28"/>
          <w:lang/>
        </w:rPr>
        <w:t xml:space="preserve">дарының ішінде </w:t>
      </w:r>
      <w:r w:rsidRPr="00731133">
        <w:rPr>
          <w:rFonts w:ascii="Times New Roman" w:hAnsi="Times New Roman" w:cs="Times New Roman"/>
          <w:sz w:val="28"/>
          <w:szCs w:val="28"/>
          <w:lang/>
        </w:rPr>
        <w:t>-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w:t>
      </w:r>
    </w:p>
    <w:p w14:paraId="7EE2A13F" w14:textId="77777777" w:rsidR="00731133" w:rsidRPr="00731133" w:rsidRDefault="00731133" w:rsidP="00731133">
      <w:pPr>
        <w:pStyle w:val="ad"/>
        <w:jc w:val="both"/>
        <w:rPr>
          <w:rFonts w:ascii="Times New Roman" w:hAnsi="Times New Roman" w:cs="Times New Roman"/>
          <w:i/>
          <w:iCs/>
          <w:sz w:val="28"/>
          <w:szCs w:val="28"/>
          <w:lang/>
        </w:rPr>
      </w:pPr>
      <w:r w:rsidRPr="00731133">
        <w:rPr>
          <w:rFonts w:ascii="Times New Roman" w:hAnsi="Times New Roman" w:cs="Times New Roman"/>
          <w:sz w:val="28"/>
          <w:szCs w:val="28"/>
        </w:rPr>
        <w:t xml:space="preserve"> </w:t>
      </w:r>
    </w:p>
    <w:p w14:paraId="5750EAF1" w14:textId="77777777" w:rsidR="00731133" w:rsidRPr="00731133" w:rsidRDefault="00731133" w:rsidP="00731133">
      <w:pPr>
        <w:pStyle w:val="ad"/>
        <w:ind w:left="360"/>
        <w:jc w:val="both"/>
        <w:rPr>
          <w:rFonts w:ascii="Times New Roman" w:hAnsi="Times New Roman" w:cs="Times New Roman"/>
          <w:b/>
          <w:bCs/>
          <w:sz w:val="28"/>
          <w:szCs w:val="28"/>
        </w:rPr>
      </w:pPr>
      <w:r w:rsidRPr="00731133">
        <w:rPr>
          <w:rFonts w:ascii="Times New Roman" w:hAnsi="Times New Roman" w:cs="Times New Roman"/>
          <w:b/>
          <w:bCs/>
          <w:sz w:val="28"/>
          <w:szCs w:val="28"/>
        </w:rPr>
        <w:t>Сделайте наставление, в основном сестрам, касательно фотографий /</w:t>
      </w:r>
    </w:p>
    <w:p w14:paraId="5651FF88" w14:textId="77777777" w:rsidR="00731133" w:rsidRPr="00731133" w:rsidRDefault="00731133" w:rsidP="00731133">
      <w:pPr>
        <w:pStyle w:val="ad"/>
        <w:jc w:val="both"/>
        <w:rPr>
          <w:rFonts w:ascii="Times New Roman" w:hAnsi="Times New Roman" w:cs="Times New Roman"/>
          <w:b/>
          <w:bCs/>
          <w:sz w:val="28"/>
          <w:szCs w:val="28"/>
        </w:rPr>
      </w:pPr>
      <w:r w:rsidRPr="00731133">
        <w:rPr>
          <w:rFonts w:ascii="Times New Roman" w:hAnsi="Times New Roman" w:cs="Times New Roman"/>
          <w:b/>
          <w:bCs/>
          <w:sz w:val="28"/>
          <w:szCs w:val="28"/>
        </w:rPr>
        <w:t>Назратуллах АбуМарьям</w:t>
      </w:r>
    </w:p>
    <w:p w14:paraId="22C4F866" w14:textId="77777777" w:rsidR="00731133" w:rsidRPr="00731133" w:rsidRDefault="00731133" w:rsidP="00731133">
      <w:pPr>
        <w:pStyle w:val="ad"/>
        <w:jc w:val="both"/>
        <w:rPr>
          <w:rFonts w:ascii="Times New Roman" w:hAnsi="Times New Roman" w:cs="Times New Roman"/>
          <w:sz w:val="28"/>
          <w:szCs w:val="28"/>
        </w:rPr>
      </w:pPr>
      <w:hyperlink r:id="rId9" w:history="1">
        <w:r w:rsidRPr="00731133">
          <w:rPr>
            <w:rStyle w:val="ac"/>
            <w:sz w:val="28"/>
            <w:szCs w:val="28"/>
          </w:rPr>
          <w:t>https://www.youtube.com/watch?v=liVTtOB6gOk</w:t>
        </w:r>
      </w:hyperlink>
      <w:r w:rsidRPr="00731133">
        <w:rPr>
          <w:rFonts w:ascii="Times New Roman" w:hAnsi="Times New Roman" w:cs="Times New Roman"/>
          <w:sz w:val="28"/>
          <w:szCs w:val="28"/>
        </w:rPr>
        <w:t xml:space="preserve">  </w:t>
      </w:r>
    </w:p>
    <w:p w14:paraId="797A1B6C" w14:textId="77777777" w:rsidR="00731133" w:rsidRPr="00731133" w:rsidRDefault="00731133" w:rsidP="00731133">
      <w:pPr>
        <w:pStyle w:val="ad"/>
        <w:ind w:firstLine="720"/>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10 тарауында, аталған аудио роликтің үзіндісімен қоса </w:t>
      </w:r>
      <w:r w:rsidRPr="00731133">
        <w:rPr>
          <w:rFonts w:ascii="Times New Roman" w:hAnsi="Times New Roman" w:cs="Times New Roman"/>
          <w:i/>
          <w:iCs/>
          <w:sz w:val="28"/>
          <w:szCs w:val="28"/>
          <w:lang/>
        </w:rPr>
        <w:t>(</w:t>
      </w:r>
      <w:r w:rsidRPr="00731133">
        <w:rPr>
          <w:rFonts w:ascii="Times New Roman" w:hAnsi="Times New Roman" w:cs="Times New Roman"/>
          <w:i/>
          <w:iCs/>
          <w:sz w:val="28"/>
          <w:szCs w:val="28"/>
        </w:rPr>
        <w:t xml:space="preserve">файл «Фотаграфия - харам </w:t>
      </w:r>
      <w:r w:rsidRPr="00731133">
        <w:rPr>
          <w:rFonts w:ascii="Times New Roman" w:hAnsi="Times New Roman" w:cs="Times New Roman"/>
          <w:i/>
          <w:iCs/>
          <w:sz w:val="28"/>
          <w:szCs w:val="28"/>
          <w:lang/>
        </w:rPr>
        <w:t>Назратуллах Абу Марьям</w:t>
      </w:r>
      <w:r w:rsidRPr="00731133">
        <w:rPr>
          <w:rFonts w:ascii="Times New Roman" w:hAnsi="Times New Roman" w:cs="Times New Roman"/>
          <w:i/>
          <w:iCs/>
          <w:sz w:val="28"/>
          <w:szCs w:val="28"/>
        </w:rPr>
        <w:t xml:space="preserve"> </w:t>
      </w:r>
      <w:r w:rsidRPr="00731133">
        <w:rPr>
          <w:rFonts w:ascii="Times New Roman" w:hAnsi="Times New Roman" w:cs="Times New Roman"/>
          <w:i/>
          <w:iCs/>
          <w:sz w:val="28"/>
          <w:szCs w:val="28"/>
          <w:lang/>
        </w:rPr>
        <w:t xml:space="preserve"> передан пользователем «Досан» в группе «Атакент Бауырлар» WhatsApp мессенджера</w:t>
      </w:r>
      <w:r w:rsidRPr="00731133">
        <w:rPr>
          <w:rFonts w:ascii="Times New Roman" w:hAnsi="Times New Roman" w:cs="Times New Roman"/>
          <w:i/>
          <w:iCs/>
          <w:sz w:val="28"/>
          <w:szCs w:val="28"/>
        </w:rPr>
        <w:t xml:space="preserve"> </w:t>
      </w:r>
      <w:r w:rsidRPr="00731133">
        <w:rPr>
          <w:rFonts w:ascii="Times New Roman" w:hAnsi="Times New Roman" w:cs="Times New Roman"/>
          <w:i/>
          <w:iCs/>
          <w:sz w:val="28"/>
          <w:szCs w:val="28"/>
          <w:lang/>
        </w:rPr>
        <w:t xml:space="preserve">«WhatsApp </w:t>
      </w:r>
      <w:r w:rsidRPr="00731133">
        <w:rPr>
          <w:rFonts w:ascii="Times New Roman" w:hAnsi="Times New Roman" w:cs="Times New Roman"/>
          <w:i/>
          <w:iCs/>
          <w:sz w:val="28"/>
          <w:szCs w:val="28"/>
          <w:lang w:val="en-US"/>
        </w:rPr>
        <w:t>Image</w:t>
      </w:r>
      <w:r w:rsidRPr="00731133">
        <w:rPr>
          <w:rFonts w:ascii="Times New Roman" w:hAnsi="Times New Roman" w:cs="Times New Roman"/>
          <w:i/>
          <w:iCs/>
          <w:sz w:val="28"/>
          <w:szCs w:val="28"/>
        </w:rPr>
        <w:t xml:space="preserve"> 2025-03-13 </w:t>
      </w:r>
      <w:r w:rsidRPr="00731133">
        <w:rPr>
          <w:rFonts w:ascii="Times New Roman" w:hAnsi="Times New Roman" w:cs="Times New Roman"/>
          <w:i/>
          <w:iCs/>
          <w:sz w:val="28"/>
          <w:szCs w:val="28"/>
          <w:lang w:val="en-US"/>
        </w:rPr>
        <w:t>at</w:t>
      </w:r>
      <w:r w:rsidRPr="00731133">
        <w:rPr>
          <w:rFonts w:ascii="Times New Roman" w:hAnsi="Times New Roman" w:cs="Times New Roman"/>
          <w:i/>
          <w:iCs/>
          <w:sz w:val="28"/>
          <w:szCs w:val="28"/>
        </w:rPr>
        <w:t xml:space="preserve"> 16.40.32 (1) </w:t>
      </w:r>
      <w:r w:rsidRPr="00731133">
        <w:rPr>
          <w:rFonts w:ascii="Times New Roman" w:hAnsi="Times New Roman" w:cs="Times New Roman"/>
          <w:i/>
          <w:iCs/>
          <w:sz w:val="28"/>
          <w:szCs w:val="28"/>
          <w:lang w:val="en-US"/>
        </w:rPr>
        <w:t>jpeg</w:t>
      </w:r>
      <w:r w:rsidRPr="00731133">
        <w:rPr>
          <w:rFonts w:ascii="Times New Roman" w:hAnsi="Times New Roman" w:cs="Times New Roman"/>
          <w:i/>
          <w:iCs/>
          <w:sz w:val="28"/>
          <w:szCs w:val="28"/>
          <w:lang/>
        </w:rPr>
        <w:t>» диск №2»)</w:t>
      </w:r>
      <w:r w:rsidRPr="00731133">
        <w:rPr>
          <w:rFonts w:ascii="Times New Roman" w:hAnsi="Times New Roman" w:cs="Times New Roman"/>
          <w:sz w:val="28"/>
          <w:szCs w:val="28"/>
        </w:rPr>
        <w:t xml:space="preserve"> 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xml:space="preserve">- көрсетілген скриншоттардың шығу көзі белгісіз болып тұр, қай телефоннан немесе қай жерден алғандығы жайлы, сонымен қатар жоғарыда аталған Шейха </w:t>
      </w:r>
      <w:r w:rsidRPr="00731133">
        <w:rPr>
          <w:rFonts w:ascii="Times New Roman" w:hAnsi="Times New Roman" w:cs="Times New Roman"/>
          <w:sz w:val="28"/>
          <w:szCs w:val="28"/>
          <w:lang/>
        </w:rPr>
        <w:lastRenderedPageBreak/>
        <w:t>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w:t>
      </w:r>
    </w:p>
    <w:p w14:paraId="5C7AEB2E" w14:textId="77777777" w:rsidR="00731133" w:rsidRPr="00731133" w:rsidRDefault="00731133" w:rsidP="00731133">
      <w:pPr>
        <w:pStyle w:val="ad"/>
        <w:ind w:firstLine="720"/>
        <w:jc w:val="both"/>
        <w:rPr>
          <w:rFonts w:ascii="Times New Roman" w:hAnsi="Times New Roman" w:cs="Times New Roman"/>
          <w:sz w:val="28"/>
          <w:szCs w:val="28"/>
          <w:lang/>
        </w:rPr>
      </w:pPr>
    </w:p>
    <w:p w14:paraId="729D21BE" w14:textId="77777777" w:rsidR="00731133" w:rsidRPr="00731133" w:rsidRDefault="00731133" w:rsidP="00731133">
      <w:pPr>
        <w:pStyle w:val="ad"/>
        <w:ind w:firstLine="708"/>
        <w:jc w:val="both"/>
        <w:rPr>
          <w:rFonts w:ascii="Times New Roman" w:hAnsi="Times New Roman" w:cs="Times New Roman"/>
          <w:b/>
          <w:bCs/>
          <w:sz w:val="28"/>
          <w:szCs w:val="28"/>
        </w:rPr>
      </w:pPr>
      <w:r w:rsidRPr="00731133">
        <w:rPr>
          <w:rFonts w:ascii="Times New Roman" w:hAnsi="Times New Roman" w:cs="Times New Roman"/>
          <w:b/>
          <w:bCs/>
          <w:sz w:val="28"/>
          <w:szCs w:val="28"/>
        </w:rPr>
        <w:t>№ 195 Аллах полюбит тебя, если у тебя будут эти 4 качества... Шейх Назратуллах Абу Марьям</w:t>
      </w:r>
    </w:p>
    <w:p w14:paraId="112474A8" w14:textId="77777777" w:rsidR="00731133" w:rsidRPr="00731133" w:rsidRDefault="00731133" w:rsidP="00731133">
      <w:pPr>
        <w:pStyle w:val="ad"/>
        <w:jc w:val="both"/>
        <w:rPr>
          <w:rFonts w:ascii="Times New Roman" w:hAnsi="Times New Roman" w:cs="Times New Roman"/>
          <w:sz w:val="28"/>
          <w:szCs w:val="28"/>
        </w:rPr>
      </w:pPr>
      <w:hyperlink r:id="rId10" w:history="1">
        <w:r w:rsidRPr="00731133">
          <w:rPr>
            <w:rStyle w:val="ac"/>
            <w:sz w:val="28"/>
            <w:szCs w:val="28"/>
          </w:rPr>
          <w:t>https://www.youtube.com/watch?v=6RbqSomowqo</w:t>
        </w:r>
      </w:hyperlink>
      <w:r w:rsidRPr="00731133">
        <w:rPr>
          <w:rFonts w:ascii="Times New Roman" w:hAnsi="Times New Roman" w:cs="Times New Roman"/>
          <w:sz w:val="28"/>
          <w:szCs w:val="28"/>
        </w:rPr>
        <w:t xml:space="preserve"> </w:t>
      </w:r>
    </w:p>
    <w:p w14:paraId="3E9C039C" w14:textId="77777777" w:rsidR="00731133" w:rsidRPr="00731133" w:rsidRDefault="00731133" w:rsidP="00731133">
      <w:pPr>
        <w:pStyle w:val="ad"/>
        <w:ind w:firstLine="720"/>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23 тарауында аталған аудио роликтің үзіндісімен қоса </w:t>
      </w:r>
      <w:r w:rsidRPr="00731133">
        <w:rPr>
          <w:rFonts w:ascii="Times New Roman" w:hAnsi="Times New Roman" w:cs="Times New Roman"/>
          <w:i/>
          <w:iCs/>
          <w:sz w:val="28"/>
          <w:szCs w:val="28"/>
        </w:rPr>
        <w:t>(файл «videoplayback (44)» под названием «Аллах полюбит тебя, если у тебя будут эти 4 качества… Шейх НазратуЛлах абу Марьям», передан пользователем «Досан Бауыр» от 13 декабря 2024 г. в группе «Бауырлар» WhatsApp мессенджера (Screenshot_20250313_133116_WhatsApp.jpg), диск №1)</w:t>
      </w:r>
      <w:r w:rsidRPr="00731133">
        <w:rPr>
          <w:rFonts w:ascii="Times New Roman" w:hAnsi="Times New Roman" w:cs="Times New Roman"/>
          <w:sz w:val="28"/>
          <w:szCs w:val="28"/>
        </w:rPr>
        <w:t xml:space="preserve"> 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xml:space="preserve">-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 </w:t>
      </w:r>
    </w:p>
    <w:p w14:paraId="02434274" w14:textId="77777777" w:rsidR="00731133" w:rsidRPr="00731133" w:rsidRDefault="00731133" w:rsidP="00731133">
      <w:pPr>
        <w:pStyle w:val="ad"/>
        <w:jc w:val="both"/>
        <w:rPr>
          <w:rFonts w:ascii="Times New Roman" w:hAnsi="Times New Roman" w:cs="Times New Roman"/>
          <w:sz w:val="28"/>
          <w:szCs w:val="28"/>
        </w:rPr>
      </w:pPr>
    </w:p>
    <w:p w14:paraId="69591A41" w14:textId="77777777" w:rsidR="00731133" w:rsidRPr="00731133" w:rsidRDefault="00731133" w:rsidP="00731133">
      <w:pPr>
        <w:pStyle w:val="ad"/>
        <w:ind w:firstLine="708"/>
        <w:jc w:val="both"/>
        <w:rPr>
          <w:rFonts w:ascii="Times New Roman" w:hAnsi="Times New Roman" w:cs="Times New Roman"/>
          <w:b/>
          <w:bCs/>
          <w:sz w:val="28"/>
          <w:szCs w:val="28"/>
        </w:rPr>
      </w:pPr>
      <w:r w:rsidRPr="00731133">
        <w:rPr>
          <w:rFonts w:ascii="Times New Roman" w:hAnsi="Times New Roman" w:cs="Times New Roman"/>
          <w:b/>
          <w:bCs/>
          <w:sz w:val="28"/>
          <w:szCs w:val="28"/>
        </w:rPr>
        <w:t>№ 903 В чем разница дружбы ради Аллаха и дружбы ради мирской выгоды (дунья)? Шейх Назратуллах Абу Марьям</w:t>
      </w:r>
    </w:p>
    <w:p w14:paraId="1A511FB6" w14:textId="77777777" w:rsidR="00731133" w:rsidRPr="00731133" w:rsidRDefault="00731133" w:rsidP="00731133">
      <w:pPr>
        <w:pStyle w:val="ad"/>
        <w:jc w:val="both"/>
        <w:rPr>
          <w:rFonts w:ascii="Times New Roman" w:hAnsi="Times New Roman" w:cs="Times New Roman"/>
          <w:sz w:val="28"/>
          <w:szCs w:val="28"/>
        </w:rPr>
      </w:pPr>
      <w:hyperlink r:id="rId11" w:history="1">
        <w:r w:rsidRPr="00731133">
          <w:rPr>
            <w:rStyle w:val="ac"/>
            <w:sz w:val="28"/>
            <w:szCs w:val="28"/>
          </w:rPr>
          <w:t>https://www.youtube.com/watch?v=qjFr4gJuHbg</w:t>
        </w:r>
      </w:hyperlink>
    </w:p>
    <w:p w14:paraId="353A4968" w14:textId="77777777" w:rsidR="00731133" w:rsidRPr="00731133" w:rsidRDefault="00731133" w:rsidP="00731133">
      <w:pPr>
        <w:pStyle w:val="ad"/>
        <w:ind w:firstLine="720"/>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24 тарауында аталған аудио роликтің үзіндісімен қоса </w:t>
      </w:r>
      <w:r w:rsidRPr="00731133">
        <w:rPr>
          <w:rFonts w:ascii="Times New Roman" w:hAnsi="Times New Roman" w:cs="Times New Roman"/>
          <w:i/>
          <w:iCs/>
          <w:sz w:val="28"/>
          <w:szCs w:val="28"/>
        </w:rPr>
        <w:t>(файл «В чем разница дружбы ради Аллаха и дружбы ради мирской выгоды (дуня)_.mp4»), «Досан Бауыр» қолданушысы 4 наурыз 2025 жылғы мессенджеріндегі «АТАКЕНТ БАУЫРЛАР» тобына жіберген, (Screenshot_20250313_114519_WhatsApp.jpg), диск №1)</w:t>
      </w:r>
      <w:r w:rsidRPr="00731133">
        <w:rPr>
          <w:rFonts w:ascii="Times New Roman" w:hAnsi="Times New Roman" w:cs="Times New Roman"/>
          <w:sz w:val="28"/>
          <w:szCs w:val="28"/>
        </w:rPr>
        <w:t xml:space="preserve"> 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xml:space="preserve">-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  </w:t>
      </w:r>
    </w:p>
    <w:p w14:paraId="181EEEC7" w14:textId="77777777" w:rsidR="00731133" w:rsidRPr="00731133" w:rsidRDefault="00731133" w:rsidP="00731133">
      <w:pPr>
        <w:pStyle w:val="ad"/>
        <w:jc w:val="both"/>
        <w:rPr>
          <w:rFonts w:ascii="Times New Roman" w:hAnsi="Times New Roman" w:cs="Times New Roman"/>
          <w:sz w:val="28"/>
          <w:szCs w:val="28"/>
          <w:lang/>
        </w:rPr>
      </w:pPr>
    </w:p>
    <w:p w14:paraId="75BB1385" w14:textId="77777777" w:rsidR="00731133" w:rsidRPr="00731133" w:rsidRDefault="00731133" w:rsidP="00731133">
      <w:pPr>
        <w:pStyle w:val="ad"/>
        <w:jc w:val="both"/>
        <w:rPr>
          <w:rFonts w:ascii="Times New Roman" w:hAnsi="Times New Roman" w:cs="Times New Roman"/>
          <w:sz w:val="28"/>
          <w:szCs w:val="28"/>
        </w:rPr>
      </w:pPr>
    </w:p>
    <w:p w14:paraId="24E8BD3E" w14:textId="77777777" w:rsidR="00731133" w:rsidRPr="00731133" w:rsidRDefault="00731133" w:rsidP="00731133">
      <w:pPr>
        <w:pStyle w:val="ad"/>
        <w:ind w:left="720"/>
        <w:jc w:val="both"/>
        <w:rPr>
          <w:rFonts w:ascii="Times New Roman" w:hAnsi="Times New Roman" w:cs="Times New Roman"/>
          <w:b/>
          <w:bCs/>
          <w:sz w:val="28"/>
          <w:szCs w:val="28"/>
        </w:rPr>
      </w:pPr>
      <w:r w:rsidRPr="00731133">
        <w:rPr>
          <w:rFonts w:ascii="Times New Roman" w:hAnsi="Times New Roman" w:cs="Times New Roman"/>
          <w:b/>
          <w:bCs/>
          <w:sz w:val="28"/>
          <w:szCs w:val="28"/>
          <w:lang/>
        </w:rPr>
        <w:t>Как правильно совершать призыв? Назратуллах Абу Марьям</w:t>
      </w:r>
    </w:p>
    <w:p w14:paraId="0FB0CAF8" w14:textId="77777777" w:rsidR="00731133" w:rsidRPr="00731133" w:rsidRDefault="00731133" w:rsidP="00731133">
      <w:pPr>
        <w:pStyle w:val="ad"/>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 </w:t>
      </w:r>
      <w:hyperlink r:id="rId12" w:history="1">
        <w:r w:rsidRPr="00731133">
          <w:rPr>
            <w:rStyle w:val="ac"/>
            <w:sz w:val="28"/>
            <w:szCs w:val="28"/>
            <w:lang/>
          </w:rPr>
          <w:t>https://www.youtube.com/watch?v=-zSJ0nQsSIM</w:t>
        </w:r>
      </w:hyperlink>
      <w:r w:rsidRPr="00731133">
        <w:rPr>
          <w:rFonts w:ascii="Times New Roman" w:hAnsi="Times New Roman" w:cs="Times New Roman"/>
          <w:sz w:val="28"/>
          <w:szCs w:val="28"/>
          <w:lang/>
        </w:rPr>
        <w:t xml:space="preserve"> </w:t>
      </w:r>
    </w:p>
    <w:p w14:paraId="0C673E99" w14:textId="77777777" w:rsidR="00731133" w:rsidRPr="00731133" w:rsidRDefault="00731133" w:rsidP="00731133">
      <w:pPr>
        <w:pStyle w:val="ad"/>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№61 Сарапшы қорытындысы, 32 тарауында аталған аудио роликтің үзіндісімен қоса </w:t>
      </w:r>
      <w:r w:rsidRPr="00731133">
        <w:rPr>
          <w:rFonts w:ascii="Times New Roman" w:hAnsi="Times New Roman" w:cs="Times New Roman"/>
          <w:i/>
          <w:iCs/>
          <w:sz w:val="28"/>
          <w:szCs w:val="28"/>
          <w:lang/>
        </w:rPr>
        <w:t>(файл «Как правильно совершать призыв Назратуллах Абу Марьям.mp4» передан пользователем «Досан Бауыр» от 21 августа 2024, «Screenshot_20250313_132250_WhatsApp.jpg», диск №1)</w:t>
      </w:r>
      <w:r w:rsidRPr="00731133">
        <w:rPr>
          <w:rFonts w:ascii="Times New Roman" w:hAnsi="Times New Roman" w:cs="Times New Roman"/>
          <w:sz w:val="28"/>
          <w:szCs w:val="28"/>
          <w:lang/>
        </w:rPr>
        <w:t xml:space="preserve"> 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w:t>
      </w:r>
    </w:p>
    <w:p w14:paraId="6FD93764" w14:textId="77777777" w:rsidR="00731133" w:rsidRPr="00731133" w:rsidRDefault="00731133" w:rsidP="00731133">
      <w:pPr>
        <w:pStyle w:val="ad"/>
        <w:jc w:val="both"/>
        <w:rPr>
          <w:rFonts w:ascii="Times New Roman" w:hAnsi="Times New Roman" w:cs="Times New Roman"/>
          <w:sz w:val="28"/>
          <w:szCs w:val="28"/>
          <w:lang/>
        </w:rPr>
      </w:pPr>
    </w:p>
    <w:p w14:paraId="7B2EDFED" w14:textId="77777777" w:rsidR="00731133" w:rsidRPr="00731133" w:rsidRDefault="00731133" w:rsidP="00731133">
      <w:pPr>
        <w:pStyle w:val="ad"/>
        <w:ind w:left="720"/>
        <w:rPr>
          <w:rFonts w:ascii="Times New Roman" w:hAnsi="Times New Roman" w:cs="Times New Roman"/>
          <w:b/>
          <w:bCs/>
          <w:sz w:val="28"/>
          <w:szCs w:val="28"/>
        </w:rPr>
      </w:pPr>
      <w:r w:rsidRPr="00731133">
        <w:rPr>
          <w:rFonts w:ascii="Times New Roman" w:hAnsi="Times New Roman" w:cs="Times New Roman"/>
          <w:b/>
          <w:bCs/>
          <w:sz w:val="28"/>
          <w:szCs w:val="28"/>
        </w:rPr>
        <w:t xml:space="preserve">№ 145 Не самообольщайся, не смотри на людей свысока! Шейх </w:t>
      </w:r>
    </w:p>
    <w:p w14:paraId="505176D1" w14:textId="77777777" w:rsidR="00731133" w:rsidRPr="00731133" w:rsidRDefault="00731133" w:rsidP="00731133">
      <w:pPr>
        <w:pStyle w:val="ad"/>
        <w:rPr>
          <w:rFonts w:ascii="Times New Roman" w:hAnsi="Times New Roman" w:cs="Times New Roman"/>
          <w:b/>
          <w:bCs/>
          <w:sz w:val="28"/>
          <w:szCs w:val="28"/>
        </w:rPr>
      </w:pPr>
      <w:r w:rsidRPr="00731133">
        <w:rPr>
          <w:rFonts w:ascii="Times New Roman" w:hAnsi="Times New Roman" w:cs="Times New Roman"/>
          <w:b/>
          <w:bCs/>
          <w:sz w:val="28"/>
          <w:szCs w:val="28"/>
        </w:rPr>
        <w:t>Назратуллах Абу Марьям</w:t>
      </w:r>
    </w:p>
    <w:p w14:paraId="6048032B" w14:textId="77777777" w:rsidR="00731133" w:rsidRPr="00731133" w:rsidRDefault="00731133" w:rsidP="00731133">
      <w:pPr>
        <w:pStyle w:val="ad"/>
        <w:rPr>
          <w:rFonts w:ascii="Times New Roman" w:hAnsi="Times New Roman" w:cs="Times New Roman"/>
          <w:sz w:val="28"/>
          <w:szCs w:val="28"/>
        </w:rPr>
      </w:pPr>
      <w:hyperlink r:id="rId13" w:history="1">
        <w:r w:rsidRPr="00731133">
          <w:rPr>
            <w:rStyle w:val="ac"/>
            <w:sz w:val="28"/>
            <w:szCs w:val="28"/>
          </w:rPr>
          <w:t>https://www.youtube.com/watch?v=CvUR5xC3GiI</w:t>
        </w:r>
      </w:hyperlink>
      <w:r w:rsidRPr="00731133">
        <w:rPr>
          <w:rFonts w:ascii="Times New Roman" w:hAnsi="Times New Roman" w:cs="Times New Roman"/>
          <w:sz w:val="28"/>
          <w:szCs w:val="28"/>
        </w:rPr>
        <w:t xml:space="preserve"> </w:t>
      </w:r>
    </w:p>
    <w:p w14:paraId="45AE8141" w14:textId="77777777" w:rsidR="00731133" w:rsidRPr="00731133" w:rsidRDefault="00731133" w:rsidP="00731133">
      <w:pPr>
        <w:pStyle w:val="ad"/>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35 тарауында </w:t>
      </w:r>
      <w:r w:rsidRPr="00731133">
        <w:rPr>
          <w:rFonts w:ascii="Times New Roman" w:hAnsi="Times New Roman" w:cs="Times New Roman"/>
          <w:sz w:val="28"/>
          <w:szCs w:val="28"/>
          <w:lang/>
        </w:rPr>
        <w:t xml:space="preserve">аталған аудио роликтің үзіндісімен қоса </w:t>
      </w:r>
      <w:r w:rsidRPr="00731133">
        <w:rPr>
          <w:rFonts w:ascii="Times New Roman" w:hAnsi="Times New Roman" w:cs="Times New Roman"/>
          <w:i/>
          <w:iCs/>
          <w:sz w:val="28"/>
          <w:szCs w:val="28"/>
        </w:rPr>
        <w:t>(файл «videoplayback (47).mp4» под названием «№145 Не самобольшайся, не смотри на людей свысока! Шейх Назратуллах Абу Марьям», передан пользователем «Досан Бауыр» от 16 декабря 2024, «Screenshot_20250313_133128_WhatsApp.jpg», диск №1)</w:t>
      </w:r>
      <w:r w:rsidRPr="00731133">
        <w:rPr>
          <w:rFonts w:ascii="Times New Roman" w:hAnsi="Times New Roman" w:cs="Times New Roman"/>
          <w:i/>
          <w:iCs/>
          <w:sz w:val="28"/>
          <w:szCs w:val="28"/>
          <w:lang/>
        </w:rPr>
        <w:t xml:space="preserve"> </w:t>
      </w:r>
      <w:r w:rsidRPr="00731133">
        <w:rPr>
          <w:rFonts w:ascii="Times New Roman" w:hAnsi="Times New Roman" w:cs="Times New Roman"/>
          <w:sz w:val="28"/>
          <w:szCs w:val="28"/>
          <w:lang/>
        </w:rPr>
        <w:t xml:space="preserve">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көрсетілген скриншоттардың шығу көзі белгісіз болып тұр, қай телефоннан немесе қай жерден алғандығы жайлы, сонымен қатар жоғарыда аталған Шейх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w:t>
      </w:r>
    </w:p>
    <w:p w14:paraId="52A18563" w14:textId="77777777" w:rsidR="00731133" w:rsidRPr="00731133" w:rsidRDefault="00731133" w:rsidP="00731133">
      <w:pPr>
        <w:pStyle w:val="ad"/>
        <w:jc w:val="both"/>
        <w:rPr>
          <w:rFonts w:ascii="Times New Roman" w:hAnsi="Times New Roman" w:cs="Times New Roman"/>
          <w:sz w:val="28"/>
          <w:szCs w:val="28"/>
          <w:lang/>
        </w:rPr>
      </w:pPr>
    </w:p>
    <w:p w14:paraId="1986FA96" w14:textId="77777777" w:rsidR="00731133" w:rsidRPr="00731133" w:rsidRDefault="00731133" w:rsidP="00731133">
      <w:pPr>
        <w:pStyle w:val="ad"/>
        <w:rPr>
          <w:rFonts w:ascii="Times New Roman" w:hAnsi="Times New Roman" w:cs="Times New Roman"/>
          <w:sz w:val="28"/>
          <w:szCs w:val="28"/>
        </w:rPr>
      </w:pPr>
    </w:p>
    <w:p w14:paraId="6A481B3D" w14:textId="77777777" w:rsidR="00731133" w:rsidRPr="00731133" w:rsidRDefault="00731133" w:rsidP="00731133">
      <w:pPr>
        <w:pStyle w:val="ad"/>
        <w:ind w:left="708"/>
        <w:rPr>
          <w:rFonts w:ascii="Times New Roman" w:hAnsi="Times New Roman" w:cs="Times New Roman"/>
          <w:b/>
          <w:bCs/>
          <w:sz w:val="28"/>
          <w:szCs w:val="28"/>
        </w:rPr>
      </w:pPr>
      <w:r w:rsidRPr="00731133">
        <w:rPr>
          <w:rFonts w:ascii="Times New Roman" w:hAnsi="Times New Roman" w:cs="Times New Roman"/>
          <w:b/>
          <w:bCs/>
          <w:sz w:val="28"/>
          <w:szCs w:val="28"/>
          <w:lang/>
        </w:rPr>
        <w:t>Насихатты қабылдайтын жүрек болуы үшін қандай себептерді</w:t>
      </w:r>
    </w:p>
    <w:p w14:paraId="6B49EFB0" w14:textId="77777777" w:rsidR="00731133" w:rsidRPr="00731133" w:rsidRDefault="00731133" w:rsidP="00731133">
      <w:pPr>
        <w:pStyle w:val="ad"/>
        <w:rPr>
          <w:rFonts w:ascii="Times New Roman" w:hAnsi="Times New Roman" w:cs="Times New Roman"/>
          <w:b/>
          <w:bCs/>
          <w:sz w:val="28"/>
          <w:szCs w:val="28"/>
        </w:rPr>
      </w:pPr>
      <w:r w:rsidRPr="00731133">
        <w:rPr>
          <w:rFonts w:ascii="Times New Roman" w:hAnsi="Times New Roman" w:cs="Times New Roman"/>
          <w:b/>
          <w:bCs/>
          <w:sz w:val="28"/>
          <w:szCs w:val="28"/>
          <w:lang/>
        </w:rPr>
        <w:t>алуымыз керек Ділмұрат Әбу Мухаммад</w:t>
      </w:r>
    </w:p>
    <w:p w14:paraId="0E7D2ECC" w14:textId="77777777" w:rsidR="00731133" w:rsidRPr="00731133" w:rsidRDefault="00731133" w:rsidP="00731133">
      <w:pPr>
        <w:pStyle w:val="ad"/>
        <w:rPr>
          <w:rFonts w:ascii="Times New Roman" w:hAnsi="Times New Roman" w:cs="Times New Roman"/>
          <w:sz w:val="28"/>
          <w:szCs w:val="28"/>
        </w:rPr>
      </w:pPr>
      <w:hyperlink r:id="rId14" w:history="1">
        <w:r w:rsidRPr="00731133">
          <w:rPr>
            <w:rStyle w:val="ac"/>
            <w:sz w:val="28"/>
            <w:szCs w:val="28"/>
            <w:lang/>
          </w:rPr>
          <w:t>https://youtu.be/Mxc_zqWHV0k?si=HnMt2xj4sVshfntl</w:t>
        </w:r>
      </w:hyperlink>
      <w:r w:rsidRPr="00731133">
        <w:rPr>
          <w:rFonts w:ascii="Times New Roman" w:hAnsi="Times New Roman" w:cs="Times New Roman"/>
          <w:sz w:val="28"/>
          <w:szCs w:val="28"/>
          <w:lang/>
        </w:rPr>
        <w:t xml:space="preserve">                </w:t>
      </w:r>
    </w:p>
    <w:p w14:paraId="73790553" w14:textId="77777777" w:rsidR="00731133" w:rsidRPr="00731133" w:rsidRDefault="00731133" w:rsidP="00731133">
      <w:pPr>
        <w:pStyle w:val="ad"/>
        <w:ind w:firstLine="720"/>
        <w:jc w:val="both"/>
        <w:rPr>
          <w:rFonts w:ascii="Times New Roman" w:hAnsi="Times New Roman" w:cs="Times New Roman"/>
          <w:sz w:val="28"/>
          <w:szCs w:val="28"/>
        </w:rPr>
      </w:pPr>
      <w:r w:rsidRPr="00731133">
        <w:rPr>
          <w:rFonts w:ascii="Times New Roman" w:hAnsi="Times New Roman" w:cs="Times New Roman"/>
          <w:sz w:val="28"/>
          <w:szCs w:val="28"/>
          <w:lang/>
        </w:rPr>
        <w:t xml:space="preserve">№61 Сарапшы қорытындысы, 38 тарауында аталған аудио роликтің үзіндісімен қоса </w:t>
      </w:r>
      <w:r w:rsidRPr="00731133">
        <w:rPr>
          <w:rFonts w:ascii="Times New Roman" w:hAnsi="Times New Roman" w:cs="Times New Roman"/>
          <w:i/>
          <w:iCs/>
          <w:sz w:val="28"/>
          <w:szCs w:val="28"/>
        </w:rPr>
        <w:t xml:space="preserve">(файл «Насихатты қабылдайтын жүрек болуы үшін қандай себептерді алуымыз керек?»). Ділмурат Әбу Мұхаммад.mp4» передан пользователем «Досан Бауыр» в группу «АТАКЕНТ БАУЫРЛАР», Screenshot_20250313_123844_ </w:t>
      </w:r>
      <w:r w:rsidRPr="00731133">
        <w:rPr>
          <w:rFonts w:ascii="Times New Roman" w:hAnsi="Times New Roman" w:cs="Times New Roman"/>
          <w:i/>
          <w:iCs/>
          <w:sz w:val="28"/>
          <w:szCs w:val="28"/>
          <w:lang w:val="en-US"/>
        </w:rPr>
        <w:t>WhatsApp</w:t>
      </w:r>
      <w:r w:rsidRPr="00731133">
        <w:rPr>
          <w:rFonts w:ascii="Times New Roman" w:hAnsi="Times New Roman" w:cs="Times New Roman"/>
          <w:i/>
          <w:iCs/>
          <w:sz w:val="28"/>
          <w:szCs w:val="28"/>
        </w:rPr>
        <w:t>.</w:t>
      </w:r>
      <w:r w:rsidRPr="00731133">
        <w:rPr>
          <w:rFonts w:ascii="Times New Roman" w:hAnsi="Times New Roman" w:cs="Times New Roman"/>
          <w:i/>
          <w:iCs/>
          <w:sz w:val="28"/>
          <w:szCs w:val="28"/>
          <w:lang w:val="en-US"/>
        </w:rPr>
        <w:t>jpg</w:t>
      </w:r>
      <w:r w:rsidRPr="00731133">
        <w:rPr>
          <w:rFonts w:ascii="Times New Roman" w:hAnsi="Times New Roman" w:cs="Times New Roman"/>
          <w:i/>
          <w:iCs/>
          <w:sz w:val="28"/>
          <w:szCs w:val="28"/>
        </w:rPr>
        <w:t>», диск №1)</w:t>
      </w:r>
      <w:r w:rsidRPr="00731133">
        <w:rPr>
          <w:rFonts w:ascii="Times New Roman" w:hAnsi="Times New Roman" w:cs="Times New Roman"/>
          <w:sz w:val="28"/>
          <w:szCs w:val="28"/>
          <w:lang/>
        </w:rPr>
        <w:t xml:space="preserve"> 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көрсетілген скриншоттардың шығу көзі белгісіз болып тұр, қай телефоннан немесе қай жерден алғандығы жайлы, сонымен қатар жоғарыда аталған Ділмұрат Әбу Мухаммад аудио бейне роликтері қайдан алғандығы жайлы тергеу тарапынан дәлелдемелерді қарау және алу немесе дәлелдеме ретінде тану хаттамасы жоқ.</w:t>
      </w:r>
    </w:p>
    <w:p w14:paraId="04CE2A5B" w14:textId="77777777" w:rsidR="00731133" w:rsidRPr="00731133" w:rsidRDefault="00731133" w:rsidP="00731133">
      <w:pPr>
        <w:pStyle w:val="ad"/>
        <w:rPr>
          <w:rFonts w:ascii="Times New Roman" w:hAnsi="Times New Roman" w:cs="Times New Roman"/>
          <w:sz w:val="28"/>
          <w:szCs w:val="28"/>
        </w:rPr>
      </w:pPr>
    </w:p>
    <w:p w14:paraId="743B996E" w14:textId="77777777" w:rsidR="00731133" w:rsidRPr="00731133" w:rsidRDefault="00731133" w:rsidP="00731133">
      <w:pPr>
        <w:pStyle w:val="ad"/>
        <w:ind w:firstLine="708"/>
        <w:rPr>
          <w:rFonts w:ascii="Times New Roman" w:hAnsi="Times New Roman" w:cs="Times New Roman"/>
          <w:b/>
          <w:bCs/>
          <w:sz w:val="28"/>
          <w:szCs w:val="28"/>
        </w:rPr>
      </w:pPr>
      <w:r w:rsidRPr="00731133">
        <w:rPr>
          <w:rFonts w:ascii="Times New Roman" w:hAnsi="Times New Roman" w:cs="Times New Roman"/>
          <w:b/>
          <w:bCs/>
          <w:sz w:val="28"/>
          <w:szCs w:val="28"/>
        </w:rPr>
        <w:t xml:space="preserve">№ 43 Наставление Шейха Назратуллах Абу Марьям Комментарии к хадису 'Это прямая Дорога Аллаха'' </w:t>
      </w:r>
    </w:p>
    <w:p w14:paraId="2D7A0FE4" w14:textId="77777777" w:rsidR="00731133" w:rsidRPr="00731133" w:rsidRDefault="00731133" w:rsidP="00731133">
      <w:pPr>
        <w:pStyle w:val="ad"/>
        <w:rPr>
          <w:rFonts w:ascii="Times New Roman" w:hAnsi="Times New Roman" w:cs="Times New Roman"/>
          <w:sz w:val="28"/>
          <w:szCs w:val="28"/>
        </w:rPr>
      </w:pPr>
      <w:hyperlink r:id="rId15" w:history="1">
        <w:r w:rsidRPr="00731133">
          <w:rPr>
            <w:rStyle w:val="ac"/>
            <w:sz w:val="28"/>
            <w:szCs w:val="28"/>
          </w:rPr>
          <w:t>https://www.youtube.com/watch?v=XgYG87XqsfY</w:t>
        </w:r>
      </w:hyperlink>
    </w:p>
    <w:p w14:paraId="3EC06C47" w14:textId="77777777" w:rsidR="00731133" w:rsidRPr="00731133" w:rsidRDefault="00731133" w:rsidP="00731133">
      <w:pPr>
        <w:jc w:val="both"/>
        <w:rPr>
          <w:rFonts w:ascii="Times New Roman" w:hAnsi="Times New Roman" w:cs="Times New Roman"/>
          <w:sz w:val="28"/>
          <w:szCs w:val="28"/>
          <w:lang/>
        </w:rPr>
      </w:pPr>
      <w:r w:rsidRPr="00731133">
        <w:rPr>
          <w:rFonts w:ascii="Times New Roman" w:hAnsi="Times New Roman" w:cs="Times New Roman"/>
          <w:sz w:val="28"/>
          <w:szCs w:val="28"/>
        </w:rPr>
        <w:t xml:space="preserve">№61 Сарапшы қорытындысы, 25, 39 тарауында </w:t>
      </w:r>
      <w:r w:rsidRPr="00731133">
        <w:rPr>
          <w:rFonts w:ascii="Times New Roman" w:hAnsi="Times New Roman" w:cs="Times New Roman"/>
          <w:sz w:val="28"/>
          <w:szCs w:val="28"/>
          <w:lang/>
        </w:rPr>
        <w:t xml:space="preserve">аталған аудио роликтің үзіндісімен қоса </w:t>
      </w:r>
      <w:r w:rsidRPr="00731133">
        <w:rPr>
          <w:rFonts w:ascii="Times New Roman" w:hAnsi="Times New Roman" w:cs="Times New Roman"/>
          <w:i/>
          <w:iCs/>
          <w:sz w:val="28"/>
          <w:szCs w:val="28"/>
        </w:rPr>
        <w:t>(файл «videoplayback (25).mp4» Наставление Шейха Назратуллах Абу Марьям Комментарии к хадису «Это прямая дорога Аллаха» передан пользователем «Алишир ага» от 7 сентября 2024 г. «Screenshot_20250313_132336_WhatsApp.jpg» и пользователем «Досан Бауыр» от 4 октября 2024г. «Screenshot_20250313_132611_WhatsApp.jpg» в группе «Бауырлар» WhatsApp мессенджера, диск №1).</w:t>
      </w:r>
      <w:r w:rsidRPr="00731133">
        <w:rPr>
          <w:rFonts w:ascii="Times New Roman" w:hAnsi="Times New Roman" w:cs="Times New Roman"/>
          <w:i/>
          <w:iCs/>
          <w:sz w:val="28"/>
          <w:szCs w:val="28"/>
          <w:lang/>
        </w:rPr>
        <w:t xml:space="preserve"> </w:t>
      </w:r>
      <w:r w:rsidRPr="00731133">
        <w:rPr>
          <w:rFonts w:ascii="Times New Roman" w:hAnsi="Times New Roman" w:cs="Times New Roman"/>
          <w:sz w:val="28"/>
          <w:szCs w:val="28"/>
          <w:lang/>
        </w:rPr>
        <w:t xml:space="preserve">деген мәліметті көруге болады алайда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көрсетілген скриншоттардың шығу көзі белгісіз болып тұр, қай телефоннан немесе қай жерден алғандығы жайлы, сонымен қатар жоғарыда аталған Шейха Назратуллах Абу Марьям аудио бейне роликтері қайдан алғандығы жайлы тергеу тарапынан дәлелдемелерді қарау және алу немесе дәлелдеме ретінде тану хаттамасы жоқ.</w:t>
      </w:r>
    </w:p>
    <w:p w14:paraId="7706C073" w14:textId="23DF8086" w:rsidR="00731133" w:rsidRPr="00731133" w:rsidRDefault="00731133" w:rsidP="00731133">
      <w:pPr>
        <w:ind w:firstLine="708"/>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ҚПК </w:t>
      </w:r>
      <w:r w:rsidRPr="007B4665">
        <w:rPr>
          <w:rFonts w:ascii="Times New Roman" w:hAnsi="Times New Roman" w:cs="Times New Roman"/>
          <w:sz w:val="28"/>
          <w:szCs w:val="28"/>
          <w:lang/>
        </w:rPr>
        <w:t>119-ба</w:t>
      </w:r>
      <w:r w:rsidRPr="00731133">
        <w:rPr>
          <w:rFonts w:ascii="Times New Roman" w:hAnsi="Times New Roman" w:cs="Times New Roman"/>
          <w:sz w:val="28"/>
          <w:szCs w:val="28"/>
          <w:lang/>
        </w:rPr>
        <w:t>бы</w:t>
      </w:r>
      <w:r w:rsidR="007A0462">
        <w:rPr>
          <w:rFonts w:ascii="Times New Roman" w:hAnsi="Times New Roman" w:cs="Times New Roman"/>
          <w:sz w:val="28"/>
          <w:szCs w:val="28"/>
          <w:lang/>
        </w:rPr>
        <w:t>ның нормаларын басшылыққа алсақ онда</w:t>
      </w:r>
      <w:r w:rsidRPr="00731133">
        <w:rPr>
          <w:rFonts w:ascii="Times New Roman" w:hAnsi="Times New Roman" w:cs="Times New Roman"/>
          <w:sz w:val="28"/>
          <w:szCs w:val="28"/>
          <w:lang/>
        </w:rPr>
        <w:t xml:space="preserve"> </w:t>
      </w:r>
      <w:r w:rsidRPr="007B4665">
        <w:rPr>
          <w:rFonts w:ascii="Times New Roman" w:hAnsi="Times New Roman" w:cs="Times New Roman"/>
          <w:sz w:val="28"/>
          <w:szCs w:val="28"/>
          <w:lang/>
        </w:rPr>
        <w:t xml:space="preserve">Қылмыстық процестi жүргізетін адам тiкелей қабылдаған мән-жайларды куәландыратын, осы Кодекстiң қағидаларына сәйкес жасалған тергеу әрекеттерінің хаттамаларында, осы Кодекстің 527-бабында көзделген талаптарға сәйкес жасалған </w:t>
      </w:r>
      <w:r w:rsidRPr="007B4665">
        <w:rPr>
          <w:rFonts w:ascii="Times New Roman" w:hAnsi="Times New Roman" w:cs="Times New Roman"/>
          <w:sz w:val="28"/>
          <w:szCs w:val="28"/>
          <w:u w:val="single"/>
          <w:lang/>
        </w:rPr>
        <w:t xml:space="preserve">хаттамада </w:t>
      </w:r>
      <w:r w:rsidRPr="007B4665">
        <w:rPr>
          <w:rFonts w:ascii="Times New Roman" w:hAnsi="Times New Roman" w:cs="Times New Roman"/>
          <w:sz w:val="28"/>
          <w:szCs w:val="28"/>
          <w:u w:val="single"/>
          <w:lang/>
        </w:rPr>
        <w:lastRenderedPageBreak/>
        <w:t>қамтылған</w:t>
      </w:r>
      <w:r w:rsidRPr="007B4665">
        <w:rPr>
          <w:rFonts w:ascii="Times New Roman" w:hAnsi="Times New Roman" w:cs="Times New Roman"/>
          <w:sz w:val="28"/>
          <w:szCs w:val="28"/>
          <w:lang/>
        </w:rPr>
        <w:t xml:space="preserve">, сондай-ақ </w:t>
      </w:r>
      <w:r w:rsidRPr="007B4665">
        <w:rPr>
          <w:rFonts w:ascii="Times New Roman" w:hAnsi="Times New Roman" w:cs="Times New Roman"/>
          <w:sz w:val="28"/>
          <w:szCs w:val="28"/>
          <w:u w:val="single"/>
          <w:lang/>
        </w:rPr>
        <w:t>қарап-тексеру, куәландыру, алу, тiнту</w:t>
      </w:r>
      <w:r w:rsidRPr="007B4665">
        <w:rPr>
          <w:rFonts w:ascii="Times New Roman" w:hAnsi="Times New Roman" w:cs="Times New Roman"/>
          <w:sz w:val="28"/>
          <w:szCs w:val="28"/>
          <w:lang/>
        </w:rPr>
        <w:t xml:space="preserve">, ұстап алу, мүлiкке тыйым салуды қолдану, тануға ұсыну, </w:t>
      </w:r>
      <w:r w:rsidRPr="007B4665">
        <w:rPr>
          <w:rFonts w:ascii="Times New Roman" w:hAnsi="Times New Roman" w:cs="Times New Roman"/>
          <w:sz w:val="28"/>
          <w:szCs w:val="28"/>
          <w:u w:val="single"/>
          <w:lang/>
        </w:rPr>
        <w:t>үлгілерді алу, айғақтарды сол жерде тексеру, құжаттарды ұсыну</w:t>
      </w:r>
      <w:r w:rsidRPr="007B4665">
        <w:rPr>
          <w:rFonts w:ascii="Times New Roman" w:hAnsi="Times New Roman" w:cs="Times New Roman"/>
          <w:sz w:val="28"/>
          <w:szCs w:val="28"/>
          <w:lang/>
        </w:rPr>
        <w:t xml:space="preserve">, тергеу экспериментi, жасырын тергеу әрекеттерінің нәтижелерін зерттеу, тергеу әрекеті барысында маман жүргізген заттай дәлелдемелерді зерттеу кезінде анықталған, сондай-ақ сот отырысының сот әрекеттерінің барысы мен олардың нәтижелері көрсетілетін </w:t>
      </w:r>
      <w:r w:rsidRPr="007B4665">
        <w:rPr>
          <w:rFonts w:ascii="Times New Roman" w:hAnsi="Times New Roman" w:cs="Times New Roman"/>
          <w:sz w:val="28"/>
          <w:szCs w:val="28"/>
          <w:u w:val="single"/>
          <w:lang/>
        </w:rPr>
        <w:t>хаттамасында қамтылған нақты деректер қылмыстық іс бойынша дәлелдемелер болып табылады</w:t>
      </w:r>
      <w:r w:rsidRPr="007B4665">
        <w:rPr>
          <w:rFonts w:ascii="Times New Roman" w:hAnsi="Times New Roman" w:cs="Times New Roman"/>
          <w:sz w:val="28"/>
          <w:szCs w:val="28"/>
          <w:lang/>
        </w:rPr>
        <w:t>.</w:t>
      </w:r>
    </w:p>
    <w:p w14:paraId="5911E1C1" w14:textId="7B070598" w:rsidR="00731133" w:rsidRPr="00731133" w:rsidRDefault="00731133" w:rsidP="00731133">
      <w:pPr>
        <w:ind w:firstLine="708"/>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Алайда №61 Сарапшы қорытындысындағы аталған аудио роликтің үзіндісімен қоса </w:t>
      </w:r>
      <w:r w:rsidRPr="00731133">
        <w:rPr>
          <w:rFonts w:ascii="Times New Roman" w:hAnsi="Times New Roman" w:cs="Times New Roman"/>
          <w:i/>
          <w:iCs/>
          <w:sz w:val="28"/>
          <w:szCs w:val="28"/>
          <w:lang/>
        </w:rPr>
        <w:t>Screenshot</w:t>
      </w:r>
      <w:r w:rsidRPr="00731133">
        <w:rPr>
          <w:rFonts w:ascii="Times New Roman" w:hAnsi="Times New Roman" w:cs="Times New Roman"/>
          <w:sz w:val="28"/>
          <w:szCs w:val="28"/>
          <w:lang/>
        </w:rPr>
        <w:t xml:space="preserve"> мәліметерінің </w:t>
      </w:r>
      <w:r w:rsidRPr="00731133">
        <w:rPr>
          <w:rFonts w:ascii="Times New Roman" w:hAnsi="Times New Roman" w:cs="Times New Roman"/>
          <w:b/>
          <w:bCs/>
          <w:sz w:val="28"/>
          <w:szCs w:val="28"/>
          <w:lang/>
        </w:rPr>
        <w:t xml:space="preserve">электронды қылмыстық іс материаодарының ішінде </w:t>
      </w:r>
      <w:r w:rsidRPr="00731133">
        <w:rPr>
          <w:rFonts w:ascii="Times New Roman" w:hAnsi="Times New Roman" w:cs="Times New Roman"/>
          <w:sz w:val="28"/>
          <w:szCs w:val="28"/>
          <w:lang/>
        </w:rPr>
        <w:t xml:space="preserve">- </w:t>
      </w:r>
      <w:r w:rsidR="00EB0857" w:rsidRPr="00731133">
        <w:rPr>
          <w:rFonts w:ascii="Times New Roman" w:hAnsi="Times New Roman" w:cs="Times New Roman"/>
          <w:sz w:val="28"/>
          <w:szCs w:val="28"/>
          <w:lang/>
        </w:rPr>
        <w:t>Сарапшы қорытындысында</w:t>
      </w:r>
      <w:r w:rsidR="00EB0857">
        <w:rPr>
          <w:rFonts w:ascii="Times New Roman" w:hAnsi="Times New Roman" w:cs="Times New Roman"/>
          <w:sz w:val="28"/>
          <w:szCs w:val="28"/>
          <w:lang/>
        </w:rPr>
        <w:t xml:space="preserve"> </w:t>
      </w:r>
      <w:r w:rsidRPr="00731133">
        <w:rPr>
          <w:rFonts w:ascii="Times New Roman" w:hAnsi="Times New Roman" w:cs="Times New Roman"/>
          <w:sz w:val="28"/>
          <w:szCs w:val="28"/>
          <w:lang/>
        </w:rPr>
        <w:t>көрсетілген скриншоттардың шығу көзі белгісіз болып тұр, қай телефоннан немесе қай жерден алғандығы жайлы, сонымен қатар жоғарыда аталған Шейха Назратуллах Абу Марьям</w:t>
      </w:r>
      <w:r w:rsidR="001A6FF6">
        <w:rPr>
          <w:rFonts w:ascii="Times New Roman" w:hAnsi="Times New Roman" w:cs="Times New Roman"/>
          <w:sz w:val="28"/>
          <w:szCs w:val="28"/>
          <w:lang/>
        </w:rPr>
        <w:t>,</w:t>
      </w:r>
      <w:r w:rsidRPr="00731133">
        <w:rPr>
          <w:rFonts w:ascii="Times New Roman" w:hAnsi="Times New Roman" w:cs="Times New Roman"/>
          <w:sz w:val="28"/>
          <w:szCs w:val="28"/>
          <w:lang/>
        </w:rPr>
        <w:t xml:space="preserve"> Ділмұрат Әбу Мухаммад  аудио бейне роликтері қайдан алғандығы жайлы тергеу тарапынан дәлелдемелерді қарау және алу немесе дәлелдеме ретінде тану хаттамасы ҚПК </w:t>
      </w:r>
      <w:r w:rsidRPr="007B4665">
        <w:rPr>
          <w:rFonts w:ascii="Times New Roman" w:hAnsi="Times New Roman" w:cs="Times New Roman"/>
          <w:sz w:val="28"/>
          <w:szCs w:val="28"/>
          <w:lang/>
        </w:rPr>
        <w:t>119</w:t>
      </w:r>
      <w:r w:rsidRPr="00731133">
        <w:rPr>
          <w:rFonts w:ascii="Times New Roman" w:hAnsi="Times New Roman" w:cs="Times New Roman"/>
          <w:sz w:val="28"/>
          <w:szCs w:val="28"/>
          <w:lang/>
        </w:rPr>
        <w:t xml:space="preserve">, 527 </w:t>
      </w:r>
      <w:r w:rsidRPr="007B4665">
        <w:rPr>
          <w:rFonts w:ascii="Times New Roman" w:hAnsi="Times New Roman" w:cs="Times New Roman"/>
          <w:sz w:val="28"/>
          <w:szCs w:val="28"/>
          <w:lang/>
        </w:rPr>
        <w:t>ба</w:t>
      </w:r>
      <w:r w:rsidRPr="00731133">
        <w:rPr>
          <w:rFonts w:ascii="Times New Roman" w:hAnsi="Times New Roman" w:cs="Times New Roman"/>
          <w:sz w:val="28"/>
          <w:szCs w:val="28"/>
          <w:lang/>
        </w:rPr>
        <w:t xml:space="preserve">бына сай – жоқ болып тұр. </w:t>
      </w:r>
    </w:p>
    <w:p w14:paraId="1E0E8B32" w14:textId="77777777" w:rsidR="00731133" w:rsidRDefault="00731133" w:rsidP="00731133">
      <w:pPr>
        <w:spacing w:after="0" w:line="240" w:lineRule="auto"/>
        <w:ind w:firstLine="708"/>
        <w:jc w:val="both"/>
        <w:rPr>
          <w:rFonts w:ascii="Times New Roman" w:hAnsi="Times New Roman" w:cs="Times New Roman"/>
          <w:sz w:val="28"/>
          <w:szCs w:val="28"/>
          <w:lang/>
        </w:rPr>
      </w:pPr>
      <w:r w:rsidRPr="00731133">
        <w:rPr>
          <w:rFonts w:ascii="Times New Roman" w:hAnsi="Times New Roman" w:cs="Times New Roman"/>
          <w:sz w:val="28"/>
          <w:szCs w:val="28"/>
          <w:lang/>
        </w:rPr>
        <w:t xml:space="preserve">ҚПК 112-бабына сай  Дәлелдемелер ретiнде жол берілмейтін нақты деректер, егер олар осы Кодекстiң талаптары бұзыла отырып алынса, алынған нақты деректердiң анықтығына сотқа дейінгі тергеп-тексеру немесе істі сотта қарау кезiнде процеске қатысушыларды заңмен кепiлдiк берiлген құқықтарынан айыру немесе құқықтарына қысым көрсету арқылы немесе қылмыстық процестiң өзге де ережелерiн бұзу арқылы ықпал етсе немесе ықпал етуі мүмкiн болса, оның iшiнде: Қылмыстық-процестік заңды бұза отырып, </w:t>
      </w:r>
      <w:r w:rsidRPr="002B474D">
        <w:rPr>
          <w:rFonts w:ascii="Times New Roman" w:hAnsi="Times New Roman" w:cs="Times New Roman"/>
          <w:sz w:val="28"/>
          <w:szCs w:val="28"/>
          <w:u w:val="single"/>
          <w:lang/>
        </w:rPr>
        <w:t>белгiсiз көзден не сот отырысында анықтала алмайтын көзден</w:t>
      </w:r>
      <w:r w:rsidRPr="00731133">
        <w:rPr>
          <w:rFonts w:ascii="Times New Roman" w:hAnsi="Times New Roman" w:cs="Times New Roman"/>
          <w:sz w:val="28"/>
          <w:szCs w:val="28"/>
          <w:lang/>
        </w:rPr>
        <w:t xml:space="preserve"> алынған нақты деректер дәлелдемелер ретінде жол берілмейтін деректер деп танылады және олар айыптау негiзiне жатқызыла алмайды, сондай-ақ осы Кодекстiң 113-бабында көрсетілген кез келген мән-жайларды дәлелдеу кезiнде пайдаланыла алмайды.</w:t>
      </w:r>
    </w:p>
    <w:p w14:paraId="6ABB90FB" w14:textId="77777777" w:rsidR="00890CB6" w:rsidRDefault="00890CB6" w:rsidP="00731133">
      <w:pPr>
        <w:spacing w:after="0" w:line="240" w:lineRule="auto"/>
        <w:ind w:firstLine="708"/>
        <w:jc w:val="both"/>
        <w:rPr>
          <w:rFonts w:ascii="Times New Roman" w:hAnsi="Times New Roman" w:cs="Times New Roman"/>
          <w:sz w:val="28"/>
          <w:szCs w:val="28"/>
          <w:lang/>
        </w:rPr>
      </w:pPr>
    </w:p>
    <w:p w14:paraId="3641EC8F" w14:textId="77777777" w:rsidR="00C4281C" w:rsidRPr="00C51641" w:rsidRDefault="00C51641" w:rsidP="00C4281C">
      <w:pPr>
        <w:spacing w:after="0" w:line="240" w:lineRule="auto"/>
        <w:ind w:firstLine="708"/>
        <w:jc w:val="both"/>
        <w:rPr>
          <w:rFonts w:ascii="Times New Roman" w:hAnsi="Times New Roman" w:cs="Times New Roman"/>
          <w:sz w:val="28"/>
          <w:szCs w:val="28"/>
          <w:lang/>
        </w:rPr>
      </w:pPr>
      <w:r>
        <w:rPr>
          <w:rFonts w:ascii="Times New Roman" w:hAnsi="Times New Roman" w:cs="Times New Roman"/>
          <w:sz w:val="28"/>
          <w:szCs w:val="28"/>
          <w:lang/>
        </w:rPr>
        <w:t xml:space="preserve">ҚР </w:t>
      </w:r>
      <w:r w:rsidRPr="00731133">
        <w:rPr>
          <w:rFonts w:ascii="Times New Roman" w:hAnsi="Times New Roman" w:cs="Times New Roman"/>
          <w:sz w:val="28"/>
          <w:szCs w:val="28"/>
          <w:lang/>
        </w:rPr>
        <w:t>ҚПК</w:t>
      </w:r>
      <w:r>
        <w:rPr>
          <w:rFonts w:ascii="Times New Roman" w:hAnsi="Times New Roman" w:cs="Times New Roman"/>
          <w:sz w:val="28"/>
          <w:szCs w:val="28"/>
          <w:lang/>
        </w:rPr>
        <w:t xml:space="preserve"> </w:t>
      </w:r>
      <w:r w:rsidRPr="00C51641">
        <w:rPr>
          <w:rFonts w:ascii="Times New Roman" w:hAnsi="Times New Roman" w:cs="Times New Roman"/>
          <w:sz w:val="28"/>
          <w:szCs w:val="28"/>
          <w:lang/>
        </w:rPr>
        <w:t xml:space="preserve">123, </w:t>
      </w:r>
      <w:r w:rsidRPr="00C4281C">
        <w:rPr>
          <w:rFonts w:ascii="Times New Roman" w:hAnsi="Times New Roman" w:cs="Times New Roman"/>
          <w:sz w:val="28"/>
          <w:szCs w:val="28"/>
          <w:lang/>
        </w:rPr>
        <w:t>125 125</w:t>
      </w:r>
      <w:r w:rsidRPr="00C4281C">
        <w:rPr>
          <w:rFonts w:ascii="Times New Roman" w:hAnsi="Times New Roman" w:cs="Times New Roman"/>
          <w:b/>
          <w:bCs/>
          <w:sz w:val="28"/>
          <w:szCs w:val="28"/>
          <w:lang/>
        </w:rPr>
        <w:t xml:space="preserve"> </w:t>
      </w:r>
      <w:r w:rsidRPr="00C4281C">
        <w:rPr>
          <w:rFonts w:ascii="Times New Roman" w:hAnsi="Times New Roman" w:cs="Times New Roman"/>
          <w:sz w:val="28"/>
          <w:szCs w:val="28"/>
          <w:lang/>
        </w:rPr>
        <w:t>баптарына са</w:t>
      </w:r>
      <w:r w:rsidR="00C4281C" w:rsidRPr="00C4281C">
        <w:rPr>
          <w:rFonts w:ascii="Times New Roman" w:hAnsi="Times New Roman" w:cs="Times New Roman"/>
          <w:sz w:val="28"/>
          <w:szCs w:val="28"/>
          <w:lang/>
        </w:rPr>
        <w:t xml:space="preserve">й </w:t>
      </w:r>
      <w:r w:rsidR="00C4281C" w:rsidRPr="00C51641">
        <w:rPr>
          <w:rFonts w:ascii="Times New Roman" w:hAnsi="Times New Roman" w:cs="Times New Roman"/>
          <w:sz w:val="28"/>
          <w:szCs w:val="28"/>
          <w:lang/>
        </w:rPr>
        <w:t>Нақты деректер процестік әрекеттердiң хаттамаларында тіркелгеннен кейiн ғана дәлелдемелер ретiнде пайдаланылуы мүмкін.</w:t>
      </w:r>
    </w:p>
    <w:p w14:paraId="73433D57" w14:textId="77777777" w:rsidR="00230584" w:rsidRPr="00C51641" w:rsidRDefault="00230584" w:rsidP="00230584">
      <w:pPr>
        <w:spacing w:after="0" w:line="240" w:lineRule="auto"/>
        <w:ind w:firstLine="708"/>
        <w:jc w:val="both"/>
        <w:rPr>
          <w:rFonts w:ascii="Times New Roman" w:hAnsi="Times New Roman" w:cs="Times New Roman"/>
          <w:sz w:val="28"/>
          <w:szCs w:val="28"/>
          <w:lang/>
        </w:rPr>
      </w:pPr>
      <w:r w:rsidRPr="00C51641">
        <w:rPr>
          <w:rFonts w:ascii="Times New Roman" w:hAnsi="Times New Roman" w:cs="Times New Roman"/>
          <w:sz w:val="28"/>
          <w:szCs w:val="28"/>
          <w:lang/>
        </w:rPr>
        <w:t>Дәлелдемелердi бекiту үшiн хаттамалар жасаумен қатар дыбыс-, бейнежазба, кино-, фототүсiру, бедерлер, баспа-таңбалар, жоспарлар, схемалар дайындау және ақпаратты түсіріп алудың басқа да тәсілдері қолданылуы мүмкiн. Тергеу әрекетiне немесе сот талқылауына қатысушының дәлелдемелердi бекiтудiң көрсетiлген тәсілдерін қолданғаны туралы пайдаланылған ғылыми-техникалық құралдардың техникалық сипаттамалары келтiрiле отырып, тиiсiнше тергеу әрекетiнің хаттамасында немесе сот отырысының хаттамасында белгi жасалады.</w:t>
      </w:r>
    </w:p>
    <w:p w14:paraId="32EE4857" w14:textId="1A1CEE5D" w:rsidR="00890CB6" w:rsidRPr="00C4281C" w:rsidRDefault="00890CB6" w:rsidP="00731133">
      <w:pPr>
        <w:spacing w:after="0" w:line="240" w:lineRule="auto"/>
        <w:ind w:firstLine="708"/>
        <w:jc w:val="both"/>
        <w:rPr>
          <w:rFonts w:ascii="Times New Roman" w:hAnsi="Times New Roman" w:cs="Times New Roman"/>
          <w:sz w:val="28"/>
          <w:szCs w:val="28"/>
          <w:lang/>
        </w:rPr>
      </w:pPr>
    </w:p>
    <w:p w14:paraId="37DB7F26" w14:textId="77777777" w:rsidR="00454E2E" w:rsidRDefault="00454E2E" w:rsidP="00454E2E">
      <w:pPr>
        <w:spacing w:after="0" w:line="240" w:lineRule="auto"/>
        <w:ind w:firstLine="708"/>
        <w:jc w:val="both"/>
        <w:rPr>
          <w:rFonts w:ascii="Times New Roman" w:hAnsi="Times New Roman" w:cs="Times New Roman"/>
          <w:sz w:val="28"/>
          <w:szCs w:val="28"/>
          <w:lang/>
        </w:rPr>
      </w:pPr>
      <w:r w:rsidRPr="00C51641">
        <w:rPr>
          <w:rFonts w:ascii="Times New Roman" w:hAnsi="Times New Roman" w:cs="Times New Roman"/>
          <w:sz w:val="28"/>
          <w:szCs w:val="28"/>
          <w:lang/>
        </w:rPr>
        <w:t>Фонограммалар, бейнежазбалар, кинофильмдер, фотосуреттер, бедерлер, баспа-таңбалар, жоспарлар, схемалар, тергеу немесе сот әрекетiнiң барысы мен нәтижелерiн басқа да бейнелеулер хаттамаға қоса беріледi. Әрбiр қосымшада оған қатысты тергеу немесе сот әрекетiнiң атауы, орны, күнi көрсетiлген түсiндiрме жазба болуға тиiс. Бұл жазбаны iс бойынша сотқа дейiнгi тергеп-тексеру барысында – прокурор, анықтаушы немесе тергеушi және қажет болған жағдайларда, куәгерлер, ал сотта сот отырысының төрағалық етушiсі мен хатшысы өз қолдарымен куәландырады.</w:t>
      </w:r>
    </w:p>
    <w:p w14:paraId="3B13CAC9" w14:textId="367296FF" w:rsidR="00C51641" w:rsidRPr="00C51641" w:rsidRDefault="00C51641" w:rsidP="00C51641">
      <w:pPr>
        <w:spacing w:after="0" w:line="240" w:lineRule="auto"/>
        <w:ind w:firstLine="708"/>
        <w:jc w:val="both"/>
        <w:rPr>
          <w:rFonts w:ascii="Times New Roman" w:hAnsi="Times New Roman" w:cs="Times New Roman"/>
          <w:sz w:val="28"/>
          <w:szCs w:val="28"/>
          <w:lang/>
        </w:rPr>
      </w:pPr>
      <w:r w:rsidRPr="00C51641">
        <w:rPr>
          <w:rFonts w:ascii="Times New Roman" w:hAnsi="Times New Roman" w:cs="Times New Roman"/>
          <w:sz w:val="28"/>
          <w:szCs w:val="28"/>
          <w:lang/>
        </w:rPr>
        <w:lastRenderedPageBreak/>
        <w:t xml:space="preserve"> Iс бойынша жиналған дәлелдемелер жан-жақты және объективтi түрде зерттелуге жатады. Зерттеу алынған дәлелдемені талдауды, оны басқа дәлелдемелермен салыстыруды, оларды тексеру үшін қосымша дәлелдемелер жинауды, дәлелдемелер алу көздерiн тексерудi қамтиды.</w:t>
      </w:r>
    </w:p>
    <w:p w14:paraId="0E820FDB" w14:textId="552F143F" w:rsidR="00C51641" w:rsidRPr="00C51641" w:rsidRDefault="00C51641" w:rsidP="00C51641">
      <w:pPr>
        <w:spacing w:after="0" w:line="240" w:lineRule="auto"/>
        <w:ind w:firstLine="708"/>
        <w:jc w:val="both"/>
        <w:rPr>
          <w:rFonts w:ascii="Times New Roman" w:hAnsi="Times New Roman" w:cs="Times New Roman"/>
          <w:sz w:val="28"/>
          <w:szCs w:val="28"/>
          <w:lang/>
        </w:rPr>
      </w:pPr>
      <w:bookmarkStart w:id="0" w:name="z125"/>
      <w:bookmarkEnd w:id="0"/>
      <w:r w:rsidRPr="00C51641">
        <w:rPr>
          <w:rFonts w:ascii="Times New Roman" w:hAnsi="Times New Roman" w:cs="Times New Roman"/>
          <w:sz w:val="28"/>
          <w:szCs w:val="28"/>
          <w:lang/>
        </w:rPr>
        <w:t>Әрбiр дәлелдеме – оның қатыстылығы, жол берілетіндігі, анықтығы, ал барлық жиналған дәлелдемелер өз жиынтығында қылмыстық iстi шешу үшiн жеткiлiктiлiгi тұрғысынан бағалануға тиiс.</w:t>
      </w:r>
    </w:p>
    <w:p w14:paraId="2EA6FB42" w14:textId="25FFD6DB" w:rsidR="00C51641" w:rsidRPr="00C51641" w:rsidRDefault="00C51641" w:rsidP="00540C36">
      <w:pPr>
        <w:spacing w:after="0" w:line="240" w:lineRule="auto"/>
        <w:ind w:firstLine="708"/>
        <w:jc w:val="both"/>
        <w:rPr>
          <w:rFonts w:ascii="Times New Roman" w:hAnsi="Times New Roman" w:cs="Times New Roman"/>
          <w:sz w:val="28"/>
          <w:szCs w:val="28"/>
          <w:lang/>
        </w:rPr>
      </w:pPr>
      <w:r w:rsidRPr="00C51641">
        <w:rPr>
          <w:rFonts w:ascii="Times New Roman" w:hAnsi="Times New Roman" w:cs="Times New Roman"/>
          <w:sz w:val="28"/>
          <w:szCs w:val="28"/>
          <w:lang/>
        </w:rPr>
        <w:t>Судья, прокурор, тергеушi, анықтаушы дәлелдемелерді осы Кодекстiң 25-бабына сәйкес заң мен ар-ожданды басшылыққа ала отырып, дәлелдемелердi жиынтығымен жан-жақты, толық және объективтi қарауға негiзделген өздерiнiң iшкi сенімі бойынша бағалайды.</w:t>
      </w:r>
    </w:p>
    <w:p w14:paraId="424DEEFC" w14:textId="77777777" w:rsidR="00540C36" w:rsidRDefault="00540C36" w:rsidP="00731133">
      <w:pPr>
        <w:pStyle w:val="ad"/>
        <w:ind w:firstLine="708"/>
        <w:jc w:val="both"/>
        <w:rPr>
          <w:rStyle w:val="y2iqfc"/>
          <w:rFonts w:ascii="Times New Roman" w:hAnsi="Times New Roman" w:cs="Times New Roman"/>
          <w:sz w:val="28"/>
          <w:szCs w:val="28"/>
          <w:lang w:val="kk-KZ"/>
        </w:rPr>
      </w:pPr>
    </w:p>
    <w:p w14:paraId="0035026E" w14:textId="14560015" w:rsidR="00731133" w:rsidRPr="00731133" w:rsidRDefault="00731133" w:rsidP="00731133">
      <w:pPr>
        <w:pStyle w:val="ad"/>
        <w:ind w:firstLine="708"/>
        <w:jc w:val="both"/>
        <w:rPr>
          <w:rFonts w:ascii="Times New Roman" w:hAnsi="Times New Roman" w:cs="Times New Roman"/>
          <w:sz w:val="28"/>
          <w:szCs w:val="28"/>
          <w:lang w:val="kk-KZ"/>
        </w:rPr>
      </w:pPr>
      <w:r w:rsidRPr="00731133">
        <w:rPr>
          <w:rStyle w:val="y2iqfc"/>
          <w:rFonts w:ascii="Times New Roman" w:hAnsi="Times New Roman" w:cs="Times New Roman"/>
          <w:sz w:val="28"/>
          <w:szCs w:val="28"/>
          <w:lang w:val="kk-KZ"/>
        </w:rPr>
        <w:t>Қазақстан Республикасының Қылмыстық іс жүргізу кодексінің 70 бабына сәйкес Қорғаушы iске қосылған кезден бастап өзiнiң қорғауындағы адамға қатысты iстiң материалдарымен танысуға, іс бойынша қосымша дәлелдерді сотқа ұсынуға құқылы делінген.</w:t>
      </w:r>
    </w:p>
    <w:p w14:paraId="0CAAE0AC" w14:textId="77777777" w:rsidR="00731133" w:rsidRPr="00731133" w:rsidRDefault="00731133" w:rsidP="00731133">
      <w:pPr>
        <w:pStyle w:val="ad"/>
        <w:jc w:val="both"/>
        <w:rPr>
          <w:rFonts w:ascii="Times New Roman" w:hAnsi="Times New Roman" w:cs="Times New Roman"/>
          <w:sz w:val="28"/>
          <w:szCs w:val="28"/>
          <w:lang w:val="kk-KZ"/>
        </w:rPr>
      </w:pPr>
      <w:r w:rsidRPr="00731133">
        <w:rPr>
          <w:rStyle w:val="y2iqfc"/>
          <w:rFonts w:ascii="Times New Roman" w:hAnsi="Times New Roman" w:cs="Times New Roman"/>
          <w:sz w:val="28"/>
          <w:szCs w:val="28"/>
          <w:lang w:val="kk-KZ"/>
        </w:rPr>
        <w:t xml:space="preserve">           Сонымен қатар ҚР ҚПК 99 бабына сай, қылмыстық процеске қатысушылар мән-жайларды анықтау мақсатында сотқа дейінгі тергеп-тексеруді жүзеге асыратын адамға, прокурорға, судьяға (сотқа) іс жүргізу әрекеттерін жасау немесе іс жүргізу шешімдерін қабылдау туралы өтінішхатпен жүгінуге құқылы. қылмыстық процесте маңызды болып табылатын, өтінішхат берген адамның немесе олар өкілдік ететін адамның құқықтары мен заңды мүдделерін қамтамасыз ету.</w:t>
      </w:r>
    </w:p>
    <w:p w14:paraId="1279EE7F" w14:textId="77777777" w:rsidR="00731133" w:rsidRPr="00731133" w:rsidRDefault="00731133" w:rsidP="00731133">
      <w:pPr>
        <w:pStyle w:val="ad"/>
        <w:ind w:firstLine="708"/>
        <w:jc w:val="both"/>
        <w:rPr>
          <w:rFonts w:ascii="Times New Roman" w:hAnsi="Times New Roman" w:cs="Times New Roman"/>
          <w:sz w:val="28"/>
          <w:szCs w:val="28"/>
          <w:lang w:val="kk-KZ"/>
        </w:rPr>
      </w:pPr>
      <w:r w:rsidRPr="00731133">
        <w:rPr>
          <w:rStyle w:val="y2iqfc"/>
          <w:rFonts w:ascii="Times New Roman" w:hAnsi="Times New Roman" w:cs="Times New Roman"/>
          <w:sz w:val="28"/>
          <w:szCs w:val="28"/>
          <w:lang w:val="kk-KZ"/>
        </w:rPr>
        <w:t>Қазақстан Республикасының Қылмыстық іс жүргізу кодексінің 70, 99-баптарының ережелеріне басшылыққа ала отырып,</w:t>
      </w:r>
    </w:p>
    <w:p w14:paraId="6ABF2EFA" w14:textId="77777777" w:rsidR="00731133" w:rsidRPr="00731133" w:rsidRDefault="00731133" w:rsidP="00731133">
      <w:pPr>
        <w:pStyle w:val="ad"/>
        <w:jc w:val="both"/>
        <w:rPr>
          <w:rFonts w:ascii="Times New Roman" w:hAnsi="Times New Roman" w:cs="Times New Roman"/>
          <w:sz w:val="28"/>
          <w:szCs w:val="28"/>
          <w:lang w:val="kk-KZ"/>
        </w:rPr>
      </w:pPr>
    </w:p>
    <w:p w14:paraId="437A2E42" w14:textId="77777777" w:rsidR="00731133" w:rsidRPr="00731133" w:rsidRDefault="00731133" w:rsidP="00731133">
      <w:pPr>
        <w:pStyle w:val="ad"/>
        <w:jc w:val="both"/>
        <w:rPr>
          <w:rFonts w:ascii="Times New Roman" w:hAnsi="Times New Roman" w:cs="Times New Roman"/>
          <w:b/>
          <w:bCs/>
          <w:sz w:val="28"/>
          <w:szCs w:val="28"/>
          <w:lang w:val="kk-KZ"/>
        </w:rPr>
      </w:pPr>
      <w:r w:rsidRPr="00731133">
        <w:rPr>
          <w:rFonts w:ascii="Times New Roman" w:hAnsi="Times New Roman" w:cs="Times New Roman"/>
          <w:b/>
          <w:bCs/>
          <w:sz w:val="28"/>
          <w:szCs w:val="28"/>
          <w:lang/>
        </w:rPr>
        <w:t>Соттан сұраймын:</w:t>
      </w:r>
    </w:p>
    <w:p w14:paraId="414D7EAE" w14:textId="77777777" w:rsidR="00731133" w:rsidRPr="00731133" w:rsidRDefault="00731133" w:rsidP="00731133">
      <w:pPr>
        <w:pStyle w:val="ad"/>
        <w:jc w:val="both"/>
        <w:rPr>
          <w:rFonts w:ascii="Times New Roman" w:hAnsi="Times New Roman" w:cs="Times New Roman"/>
          <w:sz w:val="28"/>
          <w:szCs w:val="28"/>
          <w:lang w:val="kk-KZ"/>
        </w:rPr>
      </w:pPr>
    </w:p>
    <w:p w14:paraId="5501B7D8" w14:textId="7F719856" w:rsidR="00731133" w:rsidRPr="00731133" w:rsidRDefault="00731133" w:rsidP="00731133">
      <w:pPr>
        <w:pStyle w:val="ad"/>
        <w:numPr>
          <w:ilvl w:val="0"/>
          <w:numId w:val="10"/>
        </w:numPr>
        <w:ind w:left="426"/>
        <w:jc w:val="both"/>
        <w:rPr>
          <w:rFonts w:ascii="Times New Roman" w:hAnsi="Times New Roman" w:cs="Times New Roman"/>
          <w:color w:val="000000"/>
          <w:sz w:val="28"/>
          <w:szCs w:val="28"/>
          <w:lang w:val="kk-KZ" w:bidi="ru-RU"/>
        </w:rPr>
      </w:pPr>
      <w:r w:rsidRPr="00731133">
        <w:rPr>
          <w:rFonts w:ascii="Times New Roman" w:hAnsi="Times New Roman" w:cs="Times New Roman"/>
          <w:sz w:val="28"/>
          <w:szCs w:val="28"/>
          <w:lang w:val="kk-KZ"/>
        </w:rPr>
        <w:t xml:space="preserve">№61 Сарапшы қорытындысын - </w:t>
      </w:r>
      <w:r w:rsidRPr="00731133">
        <w:rPr>
          <w:rFonts w:ascii="Times New Roman" w:hAnsi="Times New Roman" w:cs="Times New Roman"/>
          <w:color w:val="000000"/>
          <w:spacing w:val="2"/>
          <w:sz w:val="28"/>
          <w:szCs w:val="28"/>
          <w:lang w:val="kk-KZ"/>
        </w:rPr>
        <w:t xml:space="preserve">заңсыз және </w:t>
      </w:r>
      <w:r w:rsidRPr="00731133">
        <w:rPr>
          <w:rFonts w:ascii="Times New Roman" w:hAnsi="Times New Roman" w:cs="Times New Roman"/>
          <w:sz w:val="28"/>
          <w:szCs w:val="28"/>
          <w:lang w:val="kk-KZ"/>
        </w:rPr>
        <w:t>дәлел ретінде жарамсыз деп танып №5143-25-00-1/47</w:t>
      </w:r>
      <w:r w:rsidR="00956E8C">
        <w:rPr>
          <w:rFonts w:ascii="Times New Roman" w:hAnsi="Times New Roman" w:cs="Times New Roman"/>
          <w:sz w:val="28"/>
          <w:szCs w:val="28"/>
          <w:lang w:val="kk-KZ"/>
        </w:rPr>
        <w:t xml:space="preserve"> қылмыстық ісі бойынша</w:t>
      </w:r>
      <w:r w:rsidRPr="00731133">
        <w:rPr>
          <w:rFonts w:ascii="Times New Roman" w:hAnsi="Times New Roman" w:cs="Times New Roman"/>
          <w:sz w:val="28"/>
          <w:szCs w:val="28"/>
          <w:lang w:val="kk-KZ"/>
        </w:rPr>
        <w:t xml:space="preserve"> </w:t>
      </w:r>
      <w:r w:rsidR="00A12885" w:rsidRPr="00731133">
        <w:rPr>
          <w:rFonts w:ascii="Times New Roman" w:hAnsi="Times New Roman" w:cs="Times New Roman"/>
          <w:sz w:val="28"/>
          <w:szCs w:val="28"/>
          <w:lang/>
        </w:rPr>
        <w:t>дәлелдемелер ретінде жол берілмейтін дерек деп тан</w:t>
      </w:r>
      <w:r w:rsidR="00A12885">
        <w:rPr>
          <w:rFonts w:ascii="Times New Roman" w:hAnsi="Times New Roman" w:cs="Times New Roman"/>
          <w:sz w:val="28"/>
          <w:szCs w:val="28"/>
          <w:lang/>
        </w:rPr>
        <w:t>уды</w:t>
      </w:r>
      <w:r w:rsidRPr="00731133">
        <w:rPr>
          <w:rFonts w:ascii="Times New Roman" w:hAnsi="Times New Roman" w:cs="Times New Roman"/>
          <w:sz w:val="28"/>
          <w:szCs w:val="28"/>
          <w:lang w:val="kk-KZ"/>
        </w:rPr>
        <w:t>.</w:t>
      </w:r>
    </w:p>
    <w:p w14:paraId="3DF6C31E" w14:textId="77777777" w:rsidR="00731133" w:rsidRPr="00731133" w:rsidRDefault="00731133" w:rsidP="00731133">
      <w:pPr>
        <w:pStyle w:val="ad"/>
        <w:ind w:left="426"/>
        <w:jc w:val="both"/>
        <w:rPr>
          <w:rFonts w:ascii="Times New Roman" w:hAnsi="Times New Roman" w:cs="Times New Roman"/>
          <w:b/>
          <w:bCs/>
          <w:sz w:val="28"/>
          <w:szCs w:val="28"/>
          <w:lang w:val="kk-KZ"/>
        </w:rPr>
      </w:pPr>
    </w:p>
    <w:p w14:paraId="3EA83415" w14:textId="77777777" w:rsidR="00731133" w:rsidRPr="00731133" w:rsidRDefault="00731133" w:rsidP="00731133">
      <w:pPr>
        <w:pStyle w:val="ad"/>
        <w:jc w:val="both"/>
        <w:rPr>
          <w:rFonts w:ascii="Times New Roman" w:hAnsi="Times New Roman" w:cs="Times New Roman"/>
          <w:b/>
          <w:bCs/>
          <w:sz w:val="28"/>
          <w:szCs w:val="28"/>
          <w:lang w:val="kk-KZ"/>
        </w:rPr>
      </w:pPr>
      <w:r w:rsidRPr="00731133">
        <w:rPr>
          <w:rFonts w:ascii="Times New Roman" w:hAnsi="Times New Roman" w:cs="Times New Roman"/>
          <w:b/>
          <w:bCs/>
          <w:sz w:val="28"/>
          <w:szCs w:val="28"/>
          <w:lang/>
        </w:rPr>
        <w:t>Құрметпен,</w:t>
      </w:r>
    </w:p>
    <w:p w14:paraId="55E2EFD5" w14:textId="77777777" w:rsidR="00731133" w:rsidRPr="00731133" w:rsidRDefault="00731133" w:rsidP="00731133">
      <w:pPr>
        <w:pStyle w:val="ad"/>
        <w:jc w:val="both"/>
        <w:rPr>
          <w:rFonts w:ascii="Times New Roman" w:hAnsi="Times New Roman" w:cs="Times New Roman"/>
          <w:b/>
          <w:bCs/>
          <w:sz w:val="28"/>
          <w:szCs w:val="28"/>
          <w:lang w:val="kk-KZ"/>
        </w:rPr>
      </w:pPr>
      <w:r w:rsidRPr="00731133">
        <w:rPr>
          <w:rFonts w:ascii="Times New Roman" w:hAnsi="Times New Roman" w:cs="Times New Roman"/>
          <w:b/>
          <w:bCs/>
          <w:sz w:val="28"/>
          <w:szCs w:val="28"/>
          <w:lang/>
        </w:rPr>
        <w:t xml:space="preserve">Адвокат:                                                     Галымжан Саржанов </w:t>
      </w:r>
    </w:p>
    <w:p w14:paraId="65E6B9D8" w14:textId="77777777" w:rsidR="00316E91" w:rsidRDefault="00316E91">
      <w:pPr>
        <w:rPr>
          <w:rFonts w:ascii="Times New Roman" w:hAnsi="Times New Roman" w:cs="Times New Roman"/>
          <w:sz w:val="28"/>
          <w:szCs w:val="28"/>
        </w:rPr>
      </w:pPr>
    </w:p>
    <w:p w14:paraId="68EE5C68" w14:textId="77777777" w:rsidR="00F37507" w:rsidRDefault="00F37507">
      <w:pPr>
        <w:rPr>
          <w:rFonts w:ascii="Times New Roman" w:hAnsi="Times New Roman" w:cs="Times New Roman"/>
          <w:sz w:val="28"/>
          <w:szCs w:val="28"/>
        </w:rPr>
      </w:pPr>
    </w:p>
    <w:p w14:paraId="31F6270B" w14:textId="77777777" w:rsidR="00F37507" w:rsidRDefault="00F37507">
      <w:pPr>
        <w:rPr>
          <w:rFonts w:ascii="Times New Roman" w:hAnsi="Times New Roman" w:cs="Times New Roman"/>
          <w:sz w:val="28"/>
          <w:szCs w:val="28"/>
        </w:rPr>
      </w:pPr>
    </w:p>
    <w:p w14:paraId="203BB4E1" w14:textId="77777777" w:rsidR="00F37507" w:rsidRDefault="00F37507">
      <w:pPr>
        <w:rPr>
          <w:rFonts w:ascii="Times New Roman" w:hAnsi="Times New Roman" w:cs="Times New Roman"/>
          <w:sz w:val="28"/>
          <w:szCs w:val="28"/>
        </w:rPr>
      </w:pPr>
    </w:p>
    <w:p w14:paraId="0FF6C75E" w14:textId="77777777" w:rsidR="00F37507" w:rsidRDefault="00F37507">
      <w:pPr>
        <w:rPr>
          <w:rFonts w:ascii="Times New Roman" w:hAnsi="Times New Roman" w:cs="Times New Roman"/>
          <w:sz w:val="28"/>
          <w:szCs w:val="28"/>
        </w:rPr>
      </w:pPr>
    </w:p>
    <w:p w14:paraId="223D5A76" w14:textId="77777777" w:rsidR="00F37507" w:rsidRDefault="00F37507">
      <w:pPr>
        <w:rPr>
          <w:rFonts w:ascii="Times New Roman" w:hAnsi="Times New Roman" w:cs="Times New Roman"/>
          <w:sz w:val="28"/>
          <w:szCs w:val="28"/>
        </w:rPr>
      </w:pPr>
    </w:p>
    <w:p w14:paraId="4CD1542E" w14:textId="0338D505" w:rsidR="00F37507" w:rsidRDefault="00C43CC0">
      <w:pPr>
        <w:rPr>
          <w:rFonts w:ascii="Times New Roman" w:hAnsi="Times New Roman" w:cs="Times New Roman"/>
          <w:sz w:val="28"/>
          <w:szCs w:val="28"/>
        </w:rPr>
      </w:pPr>
      <w:r>
        <w:rPr>
          <w:rFonts w:ascii="Times New Roman" w:hAnsi="Times New Roman" w:cs="Times New Roman"/>
          <w:sz w:val="28"/>
          <w:szCs w:val="28"/>
        </w:rPr>
        <w:t>ПЕРЕВОД</w:t>
      </w:r>
    </w:p>
    <w:p w14:paraId="55F2D2A9" w14:textId="77777777" w:rsidR="00C43CC0" w:rsidRDefault="00C43CC0">
      <w:pPr>
        <w:rPr>
          <w:rFonts w:ascii="Times New Roman" w:hAnsi="Times New Roman" w:cs="Times New Roman"/>
          <w:sz w:val="28"/>
          <w:szCs w:val="28"/>
        </w:rPr>
      </w:pPr>
    </w:p>
    <w:p w14:paraId="137811C5" w14:textId="77777777" w:rsidR="00C43CC0" w:rsidRDefault="00C43CC0">
      <w:pPr>
        <w:rPr>
          <w:rFonts w:ascii="Times New Roman" w:hAnsi="Times New Roman" w:cs="Times New Roman"/>
          <w:sz w:val="28"/>
          <w:szCs w:val="28"/>
        </w:rPr>
      </w:pPr>
    </w:p>
    <w:p w14:paraId="655F9C7F" w14:textId="77777777" w:rsidR="00C43CC0" w:rsidRPr="00C43CC0" w:rsidRDefault="00C43CC0" w:rsidP="00C43CC0">
      <w:pPr>
        <w:ind w:left="2160"/>
        <w:rPr>
          <w:rFonts w:ascii="Times New Roman" w:hAnsi="Times New Roman" w:cs="Times New Roman"/>
          <w:sz w:val="28"/>
          <w:szCs w:val="28"/>
          <w:lang/>
        </w:rPr>
      </w:pPr>
      <w:r w:rsidRPr="00C43CC0">
        <w:rPr>
          <w:rFonts w:ascii="Times New Roman" w:hAnsi="Times New Roman" w:cs="Times New Roman"/>
          <w:b/>
          <w:bCs/>
          <w:sz w:val="28"/>
          <w:szCs w:val="28"/>
          <w:lang/>
        </w:rPr>
        <w:lastRenderedPageBreak/>
        <w:t>Туркестанский областной суд Махтааральского района</w:t>
      </w:r>
      <w:r w:rsidRPr="00C43CC0">
        <w:rPr>
          <w:rFonts w:ascii="Times New Roman" w:hAnsi="Times New Roman" w:cs="Times New Roman"/>
          <w:sz w:val="28"/>
          <w:szCs w:val="28"/>
          <w:lang/>
        </w:rPr>
        <w:br/>
        <w:t>А.Ж. Шиндалиеву</w:t>
      </w:r>
      <w:r w:rsidRPr="00C43CC0">
        <w:rPr>
          <w:rFonts w:ascii="Times New Roman" w:hAnsi="Times New Roman" w:cs="Times New Roman"/>
          <w:sz w:val="28"/>
          <w:szCs w:val="28"/>
          <w:lang/>
        </w:rPr>
        <w:br/>
        <w:t>Юридический адрес: Туркестанская область, Махтааральский район,</w:t>
      </w:r>
      <w:r w:rsidRPr="00C43CC0">
        <w:rPr>
          <w:rFonts w:ascii="Times New Roman" w:hAnsi="Times New Roman" w:cs="Times New Roman"/>
          <w:sz w:val="28"/>
          <w:szCs w:val="28"/>
          <w:lang/>
        </w:rPr>
        <w:br/>
        <w:t>село Мырзакент, улица Мадиходжаева, дом №17</w:t>
      </w:r>
      <w:r w:rsidRPr="00C43CC0">
        <w:rPr>
          <w:rFonts w:ascii="Times New Roman" w:hAnsi="Times New Roman" w:cs="Times New Roman"/>
          <w:sz w:val="28"/>
          <w:szCs w:val="28"/>
          <w:lang/>
        </w:rPr>
        <w:br/>
        <w:t xml:space="preserve">E-mail: </w:t>
      </w:r>
      <w:hyperlink r:id="rId16" w:history="1">
        <w:r w:rsidRPr="00C43CC0">
          <w:rPr>
            <w:rStyle w:val="ac"/>
            <w:sz w:val="28"/>
            <w:szCs w:val="28"/>
            <w:lang/>
          </w:rPr>
          <w:t>130209@sud.kz</w:t>
        </w:r>
      </w:hyperlink>
    </w:p>
    <w:p w14:paraId="2003970B" w14:textId="77777777" w:rsidR="00C43CC0" w:rsidRPr="00C43CC0" w:rsidRDefault="00C43CC0" w:rsidP="00C43CC0">
      <w:pPr>
        <w:ind w:left="2160"/>
        <w:rPr>
          <w:rFonts w:ascii="Times New Roman" w:hAnsi="Times New Roman" w:cs="Times New Roman"/>
          <w:sz w:val="28"/>
          <w:szCs w:val="28"/>
          <w:lang/>
        </w:rPr>
      </w:pPr>
      <w:r w:rsidRPr="00C43CC0">
        <w:rPr>
          <w:rFonts w:ascii="Times New Roman" w:hAnsi="Times New Roman" w:cs="Times New Roman"/>
          <w:b/>
          <w:bCs/>
          <w:sz w:val="28"/>
          <w:szCs w:val="28"/>
          <w:lang/>
        </w:rPr>
        <w:t>От защитника/адвоката: Галымжан Саржанов</w:t>
      </w:r>
      <w:r w:rsidRPr="00C43CC0">
        <w:rPr>
          <w:rFonts w:ascii="Times New Roman" w:hAnsi="Times New Roman" w:cs="Times New Roman"/>
          <w:sz w:val="28"/>
          <w:szCs w:val="28"/>
          <w:lang/>
        </w:rPr>
        <w:br/>
        <w:t>Адвокатская контора «Закон и Право»</w:t>
      </w:r>
      <w:r w:rsidRPr="00C43CC0">
        <w:rPr>
          <w:rFonts w:ascii="Times New Roman" w:hAnsi="Times New Roman" w:cs="Times New Roman"/>
          <w:sz w:val="28"/>
          <w:szCs w:val="28"/>
          <w:lang/>
        </w:rPr>
        <w:br/>
        <w:t>ИИН 201240021767</w:t>
      </w:r>
      <w:r w:rsidRPr="00C43CC0">
        <w:rPr>
          <w:rFonts w:ascii="Times New Roman" w:hAnsi="Times New Roman" w:cs="Times New Roman"/>
          <w:sz w:val="28"/>
          <w:szCs w:val="28"/>
          <w:lang/>
        </w:rPr>
        <w:br/>
        <w:t>Республика Казахстан, 050002, город Алматы,</w:t>
      </w:r>
      <w:r w:rsidRPr="00C43CC0">
        <w:rPr>
          <w:rFonts w:ascii="Times New Roman" w:hAnsi="Times New Roman" w:cs="Times New Roman"/>
          <w:sz w:val="28"/>
          <w:szCs w:val="28"/>
          <w:lang/>
        </w:rPr>
        <w:br/>
        <w:t>район Алмалы, проспект Абылай хана, дом 79/71, офис 304</w:t>
      </w:r>
      <w:r w:rsidRPr="00C43CC0">
        <w:rPr>
          <w:rFonts w:ascii="Times New Roman" w:hAnsi="Times New Roman" w:cs="Times New Roman"/>
          <w:sz w:val="28"/>
          <w:szCs w:val="28"/>
          <w:lang/>
        </w:rPr>
        <w:br/>
        <w:t xml:space="preserve">Сайт: </w:t>
      </w:r>
      <w:hyperlink r:id="rId17" w:history="1">
        <w:r w:rsidRPr="00C43CC0">
          <w:rPr>
            <w:rStyle w:val="ac"/>
            <w:sz w:val="28"/>
            <w:szCs w:val="28"/>
            <w:lang/>
          </w:rPr>
          <w:t>www.zakonpravo.kz</w:t>
        </w:r>
      </w:hyperlink>
      <w:r w:rsidRPr="00C43CC0">
        <w:rPr>
          <w:rFonts w:ascii="Times New Roman" w:hAnsi="Times New Roman" w:cs="Times New Roman"/>
          <w:sz w:val="28"/>
          <w:szCs w:val="28"/>
          <w:lang/>
        </w:rPr>
        <w:br/>
        <w:t xml:space="preserve">E-mail: </w:t>
      </w:r>
      <w:hyperlink r:id="rId18" w:history="1">
        <w:r w:rsidRPr="00C43CC0">
          <w:rPr>
            <w:rStyle w:val="ac"/>
            <w:sz w:val="28"/>
            <w:szCs w:val="28"/>
            <w:lang/>
          </w:rPr>
          <w:t>info@zakonpravo.kz</w:t>
        </w:r>
      </w:hyperlink>
      <w:r w:rsidRPr="00C43CC0">
        <w:rPr>
          <w:rFonts w:ascii="Times New Roman" w:hAnsi="Times New Roman" w:cs="Times New Roman"/>
          <w:sz w:val="28"/>
          <w:szCs w:val="28"/>
          <w:lang/>
        </w:rPr>
        <w:br/>
        <w:t>Тел.: +7 708 578 57 58 / 8 727 978 57 55</w:t>
      </w:r>
    </w:p>
    <w:p w14:paraId="44C651D8" w14:textId="2A6BC81B" w:rsidR="00C43CC0" w:rsidRPr="00C43CC0" w:rsidRDefault="00C43CC0" w:rsidP="00C43CC0">
      <w:pPr>
        <w:ind w:left="2160"/>
        <w:rPr>
          <w:rFonts w:ascii="Times New Roman" w:hAnsi="Times New Roman" w:cs="Times New Roman"/>
          <w:sz w:val="28"/>
          <w:szCs w:val="28"/>
          <w:lang/>
        </w:rPr>
      </w:pPr>
      <w:r w:rsidRPr="00C43CC0">
        <w:rPr>
          <w:rFonts w:ascii="Times New Roman" w:hAnsi="Times New Roman" w:cs="Times New Roman"/>
          <w:b/>
          <w:bCs/>
          <w:sz w:val="28"/>
          <w:szCs w:val="28"/>
          <w:lang/>
        </w:rPr>
        <w:t xml:space="preserve">Подзащитный: </w:t>
      </w:r>
      <w:r w:rsidR="00896490">
        <w:rPr>
          <w:rFonts w:ascii="Times New Roman" w:hAnsi="Times New Roman" w:cs="Times New Roman"/>
          <w:b/>
          <w:bCs/>
          <w:sz w:val="28"/>
          <w:szCs w:val="28"/>
          <w:lang/>
        </w:rPr>
        <w:t>АЕК</w:t>
      </w:r>
      <w:r w:rsidRPr="00C43CC0">
        <w:rPr>
          <w:rFonts w:ascii="Times New Roman" w:hAnsi="Times New Roman" w:cs="Times New Roman"/>
          <w:sz w:val="28"/>
          <w:szCs w:val="28"/>
          <w:lang/>
        </w:rPr>
        <w:br/>
        <w:t>ИИН 861106302013</w:t>
      </w:r>
      <w:r w:rsidRPr="00C43CC0">
        <w:rPr>
          <w:rFonts w:ascii="Times New Roman" w:hAnsi="Times New Roman" w:cs="Times New Roman"/>
          <w:sz w:val="28"/>
          <w:szCs w:val="28"/>
          <w:lang/>
        </w:rPr>
        <w:br/>
        <w:t>Адрес: Туркестанская область, Махтааральский район,</w:t>
      </w:r>
      <w:r w:rsidRPr="00C43CC0">
        <w:rPr>
          <w:rFonts w:ascii="Times New Roman" w:hAnsi="Times New Roman" w:cs="Times New Roman"/>
          <w:sz w:val="28"/>
          <w:szCs w:val="28"/>
          <w:lang/>
        </w:rPr>
        <w:br/>
        <w:t>село Н. Есентаев, улица Жастар, дом 12</w:t>
      </w:r>
    </w:p>
    <w:p w14:paraId="073EA4F0" w14:textId="77777777" w:rsidR="00C43CC0" w:rsidRPr="00C43CC0" w:rsidRDefault="00C43CC0" w:rsidP="00C43CC0">
      <w:pPr>
        <w:ind w:left="2160"/>
        <w:rPr>
          <w:rFonts w:ascii="Times New Roman" w:hAnsi="Times New Roman" w:cs="Times New Roman"/>
          <w:sz w:val="28"/>
          <w:szCs w:val="28"/>
          <w:lang/>
        </w:rPr>
      </w:pPr>
      <w:r w:rsidRPr="00C43CC0">
        <w:rPr>
          <w:rFonts w:ascii="Times New Roman" w:hAnsi="Times New Roman" w:cs="Times New Roman"/>
          <w:sz w:val="28"/>
          <w:szCs w:val="28"/>
          <w:lang/>
        </w:rPr>
        <w:t>По уголовному делу №255143031000056, возбужденному по части 1 статьи 174 Уголовного кодекса Республики Казахстан</w:t>
      </w:r>
    </w:p>
    <w:p w14:paraId="6E29E785" w14:textId="77777777" w:rsidR="00C43CC0" w:rsidRDefault="00C43CC0" w:rsidP="00C43CC0">
      <w:pPr>
        <w:jc w:val="center"/>
        <w:rPr>
          <w:rFonts w:ascii="Times New Roman" w:hAnsi="Times New Roman" w:cs="Times New Roman"/>
          <w:b/>
          <w:bCs/>
          <w:sz w:val="28"/>
          <w:szCs w:val="28"/>
          <w:lang/>
        </w:rPr>
      </w:pPr>
    </w:p>
    <w:p w14:paraId="094A3A05" w14:textId="28660DBE" w:rsidR="00C43CC0" w:rsidRPr="00C43CC0" w:rsidRDefault="00C43CC0" w:rsidP="00C43CC0">
      <w:pPr>
        <w:jc w:val="center"/>
        <w:rPr>
          <w:rFonts w:ascii="Times New Roman" w:hAnsi="Times New Roman" w:cs="Times New Roman"/>
          <w:b/>
          <w:bCs/>
          <w:sz w:val="28"/>
          <w:szCs w:val="28"/>
          <w:lang/>
        </w:rPr>
      </w:pPr>
      <w:r w:rsidRPr="00C43CC0">
        <w:rPr>
          <w:rFonts w:ascii="Times New Roman" w:hAnsi="Times New Roman" w:cs="Times New Roman"/>
          <w:b/>
          <w:bCs/>
          <w:sz w:val="28"/>
          <w:szCs w:val="28"/>
          <w:lang/>
        </w:rPr>
        <w:t>Ходатайство</w:t>
      </w:r>
    </w:p>
    <w:p w14:paraId="7FA09972" w14:textId="77777777" w:rsidR="00C43CC0" w:rsidRPr="00C43CC0" w:rsidRDefault="00C43CC0" w:rsidP="00C43CC0">
      <w:pPr>
        <w:jc w:val="center"/>
        <w:rPr>
          <w:rFonts w:ascii="Times New Roman" w:hAnsi="Times New Roman" w:cs="Times New Roman"/>
          <w:sz w:val="28"/>
          <w:szCs w:val="28"/>
          <w:lang/>
        </w:rPr>
      </w:pPr>
      <w:r w:rsidRPr="00C43CC0">
        <w:rPr>
          <w:rFonts w:ascii="Times New Roman" w:hAnsi="Times New Roman" w:cs="Times New Roman"/>
          <w:sz w:val="28"/>
          <w:szCs w:val="28"/>
          <w:lang/>
        </w:rPr>
        <w:t>О признании недопустимыми доказательств, полученных с нарушением уголовно-процессуального закона</w:t>
      </w:r>
    </w:p>
    <w:p w14:paraId="4F2B9D21" w14:textId="77777777" w:rsidR="00C43CC0" w:rsidRPr="00C43CC0" w:rsidRDefault="00C43CC0" w:rsidP="00C43CC0">
      <w:pPr>
        <w:rPr>
          <w:rFonts w:ascii="Times New Roman" w:hAnsi="Times New Roman" w:cs="Times New Roman"/>
          <w:sz w:val="28"/>
          <w:szCs w:val="28"/>
          <w:lang/>
        </w:rPr>
      </w:pPr>
      <w:r w:rsidRPr="00C43CC0">
        <w:rPr>
          <w:rFonts w:ascii="Times New Roman" w:hAnsi="Times New Roman" w:cs="Times New Roman"/>
          <w:sz w:val="28"/>
          <w:szCs w:val="28"/>
          <w:lang/>
        </w:rPr>
        <w:t>Уважаемый суд!</w:t>
      </w:r>
    </w:p>
    <w:p w14:paraId="5737D86C" w14:textId="7DD9D7F5"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 xml:space="preserve">В вашем производстве находится уголовное дело №5143-25-00-1/47 в отношении моего подзащитного — </w:t>
      </w:r>
      <w:r w:rsidR="00896490">
        <w:rPr>
          <w:rFonts w:ascii="Times New Roman" w:hAnsi="Times New Roman" w:cs="Times New Roman"/>
          <w:sz w:val="28"/>
          <w:szCs w:val="28"/>
          <w:lang/>
        </w:rPr>
        <w:t>А</w:t>
      </w:r>
      <w:r w:rsidRPr="00C43CC0">
        <w:rPr>
          <w:rFonts w:ascii="Times New Roman" w:hAnsi="Times New Roman" w:cs="Times New Roman"/>
          <w:sz w:val="28"/>
          <w:szCs w:val="28"/>
          <w:lang/>
        </w:rPr>
        <w:t>а Е.К., обвиняемого по части 1 статьи 174 УК РК (далее — Подсудимый).</w:t>
      </w:r>
    </w:p>
    <w:p w14:paraId="1476947C"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Республика Казахстан, закрепляя себя как демократическое, светское, правовое и социальное государство, провозглашает высшими ценностями человека, его жизнь, права и свободы (пункт 1 статьи 1 Конституции).</w:t>
      </w:r>
      <w:r w:rsidRPr="00C43CC0">
        <w:rPr>
          <w:rFonts w:ascii="Times New Roman" w:hAnsi="Times New Roman" w:cs="Times New Roman"/>
          <w:sz w:val="28"/>
          <w:szCs w:val="28"/>
          <w:lang/>
        </w:rPr>
        <w:br/>
        <w:t>Каждый имеет право защищать свои права и свободы всеми способами, не противоречащими закону (пункты 1 и 3 статьи 13 Конституции).</w:t>
      </w:r>
    </w:p>
    <w:p w14:paraId="242B0615" w14:textId="68B45CC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 xml:space="preserve">В производстве старшего следователя ТБ отдела полиции Махтааральского района Департамента полиции Туркестанской области Д.К. Жаксылыка (далее — Следователь) находилось уголовное дело №255143031000056, возбужденное по признакам состава преступления, предусмотренного частью 1 статьи 174 УК РК, в отношении </w:t>
      </w:r>
      <w:r w:rsidR="00896490">
        <w:rPr>
          <w:rFonts w:ascii="Times New Roman" w:hAnsi="Times New Roman" w:cs="Times New Roman"/>
          <w:sz w:val="28"/>
          <w:szCs w:val="28"/>
          <w:lang/>
        </w:rPr>
        <w:t>А</w:t>
      </w:r>
      <w:r w:rsidRPr="00C43CC0">
        <w:rPr>
          <w:rFonts w:ascii="Times New Roman" w:hAnsi="Times New Roman" w:cs="Times New Roman"/>
          <w:sz w:val="28"/>
          <w:szCs w:val="28"/>
          <w:lang/>
        </w:rPr>
        <w:t>а Е.К. (далее — Подозреваемый), и направлено в суд.</w:t>
      </w:r>
    </w:p>
    <w:p w14:paraId="21950D7A"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 xml:space="preserve">05.03.2025 Следователем было вынесено постановление о назначении судебной религиоведческой экспертизы с привлечением политолога в качестве эксперта в </w:t>
      </w:r>
      <w:r w:rsidRPr="00C43CC0">
        <w:rPr>
          <w:rFonts w:ascii="Times New Roman" w:hAnsi="Times New Roman" w:cs="Times New Roman"/>
          <w:sz w:val="28"/>
          <w:szCs w:val="28"/>
          <w:lang/>
        </w:rPr>
        <w:lastRenderedPageBreak/>
        <w:t>порядке индивидуального назначения. Исполнение постановления было поручено экспертам ТОО «Союз независимой судебной экспертизы».</w:t>
      </w:r>
    </w:p>
    <w:p w14:paraId="6E32BD7C"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21.04.2025 стороне защиты была вручена копия экспертного заключения №61, подготовленного экспертами ТОО «Союз независимой судебной экспертизы».</w:t>
      </w:r>
    </w:p>
    <w:p w14:paraId="2B9C38C8"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В рамках данной экспертизы экспертам были поставлены следующие вопросы:</w:t>
      </w:r>
    </w:p>
    <w:p w14:paraId="233B1884"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b/>
          <w:bCs/>
          <w:sz w:val="28"/>
          <w:szCs w:val="28"/>
          <w:lang/>
        </w:rPr>
        <w:t>Религиоведу:</w:t>
      </w:r>
    </w:p>
    <w:p w14:paraId="2D283AD9" w14:textId="77777777" w:rsidR="00C43CC0" w:rsidRPr="00C43CC0" w:rsidRDefault="00C43CC0" w:rsidP="00C43CC0">
      <w:pPr>
        <w:numPr>
          <w:ilvl w:val="0"/>
          <w:numId w:val="11"/>
        </w:numPr>
        <w:jc w:val="both"/>
        <w:rPr>
          <w:rFonts w:ascii="Times New Roman" w:hAnsi="Times New Roman" w:cs="Times New Roman"/>
          <w:sz w:val="28"/>
          <w:szCs w:val="28"/>
          <w:lang/>
        </w:rPr>
      </w:pPr>
      <w:r w:rsidRPr="00C43CC0">
        <w:rPr>
          <w:rFonts w:ascii="Times New Roman" w:hAnsi="Times New Roman" w:cs="Times New Roman"/>
          <w:sz w:val="28"/>
          <w:szCs w:val="28"/>
          <w:lang/>
        </w:rPr>
        <w:t>К какому религиозному течению относятся идеи, содержащиеся в исследуемых текстах?</w:t>
      </w:r>
    </w:p>
    <w:p w14:paraId="7B6667D4" w14:textId="77777777" w:rsidR="00C43CC0" w:rsidRPr="00C43CC0" w:rsidRDefault="00C43CC0" w:rsidP="00C43CC0">
      <w:pPr>
        <w:numPr>
          <w:ilvl w:val="0"/>
          <w:numId w:val="11"/>
        </w:numPr>
        <w:jc w:val="both"/>
        <w:rPr>
          <w:rFonts w:ascii="Times New Roman" w:hAnsi="Times New Roman" w:cs="Times New Roman"/>
          <w:sz w:val="28"/>
          <w:szCs w:val="28"/>
          <w:lang/>
        </w:rPr>
      </w:pPr>
      <w:r w:rsidRPr="00C43CC0">
        <w:rPr>
          <w:rFonts w:ascii="Times New Roman" w:hAnsi="Times New Roman" w:cs="Times New Roman"/>
          <w:sz w:val="28"/>
          <w:szCs w:val="28"/>
          <w:lang/>
        </w:rPr>
        <w:t>Имеются ли в предоставленных материалах сведения, выражающие отношение одной религиозной группы к другой? Если да, то в каких именно и в каких выражениях?</w:t>
      </w:r>
    </w:p>
    <w:p w14:paraId="22AA176B"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b/>
          <w:bCs/>
          <w:sz w:val="28"/>
          <w:szCs w:val="28"/>
          <w:lang/>
        </w:rPr>
        <w:t>Политологу:</w:t>
      </w:r>
      <w:r w:rsidRPr="00C43CC0">
        <w:rPr>
          <w:rFonts w:ascii="Times New Roman" w:hAnsi="Times New Roman" w:cs="Times New Roman"/>
          <w:sz w:val="28"/>
          <w:szCs w:val="28"/>
          <w:lang/>
        </w:rPr>
        <w:br/>
        <w:t>3. Имеется ли в материалах пропаганда идей религиозного экстремизма, самопожертвования, шахидства? Если да, то в каких именно материалах и в каких выражениях?</w:t>
      </w:r>
      <w:r w:rsidRPr="00C43CC0">
        <w:rPr>
          <w:rFonts w:ascii="Times New Roman" w:hAnsi="Times New Roman" w:cs="Times New Roman"/>
          <w:sz w:val="28"/>
          <w:szCs w:val="28"/>
          <w:lang/>
        </w:rPr>
        <w:br/>
        <w:t>4. Имеются ли признаки пропаганды терроризма или призывов к совершению террористических актов? Если да, то в каких именно материалах и в каких выражениях?</w:t>
      </w:r>
      <w:r w:rsidRPr="00C43CC0">
        <w:rPr>
          <w:rFonts w:ascii="Times New Roman" w:hAnsi="Times New Roman" w:cs="Times New Roman"/>
          <w:sz w:val="28"/>
          <w:szCs w:val="28"/>
          <w:lang/>
        </w:rPr>
        <w:br/>
        <w:t>5. Имеются ли в материалах слова, направленные на склонение, обучение или вооружение лиц с целью организации террористической или экстремистской деятельности? Если да, то в каких именно и от чьего имени?</w:t>
      </w:r>
      <w:r w:rsidRPr="00C43CC0">
        <w:rPr>
          <w:rFonts w:ascii="Times New Roman" w:hAnsi="Times New Roman" w:cs="Times New Roman"/>
          <w:sz w:val="28"/>
          <w:szCs w:val="28"/>
          <w:lang/>
        </w:rPr>
        <w:br/>
        <w:t>6. Содержат ли материалы признаки пропаганды насильственного захвата или удержания власти, нарушения территориальной целостности РК, изменения конституционного строя насильственным путём? Если да, то в каких именно материалах и от чьего имени?</w:t>
      </w:r>
    </w:p>
    <w:p w14:paraId="725130D2" w14:textId="77777777" w:rsidR="00C43CC0" w:rsidRPr="00C43CC0" w:rsidRDefault="00C43CC0" w:rsidP="00C43CC0">
      <w:pPr>
        <w:jc w:val="both"/>
        <w:rPr>
          <w:rFonts w:ascii="Times New Roman" w:hAnsi="Times New Roman" w:cs="Times New Roman"/>
          <w:sz w:val="28"/>
          <w:szCs w:val="28"/>
          <w:lang/>
        </w:rPr>
      </w:pPr>
      <w:r w:rsidRPr="00C43CC0">
        <w:rPr>
          <w:rFonts w:ascii="Times New Roman" w:hAnsi="Times New Roman" w:cs="Times New Roman"/>
          <w:sz w:val="28"/>
          <w:szCs w:val="28"/>
          <w:lang/>
        </w:rPr>
        <w:t>Эксперты, отвечая на поставленные вопросы, пришли к следующим выводам:</w:t>
      </w:r>
    </w:p>
    <w:p w14:paraId="2FCAD709"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Идеи в исследуемых материалах относятся к течению салафизма в исламе.</w:t>
      </w:r>
    </w:p>
    <w:p w14:paraId="13A839BB"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В материалах содержатся идеи, пропагандирующие религиозную вражду со стороны сторонников салафизма к представителям других религиозных групп (иудеям, христианам, ахлю-бидда, шиитам, рафидитам, суфиям).</w:t>
      </w:r>
    </w:p>
    <w:p w14:paraId="37BB7D05"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В материалах отсутствуют идеи джихада, самопожертвования, насилия по религиозным мотивам.</w:t>
      </w:r>
    </w:p>
    <w:p w14:paraId="2EB80A99"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В материалах отсутствует пропаганда установления теократического режима в РК.</w:t>
      </w:r>
    </w:p>
    <w:p w14:paraId="657B6AFE"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В материалах отсутствуют признаки пропаганды терроризма или призывов к террористическим актам.</w:t>
      </w:r>
    </w:p>
    <w:p w14:paraId="4AC48331"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t>В материалах отсутствуют слова, направленные на склонение, обучение или вооружение с целью организации террористической или экстремистской деятельности.</w:t>
      </w:r>
    </w:p>
    <w:p w14:paraId="6FE9BE5F" w14:textId="77777777" w:rsidR="00C43CC0" w:rsidRPr="00C43CC0" w:rsidRDefault="00C43CC0" w:rsidP="00C43CC0">
      <w:pPr>
        <w:numPr>
          <w:ilvl w:val="0"/>
          <w:numId w:val="12"/>
        </w:numPr>
        <w:jc w:val="both"/>
        <w:rPr>
          <w:rFonts w:ascii="Times New Roman" w:hAnsi="Times New Roman" w:cs="Times New Roman"/>
          <w:sz w:val="28"/>
          <w:szCs w:val="28"/>
          <w:lang/>
        </w:rPr>
      </w:pPr>
      <w:r w:rsidRPr="00C43CC0">
        <w:rPr>
          <w:rFonts w:ascii="Times New Roman" w:hAnsi="Times New Roman" w:cs="Times New Roman"/>
          <w:sz w:val="28"/>
          <w:szCs w:val="28"/>
          <w:lang/>
        </w:rPr>
        <w:lastRenderedPageBreak/>
        <w:t>В материалах отсутствуют признаки насильственного захвата или удержания власти, подрыва государственной безопасности или насильственного изменения конституционного строя.</w:t>
      </w:r>
    </w:p>
    <w:p w14:paraId="1990B2D8" w14:textId="4D73BB53" w:rsidR="00F37507" w:rsidRDefault="00004A64">
      <w:pPr>
        <w:rPr>
          <w:rFonts w:ascii="Times New Roman" w:hAnsi="Times New Roman" w:cs="Times New Roman"/>
          <w:b/>
          <w:bCs/>
          <w:sz w:val="28"/>
          <w:szCs w:val="28"/>
          <w:lang/>
        </w:rPr>
      </w:pPr>
      <w:r>
        <w:rPr>
          <w:rFonts w:ascii="Times New Roman" w:hAnsi="Times New Roman" w:cs="Times New Roman"/>
          <w:b/>
          <w:bCs/>
          <w:sz w:val="28"/>
          <w:szCs w:val="28"/>
          <w:lang/>
        </w:rPr>
        <w:t xml:space="preserve"> </w:t>
      </w:r>
    </w:p>
    <w:p w14:paraId="68114445"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t>После тщательного изучения представленного стороне защиты экспертного заключения №61, мы пришли к следующим выводам:</w:t>
      </w:r>
    </w:p>
    <w:p w14:paraId="79750C77" w14:textId="5237EFCA"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 xml:space="preserve">В своём заключении эксперт указал, что подозреваемый </w:t>
      </w:r>
      <w:r w:rsidR="00896490">
        <w:rPr>
          <w:rFonts w:ascii="Times New Roman" w:hAnsi="Times New Roman" w:cs="Times New Roman"/>
          <w:sz w:val="28"/>
          <w:szCs w:val="28"/>
          <w:lang/>
        </w:rPr>
        <w:t>А</w:t>
      </w:r>
      <w:r w:rsidRPr="00FC4DC6">
        <w:rPr>
          <w:rFonts w:ascii="Times New Roman" w:hAnsi="Times New Roman" w:cs="Times New Roman"/>
          <w:sz w:val="28"/>
          <w:szCs w:val="28"/>
          <w:lang/>
        </w:rPr>
        <w:t xml:space="preserve"> Е.К., находящийся под моей защитой, в мессенджере WhatsApp направил в закрытые группы «Атакент Бауырлар» и «Бауырлар», состоящие из 40 человек, ссылки на некоторые аудио-проповеди «Дильмурата Абу-Мухаммада» (Махаматова Дильмурата) и «Назратуллы Абу-Марьям» из социальной сети YouTube. Эксперт утверждает, что в тексте этих аудиоматериалов содержатся идеи религиозной розни одного религиозного течения (сторонников салафизма) по отношению к другим (иудеям, христианам, ахлю бид’а, шиитам, рафидитам, суфиям).</w:t>
      </w:r>
    </w:p>
    <w:p w14:paraId="1A6C25AC"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Однако при проведении экспертизы были нарушены требования уголовно-процессуального законодательства. В соответствии со статьями 116 и 125 УПК РК, эксперт обязан представить полное, объективное и обоснованное заключение. Однако в заключении №61 имеются следующие недостатки:</w:t>
      </w:r>
    </w:p>
    <w:p w14:paraId="41EDF573"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Игнорирование полного контекста</w:t>
      </w:r>
      <w:r w:rsidRPr="00FC4DC6">
        <w:rPr>
          <w:rFonts w:ascii="Times New Roman" w:hAnsi="Times New Roman" w:cs="Times New Roman"/>
          <w:sz w:val="28"/>
          <w:szCs w:val="28"/>
          <w:lang/>
        </w:rPr>
        <w:t xml:space="preserve"> — отдельные фрагменты были вырваны из общего контекста, без учёта полного смысла проповедей;</w:t>
      </w:r>
    </w:p>
    <w:p w14:paraId="60EE1EEF"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Пропагандистский характер высказываний</w:t>
      </w:r>
      <w:r w:rsidRPr="00FC4DC6">
        <w:rPr>
          <w:rFonts w:ascii="Times New Roman" w:hAnsi="Times New Roman" w:cs="Times New Roman"/>
          <w:sz w:val="28"/>
          <w:szCs w:val="28"/>
          <w:lang/>
        </w:rPr>
        <w:t xml:space="preserve"> — аудиоматериалы по своему содержанию носят в основном наставнический характер, объясняют исламские нормы, не содержат призывов к розни или насилию;</w:t>
      </w:r>
    </w:p>
    <w:p w14:paraId="2A258EB7"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Отсутствие негативной оценки других религий и народов</w:t>
      </w:r>
      <w:r w:rsidRPr="00FC4DC6">
        <w:rPr>
          <w:rFonts w:ascii="Times New Roman" w:hAnsi="Times New Roman" w:cs="Times New Roman"/>
          <w:sz w:val="28"/>
          <w:szCs w:val="28"/>
          <w:lang/>
        </w:rPr>
        <w:t xml:space="preserve"> — в текстах нет призывов к оскорблению, унижению или дискриминации по религиозному признаку;</w:t>
      </w:r>
    </w:p>
    <w:p w14:paraId="7DE0DECA"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Акцент на личностное духовное развитие</w:t>
      </w:r>
      <w:r w:rsidRPr="00FC4DC6">
        <w:rPr>
          <w:rFonts w:ascii="Times New Roman" w:hAnsi="Times New Roman" w:cs="Times New Roman"/>
          <w:sz w:val="28"/>
          <w:szCs w:val="28"/>
          <w:lang/>
        </w:rPr>
        <w:t xml:space="preserve"> — особое внимание уделяется вопросам исправления собственных недостатков, терпению, соблюдению морально-этических норм;</w:t>
      </w:r>
    </w:p>
    <w:p w14:paraId="36CFE332"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Отсутствие призывов к розни</w:t>
      </w:r>
      <w:r w:rsidRPr="00FC4DC6">
        <w:rPr>
          <w:rFonts w:ascii="Times New Roman" w:hAnsi="Times New Roman" w:cs="Times New Roman"/>
          <w:sz w:val="28"/>
          <w:szCs w:val="28"/>
          <w:lang/>
        </w:rPr>
        <w:t xml:space="preserve"> — напротив, легко установить, что основной посыл — к миру, терпимости и сдержанности;</w:t>
      </w:r>
    </w:p>
    <w:p w14:paraId="604BB9B9"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Не исследованы обстоятельства, подтверждающие отсутствие умысла на возбуждение религиозной розни</w:t>
      </w:r>
      <w:r w:rsidRPr="00FC4DC6">
        <w:rPr>
          <w:rFonts w:ascii="Times New Roman" w:hAnsi="Times New Roman" w:cs="Times New Roman"/>
          <w:sz w:val="28"/>
          <w:szCs w:val="28"/>
          <w:lang/>
        </w:rPr>
        <w:t xml:space="preserve"> (ст. 20 УК РК);</w:t>
      </w:r>
    </w:p>
    <w:p w14:paraId="5420CFC3" w14:textId="77777777" w:rsidR="00FC4DC6" w:rsidRPr="00FC4DC6" w:rsidRDefault="00FC4DC6" w:rsidP="00FC4DC6">
      <w:pPr>
        <w:numPr>
          <w:ilvl w:val="0"/>
          <w:numId w:val="17"/>
        </w:numPr>
        <w:rPr>
          <w:rFonts w:ascii="Times New Roman" w:hAnsi="Times New Roman" w:cs="Times New Roman"/>
          <w:sz w:val="28"/>
          <w:szCs w:val="28"/>
          <w:lang/>
        </w:rPr>
      </w:pPr>
      <w:r w:rsidRPr="00FC4DC6">
        <w:rPr>
          <w:rFonts w:ascii="Times New Roman" w:hAnsi="Times New Roman" w:cs="Times New Roman"/>
          <w:b/>
          <w:bCs/>
          <w:sz w:val="28"/>
          <w:szCs w:val="28"/>
          <w:lang/>
        </w:rPr>
        <w:t>Не дана оценка степени общественной опасности деяния</w:t>
      </w:r>
      <w:r w:rsidRPr="00FC4DC6">
        <w:rPr>
          <w:rFonts w:ascii="Times New Roman" w:hAnsi="Times New Roman" w:cs="Times New Roman"/>
          <w:sz w:val="28"/>
          <w:szCs w:val="28"/>
          <w:lang/>
        </w:rPr>
        <w:t xml:space="preserve"> (ст. 9 УК РК).</w:t>
      </w:r>
    </w:p>
    <w:p w14:paraId="09CF58B7"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Вышеуказанные нарушения существенно влияют на объективность экспертного заключения и не позволяют рассматривать его как достоверное доказательство по делу.</w:t>
      </w:r>
    </w:p>
    <w:p w14:paraId="728B1508" w14:textId="77777777" w:rsidR="00FC4DC6" w:rsidRPr="00FC4DC6" w:rsidRDefault="00000000" w:rsidP="00FC4DC6">
      <w:pPr>
        <w:rPr>
          <w:rFonts w:ascii="Times New Roman" w:hAnsi="Times New Roman" w:cs="Times New Roman"/>
          <w:sz w:val="28"/>
          <w:szCs w:val="28"/>
          <w:lang/>
        </w:rPr>
      </w:pPr>
      <w:r>
        <w:rPr>
          <w:rFonts w:ascii="Times New Roman" w:hAnsi="Times New Roman" w:cs="Times New Roman"/>
          <w:sz w:val="28"/>
          <w:szCs w:val="28"/>
          <w:lang/>
        </w:rPr>
        <w:pict w14:anchorId="65AC1040">
          <v:rect id="_x0000_i1025" style="width:0;height:1.5pt" o:hralign="center" o:hrstd="t" o:hr="t" fillcolor="#a0a0a0" stroked="f"/>
        </w:pict>
      </w:r>
    </w:p>
    <w:p w14:paraId="5CB2C8B8"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lastRenderedPageBreak/>
        <w:t>Отсутствие объективной стороны состава преступления, предусмотренного ст. 174 УК РК</w:t>
      </w:r>
    </w:p>
    <w:p w14:paraId="51CB1B93"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В Нормативном постановлении Верховного Суда Республики Казахстан №11 от 8 декабря 2017 года «О применении законодательства по делам о террористических и экстремистских преступлениях» закреплены следующие требования:</w:t>
      </w:r>
    </w:p>
    <w:p w14:paraId="77EDC358" w14:textId="77777777" w:rsidR="00FC4DC6" w:rsidRPr="00FC4DC6" w:rsidRDefault="00FC4DC6" w:rsidP="00FC4DC6">
      <w:pPr>
        <w:numPr>
          <w:ilvl w:val="0"/>
          <w:numId w:val="18"/>
        </w:numPr>
        <w:rPr>
          <w:rFonts w:ascii="Times New Roman" w:hAnsi="Times New Roman" w:cs="Times New Roman"/>
          <w:sz w:val="28"/>
          <w:szCs w:val="28"/>
          <w:lang/>
        </w:rPr>
      </w:pPr>
      <w:r w:rsidRPr="00FC4DC6">
        <w:rPr>
          <w:rFonts w:ascii="Times New Roman" w:hAnsi="Times New Roman" w:cs="Times New Roman"/>
          <w:sz w:val="28"/>
          <w:szCs w:val="28"/>
          <w:lang/>
        </w:rPr>
        <w:t xml:space="preserve">деяние должно быть совершено </w:t>
      </w:r>
      <w:r w:rsidRPr="00FC4DC6">
        <w:rPr>
          <w:rFonts w:ascii="Times New Roman" w:hAnsi="Times New Roman" w:cs="Times New Roman"/>
          <w:b/>
          <w:bCs/>
          <w:sz w:val="28"/>
          <w:szCs w:val="28"/>
          <w:lang/>
        </w:rPr>
        <w:t>публично</w:t>
      </w:r>
      <w:r w:rsidRPr="00FC4DC6">
        <w:rPr>
          <w:rFonts w:ascii="Times New Roman" w:hAnsi="Times New Roman" w:cs="Times New Roman"/>
          <w:sz w:val="28"/>
          <w:szCs w:val="28"/>
          <w:lang/>
        </w:rPr>
        <w:t xml:space="preserve"> (ст. 131 УПК РК);</w:t>
      </w:r>
    </w:p>
    <w:p w14:paraId="776C0B37" w14:textId="77777777" w:rsidR="00FC4DC6" w:rsidRPr="00FC4DC6" w:rsidRDefault="00FC4DC6" w:rsidP="00FC4DC6">
      <w:pPr>
        <w:numPr>
          <w:ilvl w:val="0"/>
          <w:numId w:val="18"/>
        </w:numPr>
        <w:rPr>
          <w:rFonts w:ascii="Times New Roman" w:hAnsi="Times New Roman" w:cs="Times New Roman"/>
          <w:sz w:val="28"/>
          <w:szCs w:val="28"/>
          <w:lang/>
        </w:rPr>
      </w:pPr>
      <w:r w:rsidRPr="00FC4DC6">
        <w:rPr>
          <w:rFonts w:ascii="Times New Roman" w:hAnsi="Times New Roman" w:cs="Times New Roman"/>
          <w:sz w:val="28"/>
          <w:szCs w:val="28"/>
          <w:lang/>
        </w:rPr>
        <w:t xml:space="preserve">должна быть установлена </w:t>
      </w:r>
      <w:r w:rsidRPr="00FC4DC6">
        <w:rPr>
          <w:rFonts w:ascii="Times New Roman" w:hAnsi="Times New Roman" w:cs="Times New Roman"/>
          <w:b/>
          <w:bCs/>
          <w:sz w:val="28"/>
          <w:szCs w:val="28"/>
          <w:lang/>
        </w:rPr>
        <w:t>общественная опасность</w:t>
      </w:r>
      <w:r w:rsidRPr="00FC4DC6">
        <w:rPr>
          <w:rFonts w:ascii="Times New Roman" w:hAnsi="Times New Roman" w:cs="Times New Roman"/>
          <w:sz w:val="28"/>
          <w:szCs w:val="28"/>
          <w:lang/>
        </w:rPr>
        <w:t xml:space="preserve"> (ст. 9 УК РК);</w:t>
      </w:r>
    </w:p>
    <w:p w14:paraId="06F72DC0" w14:textId="77777777" w:rsidR="00FC4DC6" w:rsidRPr="00FC4DC6" w:rsidRDefault="00FC4DC6" w:rsidP="00FC4DC6">
      <w:pPr>
        <w:numPr>
          <w:ilvl w:val="0"/>
          <w:numId w:val="18"/>
        </w:numPr>
        <w:rPr>
          <w:rFonts w:ascii="Times New Roman" w:hAnsi="Times New Roman" w:cs="Times New Roman"/>
          <w:sz w:val="28"/>
          <w:szCs w:val="28"/>
          <w:lang/>
        </w:rPr>
      </w:pPr>
      <w:r w:rsidRPr="00FC4DC6">
        <w:rPr>
          <w:rFonts w:ascii="Times New Roman" w:hAnsi="Times New Roman" w:cs="Times New Roman"/>
          <w:sz w:val="28"/>
          <w:szCs w:val="28"/>
          <w:lang/>
        </w:rPr>
        <w:t xml:space="preserve">должно быть наличие </w:t>
      </w:r>
      <w:r w:rsidRPr="00FC4DC6">
        <w:rPr>
          <w:rFonts w:ascii="Times New Roman" w:hAnsi="Times New Roman" w:cs="Times New Roman"/>
          <w:b/>
          <w:bCs/>
          <w:sz w:val="28"/>
          <w:szCs w:val="28"/>
          <w:lang/>
        </w:rPr>
        <w:t>причинно-следственной связи</w:t>
      </w:r>
      <w:r w:rsidRPr="00FC4DC6">
        <w:rPr>
          <w:rFonts w:ascii="Times New Roman" w:hAnsi="Times New Roman" w:cs="Times New Roman"/>
          <w:sz w:val="28"/>
          <w:szCs w:val="28"/>
          <w:lang/>
        </w:rPr>
        <w:t xml:space="preserve"> между действиями и их последствиями.</w:t>
      </w:r>
    </w:p>
    <w:p w14:paraId="53A2E076"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 xml:space="preserve">В изученных аудиоматериалах </w:t>
      </w:r>
      <w:r w:rsidRPr="00FC4DC6">
        <w:rPr>
          <w:rFonts w:ascii="Times New Roman" w:hAnsi="Times New Roman" w:cs="Times New Roman"/>
          <w:b/>
          <w:bCs/>
          <w:sz w:val="28"/>
          <w:szCs w:val="28"/>
          <w:lang/>
        </w:rPr>
        <w:t>не установлено</w:t>
      </w:r>
      <w:r w:rsidRPr="00FC4DC6">
        <w:rPr>
          <w:rFonts w:ascii="Times New Roman" w:hAnsi="Times New Roman" w:cs="Times New Roman"/>
          <w:sz w:val="28"/>
          <w:szCs w:val="28"/>
          <w:lang/>
        </w:rPr>
        <w:t>:</w:t>
      </w:r>
    </w:p>
    <w:p w14:paraId="2A89F42C" w14:textId="77777777" w:rsidR="00FC4DC6" w:rsidRPr="00FC4DC6" w:rsidRDefault="00FC4DC6" w:rsidP="00FC4DC6">
      <w:pPr>
        <w:numPr>
          <w:ilvl w:val="0"/>
          <w:numId w:val="19"/>
        </w:numPr>
        <w:rPr>
          <w:rFonts w:ascii="Times New Roman" w:hAnsi="Times New Roman" w:cs="Times New Roman"/>
          <w:sz w:val="28"/>
          <w:szCs w:val="28"/>
          <w:lang/>
        </w:rPr>
      </w:pPr>
      <w:r w:rsidRPr="00FC4DC6">
        <w:rPr>
          <w:rFonts w:ascii="Times New Roman" w:hAnsi="Times New Roman" w:cs="Times New Roman"/>
          <w:sz w:val="28"/>
          <w:szCs w:val="28"/>
          <w:lang/>
        </w:rPr>
        <w:t>призывов к насилию, оскорблению чести и достоинства или к вражде;</w:t>
      </w:r>
    </w:p>
    <w:p w14:paraId="096905A4" w14:textId="77777777" w:rsidR="00FC4DC6" w:rsidRPr="00FC4DC6" w:rsidRDefault="00FC4DC6" w:rsidP="00FC4DC6">
      <w:pPr>
        <w:numPr>
          <w:ilvl w:val="0"/>
          <w:numId w:val="19"/>
        </w:numPr>
        <w:rPr>
          <w:rFonts w:ascii="Times New Roman" w:hAnsi="Times New Roman" w:cs="Times New Roman"/>
          <w:sz w:val="28"/>
          <w:szCs w:val="28"/>
          <w:lang/>
        </w:rPr>
      </w:pPr>
      <w:r w:rsidRPr="00FC4DC6">
        <w:rPr>
          <w:rFonts w:ascii="Times New Roman" w:hAnsi="Times New Roman" w:cs="Times New Roman"/>
          <w:sz w:val="28"/>
          <w:szCs w:val="28"/>
          <w:lang/>
        </w:rPr>
        <w:t>негативной оценки других религий и их представителей;</w:t>
      </w:r>
    </w:p>
    <w:p w14:paraId="1D0A2D43" w14:textId="77777777" w:rsidR="00FC4DC6" w:rsidRPr="00FC4DC6" w:rsidRDefault="00FC4DC6" w:rsidP="00FC4DC6">
      <w:pPr>
        <w:numPr>
          <w:ilvl w:val="0"/>
          <w:numId w:val="19"/>
        </w:numPr>
        <w:rPr>
          <w:rFonts w:ascii="Times New Roman" w:hAnsi="Times New Roman" w:cs="Times New Roman"/>
          <w:sz w:val="28"/>
          <w:szCs w:val="28"/>
          <w:lang/>
        </w:rPr>
      </w:pPr>
      <w:r w:rsidRPr="00FC4DC6">
        <w:rPr>
          <w:rFonts w:ascii="Times New Roman" w:hAnsi="Times New Roman" w:cs="Times New Roman"/>
          <w:sz w:val="28"/>
          <w:szCs w:val="28"/>
          <w:lang/>
        </w:rPr>
        <w:t>фактов, создающих реальную угрозу общественному порядку.</w:t>
      </w:r>
    </w:p>
    <w:p w14:paraId="2A771E29" w14:textId="77777777" w:rsidR="00FC4DC6" w:rsidRPr="00FC4DC6" w:rsidRDefault="00000000" w:rsidP="00FC4DC6">
      <w:pPr>
        <w:rPr>
          <w:rFonts w:ascii="Times New Roman" w:hAnsi="Times New Roman" w:cs="Times New Roman"/>
          <w:sz w:val="28"/>
          <w:szCs w:val="28"/>
          <w:lang/>
        </w:rPr>
      </w:pPr>
      <w:r>
        <w:rPr>
          <w:rFonts w:ascii="Times New Roman" w:hAnsi="Times New Roman" w:cs="Times New Roman"/>
          <w:sz w:val="28"/>
          <w:szCs w:val="28"/>
          <w:lang/>
        </w:rPr>
        <w:pict w14:anchorId="14F85AA4">
          <v:rect id="_x0000_i1026" style="width:0;height:1.5pt" o:hralign="center" o:hrstd="t" o:hr="t" fillcolor="#a0a0a0" stroked="f"/>
        </w:pict>
      </w:r>
    </w:p>
    <w:p w14:paraId="36CCD4ED"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t>Отсутствие субъективной стороны состава преступления (умысла на возбуждение розни)</w:t>
      </w:r>
    </w:p>
    <w:p w14:paraId="6B114D41"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 xml:space="preserve">В соответствии со статьёй 20 УК РК, уголовная ответственность по статье 174 УК РК наступает только при наличии </w:t>
      </w:r>
      <w:r w:rsidRPr="00FC4DC6">
        <w:rPr>
          <w:rFonts w:ascii="Times New Roman" w:hAnsi="Times New Roman" w:cs="Times New Roman"/>
          <w:b/>
          <w:bCs/>
          <w:sz w:val="28"/>
          <w:szCs w:val="28"/>
          <w:lang/>
        </w:rPr>
        <w:t>прямого умысла</w:t>
      </w:r>
      <w:r w:rsidRPr="00FC4DC6">
        <w:rPr>
          <w:rFonts w:ascii="Times New Roman" w:hAnsi="Times New Roman" w:cs="Times New Roman"/>
          <w:sz w:val="28"/>
          <w:szCs w:val="28"/>
          <w:lang/>
        </w:rPr>
        <w:t>.</w:t>
      </w:r>
    </w:p>
    <w:p w14:paraId="11CDA98E"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Эксперт не привёл ни одного доказательства, подтверждающего наличие у обвиняемого умысла на возбуждение религиозной розни.</w:t>
      </w:r>
    </w:p>
    <w:p w14:paraId="19EE78A4"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Содержание аудиоматериалов носит исключительно проповеднический и наставнический характер, направлено на духовное и личностное развитие. Это подтверждается следующими примерами:</w:t>
      </w:r>
    </w:p>
    <w:p w14:paraId="6C96ED10" w14:textId="77777777" w:rsidR="00FC4DC6" w:rsidRPr="00FC4DC6" w:rsidRDefault="00FC4DC6" w:rsidP="00FC4DC6">
      <w:pPr>
        <w:numPr>
          <w:ilvl w:val="0"/>
          <w:numId w:val="20"/>
        </w:numPr>
        <w:rPr>
          <w:rFonts w:ascii="Times New Roman" w:hAnsi="Times New Roman" w:cs="Times New Roman"/>
          <w:sz w:val="28"/>
          <w:szCs w:val="28"/>
          <w:lang/>
        </w:rPr>
      </w:pPr>
      <w:r w:rsidRPr="00FC4DC6">
        <w:rPr>
          <w:rFonts w:ascii="Times New Roman" w:hAnsi="Times New Roman" w:cs="Times New Roman"/>
          <w:sz w:val="28"/>
          <w:szCs w:val="28"/>
          <w:lang/>
        </w:rPr>
        <w:t>«Каждый человек должен стремиться к терпению и исправлению собственных ошибок, а не заниматься поиском недостатков других»;</w:t>
      </w:r>
    </w:p>
    <w:p w14:paraId="75117592" w14:textId="77777777" w:rsidR="00FC4DC6" w:rsidRPr="00FC4DC6" w:rsidRDefault="00FC4DC6" w:rsidP="00FC4DC6">
      <w:pPr>
        <w:numPr>
          <w:ilvl w:val="0"/>
          <w:numId w:val="20"/>
        </w:numPr>
        <w:rPr>
          <w:rFonts w:ascii="Times New Roman" w:hAnsi="Times New Roman" w:cs="Times New Roman"/>
          <w:sz w:val="28"/>
          <w:szCs w:val="28"/>
          <w:lang/>
        </w:rPr>
      </w:pPr>
      <w:r w:rsidRPr="00FC4DC6">
        <w:rPr>
          <w:rFonts w:ascii="Times New Roman" w:hAnsi="Times New Roman" w:cs="Times New Roman"/>
          <w:sz w:val="28"/>
          <w:szCs w:val="28"/>
          <w:lang/>
        </w:rPr>
        <w:t>«Истинная вера проявляется не в осуждении других, а в прощении и милосердии».</w:t>
      </w:r>
    </w:p>
    <w:p w14:paraId="39D85E7F"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Эти цитаты доказывают отсутствие в материалах призывов к незаконным действиям и отсутствия намерения оскорблять другие религии.</w:t>
      </w:r>
    </w:p>
    <w:p w14:paraId="3CADFCBD" w14:textId="77777777" w:rsidR="00FC4DC6" w:rsidRPr="00FC4DC6" w:rsidRDefault="00000000" w:rsidP="00FC4DC6">
      <w:pPr>
        <w:rPr>
          <w:rFonts w:ascii="Times New Roman" w:hAnsi="Times New Roman" w:cs="Times New Roman"/>
          <w:sz w:val="28"/>
          <w:szCs w:val="28"/>
          <w:lang/>
        </w:rPr>
      </w:pPr>
      <w:r>
        <w:rPr>
          <w:rFonts w:ascii="Times New Roman" w:hAnsi="Times New Roman" w:cs="Times New Roman"/>
          <w:sz w:val="28"/>
          <w:szCs w:val="28"/>
          <w:lang/>
        </w:rPr>
        <w:pict w14:anchorId="16BA14EE">
          <v:rect id="_x0000_i1027" style="width:0;height:1.5pt" o:hralign="center" o:hrstd="t" o:hr="t" fillcolor="#a0a0a0" stroked="f"/>
        </w:pict>
      </w:r>
    </w:p>
    <w:p w14:paraId="79C5A6E3"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t>Нарушение конституционных прав обвиняемого</w:t>
      </w:r>
    </w:p>
    <w:p w14:paraId="2EA05691" w14:textId="77777777" w:rsidR="00FC4DC6" w:rsidRPr="00FC4DC6" w:rsidRDefault="00FC4DC6" w:rsidP="00FC4DC6">
      <w:pPr>
        <w:numPr>
          <w:ilvl w:val="0"/>
          <w:numId w:val="21"/>
        </w:numPr>
        <w:rPr>
          <w:rFonts w:ascii="Times New Roman" w:hAnsi="Times New Roman" w:cs="Times New Roman"/>
          <w:sz w:val="28"/>
          <w:szCs w:val="28"/>
          <w:lang/>
        </w:rPr>
      </w:pPr>
      <w:r w:rsidRPr="00FC4DC6">
        <w:rPr>
          <w:rFonts w:ascii="Times New Roman" w:hAnsi="Times New Roman" w:cs="Times New Roman"/>
          <w:b/>
          <w:bCs/>
          <w:sz w:val="28"/>
          <w:szCs w:val="28"/>
          <w:lang/>
        </w:rPr>
        <w:t>Статья 14 Конституции РК</w:t>
      </w:r>
      <w:r w:rsidRPr="00FC4DC6">
        <w:rPr>
          <w:rFonts w:ascii="Times New Roman" w:hAnsi="Times New Roman" w:cs="Times New Roman"/>
          <w:sz w:val="28"/>
          <w:szCs w:val="28"/>
          <w:lang/>
        </w:rPr>
        <w:t>: гарантирует равенство прав граждан вне зависимости от их отношения к религии;</w:t>
      </w:r>
    </w:p>
    <w:p w14:paraId="5825B524" w14:textId="77777777" w:rsidR="00FC4DC6" w:rsidRPr="00FC4DC6" w:rsidRDefault="00FC4DC6" w:rsidP="00FC4DC6">
      <w:pPr>
        <w:numPr>
          <w:ilvl w:val="0"/>
          <w:numId w:val="21"/>
        </w:numPr>
        <w:rPr>
          <w:rFonts w:ascii="Times New Roman" w:hAnsi="Times New Roman" w:cs="Times New Roman"/>
          <w:sz w:val="28"/>
          <w:szCs w:val="28"/>
          <w:lang/>
        </w:rPr>
      </w:pPr>
      <w:r w:rsidRPr="00FC4DC6">
        <w:rPr>
          <w:rFonts w:ascii="Times New Roman" w:hAnsi="Times New Roman" w:cs="Times New Roman"/>
          <w:b/>
          <w:bCs/>
          <w:sz w:val="28"/>
          <w:szCs w:val="28"/>
          <w:lang/>
        </w:rPr>
        <w:t>Статья 19 Конституции РК</w:t>
      </w:r>
      <w:r w:rsidRPr="00FC4DC6">
        <w:rPr>
          <w:rFonts w:ascii="Times New Roman" w:hAnsi="Times New Roman" w:cs="Times New Roman"/>
          <w:sz w:val="28"/>
          <w:szCs w:val="28"/>
          <w:lang/>
        </w:rPr>
        <w:t>: закрепляет свободу убеждений и право на их свободное выражение;</w:t>
      </w:r>
    </w:p>
    <w:p w14:paraId="39A31652" w14:textId="77777777" w:rsidR="00FC4DC6" w:rsidRPr="00FC4DC6" w:rsidRDefault="00FC4DC6" w:rsidP="00FC4DC6">
      <w:pPr>
        <w:numPr>
          <w:ilvl w:val="0"/>
          <w:numId w:val="21"/>
        </w:numPr>
        <w:rPr>
          <w:rFonts w:ascii="Times New Roman" w:hAnsi="Times New Roman" w:cs="Times New Roman"/>
          <w:sz w:val="28"/>
          <w:szCs w:val="28"/>
          <w:lang/>
        </w:rPr>
      </w:pPr>
      <w:r w:rsidRPr="00FC4DC6">
        <w:rPr>
          <w:rFonts w:ascii="Times New Roman" w:hAnsi="Times New Roman" w:cs="Times New Roman"/>
          <w:b/>
          <w:bCs/>
          <w:sz w:val="28"/>
          <w:szCs w:val="28"/>
          <w:lang/>
        </w:rPr>
        <w:lastRenderedPageBreak/>
        <w:t>Международные обязательства Республики Казахстан</w:t>
      </w:r>
      <w:r w:rsidRPr="00FC4DC6">
        <w:rPr>
          <w:rFonts w:ascii="Times New Roman" w:hAnsi="Times New Roman" w:cs="Times New Roman"/>
          <w:sz w:val="28"/>
          <w:szCs w:val="28"/>
          <w:lang/>
        </w:rPr>
        <w:t>:</w:t>
      </w:r>
    </w:p>
    <w:p w14:paraId="409C2560" w14:textId="77777777" w:rsidR="00FC4DC6" w:rsidRPr="00FC4DC6" w:rsidRDefault="00FC4DC6" w:rsidP="00FC4DC6">
      <w:pPr>
        <w:numPr>
          <w:ilvl w:val="1"/>
          <w:numId w:val="21"/>
        </w:numPr>
        <w:rPr>
          <w:rFonts w:ascii="Times New Roman" w:hAnsi="Times New Roman" w:cs="Times New Roman"/>
          <w:sz w:val="28"/>
          <w:szCs w:val="28"/>
          <w:lang/>
        </w:rPr>
      </w:pPr>
      <w:r w:rsidRPr="00FC4DC6">
        <w:rPr>
          <w:rFonts w:ascii="Times New Roman" w:hAnsi="Times New Roman" w:cs="Times New Roman"/>
          <w:sz w:val="28"/>
          <w:szCs w:val="28"/>
          <w:lang/>
        </w:rPr>
        <w:t>Международный пакт о гражданских и политических правах (статьи 18 и 19);</w:t>
      </w:r>
    </w:p>
    <w:p w14:paraId="4152A8B2" w14:textId="77777777" w:rsidR="00FC4DC6" w:rsidRPr="00FC4DC6" w:rsidRDefault="00FC4DC6" w:rsidP="00FC4DC6">
      <w:pPr>
        <w:numPr>
          <w:ilvl w:val="1"/>
          <w:numId w:val="21"/>
        </w:numPr>
        <w:rPr>
          <w:rFonts w:ascii="Times New Roman" w:hAnsi="Times New Roman" w:cs="Times New Roman"/>
          <w:sz w:val="28"/>
          <w:szCs w:val="28"/>
          <w:lang/>
        </w:rPr>
      </w:pPr>
      <w:r w:rsidRPr="00FC4DC6">
        <w:rPr>
          <w:rFonts w:ascii="Times New Roman" w:hAnsi="Times New Roman" w:cs="Times New Roman"/>
          <w:sz w:val="28"/>
          <w:szCs w:val="28"/>
          <w:lang/>
        </w:rPr>
        <w:t>Конвенция о защите прав человека и основных свобод (статьи 9 и 10).</w:t>
      </w:r>
    </w:p>
    <w:p w14:paraId="1B1E7FD2"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Привлечение к уголовной ответственности за выражение мнений, не содержащих угрозу общественной безопасности и признаков преступления, нарушает вышеперечисленные нормы.</w:t>
      </w:r>
    </w:p>
    <w:p w14:paraId="7C1A55E1" w14:textId="77777777" w:rsidR="00FC4DC6" w:rsidRPr="00FC4DC6" w:rsidRDefault="00000000" w:rsidP="00FC4DC6">
      <w:pPr>
        <w:rPr>
          <w:rFonts w:ascii="Times New Roman" w:hAnsi="Times New Roman" w:cs="Times New Roman"/>
          <w:sz w:val="28"/>
          <w:szCs w:val="28"/>
          <w:lang/>
        </w:rPr>
      </w:pPr>
      <w:r>
        <w:rPr>
          <w:rFonts w:ascii="Times New Roman" w:hAnsi="Times New Roman" w:cs="Times New Roman"/>
          <w:sz w:val="28"/>
          <w:szCs w:val="28"/>
          <w:lang/>
        </w:rPr>
        <w:pict w14:anchorId="7BC1AFA5">
          <v:rect id="_x0000_i1028" style="width:0;height:1.5pt" o:hralign="center" o:hrstd="t" o:hr="t" fillcolor="#a0a0a0" stroked="f"/>
        </w:pict>
      </w:r>
    </w:p>
    <w:p w14:paraId="195D9A97"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t>На 3-й странице экспертного заключения №61 в разделе «Осмотр внешнего вида объектов» указано следующее</w:t>
      </w:r>
      <w:r w:rsidRPr="00FC4DC6">
        <w:rPr>
          <w:rFonts w:ascii="Times New Roman" w:hAnsi="Times New Roman" w:cs="Times New Roman"/>
          <w:sz w:val="28"/>
          <w:szCs w:val="28"/>
          <w:lang/>
        </w:rPr>
        <w:t>:</w:t>
      </w:r>
    </w:p>
    <w:p w14:paraId="37006474"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«На исследование были предоставлены: копия протокола осмотра одного мобильного телефона марки “SAMSUNG” Galaxy S24 от 05.03.2025 года на имя Мусабекова Баглана Ержановича, один белый бумажный конверт».</w:t>
      </w:r>
    </w:p>
    <w:p w14:paraId="251A8890"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 xml:space="preserve">Однако в материалах уголовного дела </w:t>
      </w:r>
      <w:r w:rsidRPr="00FC4DC6">
        <w:rPr>
          <w:rFonts w:ascii="Times New Roman" w:hAnsi="Times New Roman" w:cs="Times New Roman"/>
          <w:b/>
          <w:bCs/>
          <w:sz w:val="28"/>
          <w:szCs w:val="28"/>
          <w:lang/>
        </w:rPr>
        <w:t>отсутствует сам протокол осмотра</w:t>
      </w:r>
      <w:r w:rsidRPr="00FC4DC6">
        <w:rPr>
          <w:rFonts w:ascii="Times New Roman" w:hAnsi="Times New Roman" w:cs="Times New Roman"/>
          <w:sz w:val="28"/>
          <w:szCs w:val="28"/>
          <w:lang/>
        </w:rPr>
        <w:t xml:space="preserve"> мобильного телефона марки «SAMSUNG» Galaxy S24.</w:t>
      </w:r>
    </w:p>
    <w:p w14:paraId="05F5CEAA"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В том же разделе эксперт пишет:</w:t>
      </w:r>
    </w:p>
    <w:p w14:paraId="4205F4C6"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«При осмотре содержимого первого компакт-диска установлено наличие 5 папок, 641 скриншота, 159 видеозаписей, 36 аудиозаписей и одного PDF-файла. Информация отображена на скриншотах №1–6».</w:t>
      </w:r>
    </w:p>
    <w:p w14:paraId="798C1F6D"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 xml:space="preserve">Однако в электронных материалах уголовного дела </w:t>
      </w:r>
      <w:r w:rsidRPr="00FC4DC6">
        <w:rPr>
          <w:rFonts w:ascii="Times New Roman" w:hAnsi="Times New Roman" w:cs="Times New Roman"/>
          <w:b/>
          <w:bCs/>
          <w:sz w:val="28"/>
          <w:szCs w:val="28"/>
          <w:lang/>
        </w:rPr>
        <w:t>отсутствует источник происхождения этих скриншотов</w:t>
      </w:r>
      <w:r w:rsidRPr="00FC4DC6">
        <w:rPr>
          <w:rFonts w:ascii="Times New Roman" w:hAnsi="Times New Roman" w:cs="Times New Roman"/>
          <w:sz w:val="28"/>
          <w:szCs w:val="28"/>
          <w:lang/>
        </w:rPr>
        <w:t>, неясно, с какого телефона или из какого источника они были получены. Также отсутствуют какие-либо протоколы следственных действий, подтверждающие изъятие или признание доказательствами вышеуказанных аудио- и видеороликов проповедников Шейха Назратуллы Абу-Марьям и Дильмурата Абу-Мухаммада.</w:t>
      </w:r>
    </w:p>
    <w:p w14:paraId="0F9E8E17" w14:textId="77777777" w:rsidR="00FC4DC6" w:rsidRPr="00FC4DC6" w:rsidRDefault="00000000" w:rsidP="00FC4DC6">
      <w:pPr>
        <w:rPr>
          <w:rFonts w:ascii="Times New Roman" w:hAnsi="Times New Roman" w:cs="Times New Roman"/>
          <w:sz w:val="28"/>
          <w:szCs w:val="28"/>
          <w:lang/>
        </w:rPr>
      </w:pPr>
      <w:r>
        <w:rPr>
          <w:rFonts w:ascii="Times New Roman" w:hAnsi="Times New Roman" w:cs="Times New Roman"/>
          <w:sz w:val="28"/>
          <w:szCs w:val="28"/>
          <w:lang/>
        </w:rPr>
        <w:pict w14:anchorId="507C4E31">
          <v:rect id="_x0000_i1029" style="width:0;height:1.5pt" o:hralign="center" o:hrstd="t" o:hr="t" fillcolor="#a0a0a0" stroked="f"/>
        </w:pict>
      </w:r>
    </w:p>
    <w:p w14:paraId="50BDB4A3" w14:textId="09CE70DC"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b/>
          <w:bCs/>
          <w:sz w:val="28"/>
          <w:szCs w:val="28"/>
          <w:lang/>
        </w:rPr>
        <w:t xml:space="preserve">Эксперт Тлеубаева К.К. ссылается на следующие аудио- и видеоматериалы, якобы отправленные </w:t>
      </w:r>
      <w:r w:rsidR="00896490">
        <w:rPr>
          <w:rFonts w:ascii="Times New Roman" w:hAnsi="Times New Roman" w:cs="Times New Roman"/>
          <w:b/>
          <w:bCs/>
          <w:sz w:val="28"/>
          <w:szCs w:val="28"/>
          <w:lang/>
        </w:rPr>
        <w:t>А</w:t>
      </w:r>
      <w:r w:rsidRPr="00FC4DC6">
        <w:rPr>
          <w:rFonts w:ascii="Times New Roman" w:hAnsi="Times New Roman" w:cs="Times New Roman"/>
          <w:b/>
          <w:bCs/>
          <w:sz w:val="28"/>
          <w:szCs w:val="28"/>
          <w:lang/>
        </w:rPr>
        <w:t>ым Е.К. в мессенджере WhatsApp:</w:t>
      </w:r>
    </w:p>
    <w:p w14:paraId="18C7B878"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№1025 — «К каким братьям применим термин “непонятный”? Как обращаться и призывать простолюдинов?», проповедь Шейха Назратуллы Абу-Марьям,</w:t>
      </w:r>
      <w:r w:rsidRPr="00FC4DC6">
        <w:rPr>
          <w:rFonts w:ascii="Times New Roman" w:hAnsi="Times New Roman" w:cs="Times New Roman"/>
          <w:sz w:val="28"/>
          <w:szCs w:val="28"/>
          <w:lang/>
        </w:rPr>
        <w:br/>
      </w:r>
      <w:hyperlink r:id="rId19" w:history="1">
        <w:r w:rsidRPr="00FC4DC6">
          <w:rPr>
            <w:rStyle w:val="ac"/>
            <w:sz w:val="28"/>
            <w:szCs w:val="28"/>
            <w:lang/>
          </w:rPr>
          <w:t>https://www.youtube.com/watch?v=2Y1NghcNtOo</w:t>
        </w:r>
      </w:hyperlink>
    </w:p>
    <w:p w14:paraId="40FC929C"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В разделе 6 экспертного заключения №61 приведена ссылка на этот файл со следующим уточнением:</w:t>
      </w:r>
    </w:p>
    <w:p w14:paraId="34913B4C"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t>«Файл “К каким братьям применим термин ‘непонятный’...” передан пользователем ‘Досан Бауыр’ в группе ‘Бауырлар’ мессенджера WhatsApp. Скриншот “Screenshot_20250313_114805_WhatsApp.jpg”, диск №1».</w:t>
      </w:r>
    </w:p>
    <w:p w14:paraId="429C972B" w14:textId="77777777" w:rsidR="00FC4DC6" w:rsidRPr="00FC4DC6" w:rsidRDefault="00FC4DC6" w:rsidP="00FC4DC6">
      <w:pPr>
        <w:rPr>
          <w:rFonts w:ascii="Times New Roman" w:hAnsi="Times New Roman" w:cs="Times New Roman"/>
          <w:sz w:val="28"/>
          <w:szCs w:val="28"/>
          <w:lang/>
        </w:rPr>
      </w:pPr>
      <w:r w:rsidRPr="00FC4DC6">
        <w:rPr>
          <w:rFonts w:ascii="Times New Roman" w:hAnsi="Times New Roman" w:cs="Times New Roman"/>
          <w:sz w:val="28"/>
          <w:szCs w:val="28"/>
          <w:lang/>
        </w:rPr>
        <w:lastRenderedPageBreak/>
        <w:t xml:space="preserve">Однако в электронных материалах уголовного дела </w:t>
      </w:r>
      <w:r w:rsidRPr="00FC4DC6">
        <w:rPr>
          <w:rFonts w:ascii="Times New Roman" w:hAnsi="Times New Roman" w:cs="Times New Roman"/>
          <w:b/>
          <w:bCs/>
          <w:sz w:val="28"/>
          <w:szCs w:val="28"/>
          <w:lang/>
        </w:rPr>
        <w:t>отсутствует информация об источнике этих скриншотов</w:t>
      </w:r>
      <w:r w:rsidRPr="00FC4DC6">
        <w:rPr>
          <w:rFonts w:ascii="Times New Roman" w:hAnsi="Times New Roman" w:cs="Times New Roman"/>
          <w:sz w:val="28"/>
          <w:szCs w:val="28"/>
          <w:lang/>
        </w:rPr>
        <w:t>, непонятно, откуда они получены и какой процедурой изъяты. Также отсутствуют процессуальные документы, подтверждающие факт признания этих файлов допустимыми доказательствами.</w:t>
      </w:r>
    </w:p>
    <w:p w14:paraId="645B9355"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Сделайте наставление, в основном сёстрам, относительно фотографий / Назратуллах Абу Марьям</w:t>
      </w:r>
      <w:r w:rsidRPr="00C5576C">
        <w:rPr>
          <w:rFonts w:ascii="Times New Roman" w:hAnsi="Times New Roman" w:cs="Times New Roman"/>
          <w:sz w:val="28"/>
          <w:szCs w:val="28"/>
          <w:lang/>
        </w:rPr>
        <w:br/>
      </w:r>
      <w:hyperlink r:id="rId20" w:history="1">
        <w:r w:rsidRPr="00C5576C">
          <w:rPr>
            <w:rStyle w:val="ac"/>
            <w:sz w:val="28"/>
            <w:szCs w:val="28"/>
            <w:lang/>
          </w:rPr>
          <w:t>https://www.youtube.com/watch?v=liVTtOB6gOk</w:t>
        </w:r>
      </w:hyperlink>
      <w:r w:rsidRPr="00C5576C">
        <w:rPr>
          <w:rFonts w:ascii="Times New Roman" w:hAnsi="Times New Roman" w:cs="Times New Roman"/>
          <w:sz w:val="28"/>
          <w:szCs w:val="28"/>
          <w:lang/>
        </w:rPr>
        <w:br/>
        <w:t>В Главе 10 экспертного заключения №61 указано, что имеется аудиофрагмент данного ролика (файл под названием «Фотография – харам Назратуллах Абу Марьям», передан пользователем «Досан» в группу «Атакент Бауырлар» в мессенджере WhatsApp — скриншот «WhatsApp Image 2025-03-13 at 16.40.32 (1).jpeg», диск №2). Однако в электронных материалах уголовного дела источник происхождения представленных скриншотов не установлен — неизвестно, с какого телефона или из какого источника они были получены. Кроме того, отсутствуют протоколы, подтверждающие, что вышеуказанные аудио- и видеоматериалы с участием шейха Назратуллаха Абу Марьяма были изъяты, осмотрены или признаны в качестве доказательства в порядке, установленном уголовно-процессуальным законодательством.</w:t>
      </w:r>
    </w:p>
    <w:p w14:paraId="283006A3"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№195. Аллах полюбит тебя, если у тебя будут эти 4 качества... Шейх Назратуллах Абу Марьям</w:t>
      </w:r>
      <w:r w:rsidRPr="00C5576C">
        <w:rPr>
          <w:rFonts w:ascii="Times New Roman" w:hAnsi="Times New Roman" w:cs="Times New Roman"/>
          <w:sz w:val="28"/>
          <w:szCs w:val="28"/>
          <w:lang/>
        </w:rPr>
        <w:br/>
      </w:r>
      <w:hyperlink r:id="rId21" w:history="1">
        <w:r w:rsidRPr="00C5576C">
          <w:rPr>
            <w:rStyle w:val="ac"/>
            <w:sz w:val="28"/>
            <w:szCs w:val="28"/>
            <w:lang/>
          </w:rPr>
          <w:t>https://www.youtube.com/watch?v=6RbqSomowqo</w:t>
        </w:r>
      </w:hyperlink>
      <w:r w:rsidRPr="00C5576C">
        <w:rPr>
          <w:rFonts w:ascii="Times New Roman" w:hAnsi="Times New Roman" w:cs="Times New Roman"/>
          <w:sz w:val="28"/>
          <w:szCs w:val="28"/>
          <w:lang/>
        </w:rPr>
        <w:br/>
        <w:t>В Главе 23 экспертного заключения №61 содержится аудиофрагмент данного ролика (файл «videoplayback (44)» под названием «Аллах полюбит тебя, если у тебя будут эти 4 качества… Шейх Назратуллах Абу Марьям», передан пользователем «Досан Бауыр» 13 декабря 2024 года в группу «Бауырлар» WhatsApp — скриншот «Screenshot_20250313_133116_WhatsApp.jpg», диск №1). Однако в материалах электронного уголовного дела происхождение представленных скриншотов не установлено, отсутствует информация, с какого устройства или источника они получены, а также отсутствуют протоколы изъятия, осмотра или признания этих аудиовидеозаписей в качестве доказательств.</w:t>
      </w:r>
    </w:p>
    <w:p w14:paraId="557B5E20"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№903. В чём разница дружбы ради Аллаха и дружбы ради мирской выгоды (дунья)? Шейх Назратуллах Абу Марьям</w:t>
      </w:r>
      <w:r w:rsidRPr="00C5576C">
        <w:rPr>
          <w:rFonts w:ascii="Times New Roman" w:hAnsi="Times New Roman" w:cs="Times New Roman"/>
          <w:sz w:val="28"/>
          <w:szCs w:val="28"/>
          <w:lang/>
        </w:rPr>
        <w:br/>
      </w:r>
      <w:hyperlink r:id="rId22" w:history="1">
        <w:r w:rsidRPr="00C5576C">
          <w:rPr>
            <w:rStyle w:val="ac"/>
            <w:sz w:val="28"/>
            <w:szCs w:val="28"/>
            <w:lang/>
          </w:rPr>
          <w:t>https://www.youtube.com/watch?v=qjFr4gJuHbg</w:t>
        </w:r>
      </w:hyperlink>
      <w:r w:rsidRPr="00C5576C">
        <w:rPr>
          <w:rFonts w:ascii="Times New Roman" w:hAnsi="Times New Roman" w:cs="Times New Roman"/>
          <w:sz w:val="28"/>
          <w:szCs w:val="28"/>
          <w:lang/>
        </w:rPr>
        <w:br/>
        <w:t>В Главе 24 экспертного заключения №61 содержится аудиофрагмент данного ролика (файл «В чем разница дружбы ради Аллаха и дружбы ради мирской выгоды (дунья).mp4»), передан пользователем «Досан Бауыр» 4 марта 2025 года в группу «АТАКЕНТ БАУЫРЛАР» WhatsApp — скриншот «Screenshot_20250313_114519_WhatsApp.jpg», диск №1. Однако в материалах электронного уголовного дела источник этих скриншотов не установлен, неизвестно, с какого устройства или из какого источника они получены, отсутствуют протоколы получения и признания этих материалов в качестве доказательств.</w:t>
      </w:r>
    </w:p>
    <w:p w14:paraId="78D6D354"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lastRenderedPageBreak/>
        <w:t>Как правильно совершать призыв? Назратуллах Абу Марьям</w:t>
      </w:r>
      <w:r w:rsidRPr="00C5576C">
        <w:rPr>
          <w:rFonts w:ascii="Times New Roman" w:hAnsi="Times New Roman" w:cs="Times New Roman"/>
          <w:sz w:val="28"/>
          <w:szCs w:val="28"/>
          <w:lang/>
        </w:rPr>
        <w:br/>
      </w:r>
      <w:hyperlink r:id="rId23" w:history="1">
        <w:r w:rsidRPr="00C5576C">
          <w:rPr>
            <w:rStyle w:val="ac"/>
            <w:sz w:val="28"/>
            <w:szCs w:val="28"/>
            <w:lang/>
          </w:rPr>
          <w:t>https://www.youtube.com/watch?v=-zSJ0nQsSIM</w:t>
        </w:r>
      </w:hyperlink>
      <w:r w:rsidRPr="00C5576C">
        <w:rPr>
          <w:rFonts w:ascii="Times New Roman" w:hAnsi="Times New Roman" w:cs="Times New Roman"/>
          <w:sz w:val="28"/>
          <w:szCs w:val="28"/>
          <w:lang/>
        </w:rPr>
        <w:br/>
        <w:t>В Главе 32 экспертного заключения №61 приведён аудиофрагмент данного ролика (файл «Как правильно совершать призыв Назратуллах Абу Марьям.mp4», передан пользователем «Досан Бауыр» 21 августа 2024 года — скриншот «Screenshot_20250313_132250_WhatsApp.jpg», диск №1). Однако в материалах электронного уголовного дела источник скриншотов не установлен, нет информации, с какого телефона или из какого источника они были получены, а также отсутствуют протоколы осмотра или признания указанных роликов доказательствами.</w:t>
      </w:r>
    </w:p>
    <w:p w14:paraId="64763852"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№145. Не самообольщайся, не смотри на людей свысока! Шейх Назратуллах Абу Марьям</w:t>
      </w:r>
      <w:r w:rsidRPr="00C5576C">
        <w:rPr>
          <w:rFonts w:ascii="Times New Roman" w:hAnsi="Times New Roman" w:cs="Times New Roman"/>
          <w:sz w:val="28"/>
          <w:szCs w:val="28"/>
          <w:lang/>
        </w:rPr>
        <w:br/>
      </w:r>
      <w:hyperlink r:id="rId24" w:history="1">
        <w:r w:rsidRPr="00C5576C">
          <w:rPr>
            <w:rStyle w:val="ac"/>
            <w:sz w:val="28"/>
            <w:szCs w:val="28"/>
            <w:lang/>
          </w:rPr>
          <w:t>https://www.youtube.com/watch?v=CvUR5xC3GiI</w:t>
        </w:r>
      </w:hyperlink>
      <w:r w:rsidRPr="00C5576C">
        <w:rPr>
          <w:rFonts w:ascii="Times New Roman" w:hAnsi="Times New Roman" w:cs="Times New Roman"/>
          <w:sz w:val="28"/>
          <w:szCs w:val="28"/>
          <w:lang/>
        </w:rPr>
        <w:br/>
        <w:t>В Главе 35 экспертного заключения №61 указан аудиофрагмент данного ролика (файл «videoplayback (47).mp4» под названием «№145 Не самообольщайся, не смотри на людей свысока! Шейх Назратуллах Абу Марьям», передан пользователем «Досан Бауыр» 16 декабря 2024 года — скриншот «Screenshot_20250313_133128_WhatsApp.jpg», диск №1). Однако источник этих скриншотов в материалах уголовного дела не установлен, и отсутствуют протоколы их получения или признания ролика доказательством.</w:t>
      </w:r>
    </w:p>
    <w:p w14:paraId="265B96E7"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Какие причины мы должны взять, чтобы сердце принимало наставление. Дильмұрат Әбу Мұхаммад</w:t>
      </w:r>
      <w:r w:rsidRPr="00C5576C">
        <w:rPr>
          <w:rFonts w:ascii="Times New Roman" w:hAnsi="Times New Roman" w:cs="Times New Roman"/>
          <w:sz w:val="28"/>
          <w:szCs w:val="28"/>
          <w:lang/>
        </w:rPr>
        <w:br/>
      </w:r>
      <w:hyperlink r:id="rId25" w:history="1">
        <w:r w:rsidRPr="00C5576C">
          <w:rPr>
            <w:rStyle w:val="ac"/>
            <w:sz w:val="28"/>
            <w:szCs w:val="28"/>
            <w:lang/>
          </w:rPr>
          <w:t>https://youtu.be/Mxc_zqWHV0k?si=HnMt2xj4sVshfntl</w:t>
        </w:r>
      </w:hyperlink>
      <w:r w:rsidRPr="00C5576C">
        <w:rPr>
          <w:rFonts w:ascii="Times New Roman" w:hAnsi="Times New Roman" w:cs="Times New Roman"/>
          <w:sz w:val="28"/>
          <w:szCs w:val="28"/>
          <w:lang/>
        </w:rPr>
        <w:br/>
        <w:t>В Главе 38 экспертного заключения №61 содержится аудиофрагмент этого ролика (файл «Какие причины мы должны взять, чтобы сердце принимало наставление? Дильмұрат Әбу Мұхаммад.mp4», передан пользователем «Досан Бауыр» в группу «АТАКЕНТ БАУЫРЛАР», скриншот «Screenshot_20250313_123844_WhatsApp.jpg», диск №1). Однако источник скриншотов в материалах уголовного дела не определён, неизвестно, с какого устройства или из какого места они были получены, также отсутствуют протоколы, подтверждающие правомерность получения данных видеоматериалов.</w:t>
      </w:r>
    </w:p>
    <w:p w14:paraId="22B8F216"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№43. Наставление шейха Назратуллах Абу Марьям. Комментарии к хадису: "Это прямая дорога Аллаха"</w:t>
      </w:r>
      <w:r w:rsidRPr="00C5576C">
        <w:rPr>
          <w:rFonts w:ascii="Times New Roman" w:hAnsi="Times New Roman" w:cs="Times New Roman"/>
          <w:sz w:val="28"/>
          <w:szCs w:val="28"/>
          <w:lang/>
        </w:rPr>
        <w:br/>
      </w:r>
      <w:hyperlink r:id="rId26" w:history="1">
        <w:r w:rsidRPr="00C5576C">
          <w:rPr>
            <w:rStyle w:val="ac"/>
            <w:sz w:val="28"/>
            <w:szCs w:val="28"/>
            <w:lang/>
          </w:rPr>
          <w:t>https://www.youtube.com/watch?v=XgYG87XqsfY</w:t>
        </w:r>
      </w:hyperlink>
      <w:r w:rsidRPr="00C5576C">
        <w:rPr>
          <w:rFonts w:ascii="Times New Roman" w:hAnsi="Times New Roman" w:cs="Times New Roman"/>
          <w:sz w:val="28"/>
          <w:szCs w:val="28"/>
          <w:lang/>
        </w:rPr>
        <w:br/>
        <w:t xml:space="preserve">В главах 25 и 39 экспертного заключения №61 указан аудиофрагмент данного ролика (файл «videoplayback (25).mp4» под названием «Наставление Шейха Назратуллах Абу Марьям. Комментарии к хадису: “Это прямая дорога Аллаха”», передан пользователем «Алишир ага» 7 сентября 2024 года — скриншот «Screenshot_20250313_132336_WhatsApp.jpg», и пользователем «Досан Бауыр» 4 октября 2024 года — скриншот «Screenshot_20250313_132611_WhatsApp.jpg», в группу «Бауырлар» WhatsApp, диск №1). Однако электронные материалы уголовного дела не содержат сведений об источнике этих скриншотов, нет </w:t>
      </w:r>
      <w:r w:rsidRPr="00C5576C">
        <w:rPr>
          <w:rFonts w:ascii="Times New Roman" w:hAnsi="Times New Roman" w:cs="Times New Roman"/>
          <w:sz w:val="28"/>
          <w:szCs w:val="28"/>
          <w:lang/>
        </w:rPr>
        <w:lastRenderedPageBreak/>
        <w:t>указания, с какого устройства они получены, а также отсутствуют надлежащие протоколы получения и признания данных видеозаписей доказательствами.</w:t>
      </w:r>
    </w:p>
    <w:p w14:paraId="2C2C0B7D" w14:textId="77777777" w:rsidR="00C5576C" w:rsidRPr="00C5576C" w:rsidRDefault="00000000" w:rsidP="00C5576C">
      <w:pPr>
        <w:rPr>
          <w:rFonts w:ascii="Times New Roman" w:hAnsi="Times New Roman" w:cs="Times New Roman"/>
          <w:sz w:val="28"/>
          <w:szCs w:val="28"/>
          <w:lang/>
        </w:rPr>
      </w:pPr>
      <w:r>
        <w:rPr>
          <w:rFonts w:ascii="Times New Roman" w:hAnsi="Times New Roman" w:cs="Times New Roman"/>
          <w:sz w:val="28"/>
          <w:szCs w:val="28"/>
          <w:lang/>
        </w:rPr>
        <w:pict w14:anchorId="1A9B5D38">
          <v:rect id="_x0000_i1030" style="width:0;height:1.5pt" o:hralign="center" o:hrstd="t" o:hr="t" fillcolor="#a0a0a0" stroked="f"/>
        </w:pict>
      </w:r>
    </w:p>
    <w:p w14:paraId="30C1778E"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b/>
          <w:bCs/>
          <w:sz w:val="28"/>
          <w:szCs w:val="28"/>
          <w:lang/>
        </w:rPr>
        <w:t>В соответствии со статьей 119 УПК РК</w:t>
      </w:r>
      <w:r w:rsidRPr="00C5576C">
        <w:rPr>
          <w:rFonts w:ascii="Times New Roman" w:hAnsi="Times New Roman" w:cs="Times New Roman"/>
          <w:sz w:val="28"/>
          <w:szCs w:val="28"/>
          <w:lang/>
        </w:rPr>
        <w:t>, доказательствами по уголовному делу признаются фактические данные, которые:</w:t>
      </w:r>
    </w:p>
    <w:p w14:paraId="09143E75" w14:textId="77777777" w:rsidR="00C5576C" w:rsidRPr="00C5576C" w:rsidRDefault="00C5576C" w:rsidP="00C5576C">
      <w:pPr>
        <w:numPr>
          <w:ilvl w:val="0"/>
          <w:numId w:val="22"/>
        </w:numPr>
        <w:rPr>
          <w:rFonts w:ascii="Times New Roman" w:hAnsi="Times New Roman" w:cs="Times New Roman"/>
          <w:sz w:val="28"/>
          <w:szCs w:val="28"/>
          <w:lang/>
        </w:rPr>
      </w:pPr>
      <w:r w:rsidRPr="00C5576C">
        <w:rPr>
          <w:rFonts w:ascii="Times New Roman" w:hAnsi="Times New Roman" w:cs="Times New Roman"/>
          <w:sz w:val="28"/>
          <w:szCs w:val="28"/>
          <w:lang/>
        </w:rPr>
        <w:t>получены непосредственно лицом, ведущим уголовный процесс,</w:t>
      </w:r>
    </w:p>
    <w:p w14:paraId="68ACC6FF" w14:textId="77777777" w:rsidR="00C5576C" w:rsidRPr="00C5576C" w:rsidRDefault="00C5576C" w:rsidP="00C5576C">
      <w:pPr>
        <w:numPr>
          <w:ilvl w:val="0"/>
          <w:numId w:val="22"/>
        </w:numPr>
        <w:rPr>
          <w:rFonts w:ascii="Times New Roman" w:hAnsi="Times New Roman" w:cs="Times New Roman"/>
          <w:sz w:val="28"/>
          <w:szCs w:val="28"/>
          <w:lang/>
        </w:rPr>
      </w:pPr>
      <w:r w:rsidRPr="00C5576C">
        <w:rPr>
          <w:rFonts w:ascii="Times New Roman" w:hAnsi="Times New Roman" w:cs="Times New Roman"/>
          <w:sz w:val="28"/>
          <w:szCs w:val="28"/>
          <w:lang/>
        </w:rPr>
        <w:t>удостоверены в протоколах следственных действий, составленных в соответствии с требованиями настоящего Кодекса,</w:t>
      </w:r>
    </w:p>
    <w:p w14:paraId="475B2331" w14:textId="77777777" w:rsidR="00C5576C" w:rsidRPr="00C5576C" w:rsidRDefault="00C5576C" w:rsidP="00C5576C">
      <w:pPr>
        <w:numPr>
          <w:ilvl w:val="0"/>
          <w:numId w:val="22"/>
        </w:numPr>
        <w:rPr>
          <w:rFonts w:ascii="Times New Roman" w:hAnsi="Times New Roman" w:cs="Times New Roman"/>
          <w:sz w:val="28"/>
          <w:szCs w:val="28"/>
          <w:lang/>
        </w:rPr>
      </w:pPr>
      <w:r w:rsidRPr="00C5576C">
        <w:rPr>
          <w:rFonts w:ascii="Times New Roman" w:hAnsi="Times New Roman" w:cs="Times New Roman"/>
          <w:sz w:val="28"/>
          <w:szCs w:val="28"/>
          <w:lang/>
        </w:rPr>
        <w:t>получены в ходе осмотра, освидетельствования, изъятия, обыска, задержания, наложения ареста на имущество, предъявления для опознания, изъятия образцов, проверки показаний на месте, предоставления документов, следственного эксперимента, исследования результатов негласных следственных действий, исследования вещественных доказательств с участием специалиста,</w:t>
      </w:r>
    </w:p>
    <w:p w14:paraId="0E61E0A0" w14:textId="77777777" w:rsidR="00C5576C" w:rsidRPr="00C5576C" w:rsidRDefault="00C5576C" w:rsidP="00C5576C">
      <w:pPr>
        <w:numPr>
          <w:ilvl w:val="0"/>
          <w:numId w:val="22"/>
        </w:numPr>
        <w:rPr>
          <w:rFonts w:ascii="Times New Roman" w:hAnsi="Times New Roman" w:cs="Times New Roman"/>
          <w:sz w:val="28"/>
          <w:szCs w:val="28"/>
          <w:lang/>
        </w:rPr>
      </w:pPr>
      <w:r w:rsidRPr="00C5576C">
        <w:rPr>
          <w:rFonts w:ascii="Times New Roman" w:hAnsi="Times New Roman" w:cs="Times New Roman"/>
          <w:sz w:val="28"/>
          <w:szCs w:val="28"/>
          <w:lang/>
        </w:rPr>
        <w:t>или зафиксированы в протоколе судебного заседания.</w:t>
      </w:r>
    </w:p>
    <w:p w14:paraId="5BF31B16" w14:textId="77777777" w:rsidR="00C5576C" w:rsidRPr="00C5576C" w:rsidRDefault="00C5576C" w:rsidP="00C5576C">
      <w:pPr>
        <w:rPr>
          <w:rFonts w:ascii="Times New Roman" w:hAnsi="Times New Roman" w:cs="Times New Roman"/>
          <w:sz w:val="28"/>
          <w:szCs w:val="28"/>
          <w:lang/>
        </w:rPr>
      </w:pPr>
      <w:r w:rsidRPr="00C5576C">
        <w:rPr>
          <w:rFonts w:ascii="Times New Roman" w:hAnsi="Times New Roman" w:cs="Times New Roman"/>
          <w:sz w:val="28"/>
          <w:szCs w:val="28"/>
          <w:lang/>
        </w:rPr>
        <w:t>Таким образом, без соблюдения указанных процессуальных форм данные материалы не могут рассматриваться в качестве допустимых доказательств по уголовному делу.</w:t>
      </w:r>
    </w:p>
    <w:p w14:paraId="6391313E" w14:textId="77777777" w:rsidR="00F37507" w:rsidRPr="00C5576C" w:rsidRDefault="00F37507">
      <w:pPr>
        <w:rPr>
          <w:rFonts w:ascii="Times New Roman" w:hAnsi="Times New Roman" w:cs="Times New Roman"/>
          <w:sz w:val="28"/>
          <w:szCs w:val="28"/>
          <w:lang/>
        </w:rPr>
      </w:pPr>
    </w:p>
    <w:p w14:paraId="64762478"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Однако, в </w:t>
      </w:r>
      <w:r w:rsidRPr="000237E6">
        <w:rPr>
          <w:rFonts w:ascii="Times New Roman" w:hAnsi="Times New Roman" w:cs="Times New Roman"/>
          <w:b/>
          <w:bCs/>
          <w:sz w:val="28"/>
          <w:szCs w:val="28"/>
          <w:lang/>
        </w:rPr>
        <w:t>Заключении эксперта №61</w:t>
      </w:r>
      <w:r w:rsidRPr="000237E6">
        <w:rPr>
          <w:rFonts w:ascii="Times New Roman" w:hAnsi="Times New Roman" w:cs="Times New Roman"/>
          <w:sz w:val="28"/>
          <w:szCs w:val="28"/>
          <w:lang/>
        </w:rPr>
        <w:t xml:space="preserve"> указанные фрагменты аудиоролика, а также сведения из скриншотов (screenshot), не содержатся в материалах электронного уголовного дела. Источник происхождения скриншотов, указанных в заключении эксперта, остается неясным — не указано, с какого телефона или из какого источника они получены. Также отсутствуют данные о том, откуда были получены аудио- и видеоролики с участием вышеупомянутых Шейха Назратуллы Абу Марьям и Дильмурата Абу Мухаммада. Следствием не представлены </w:t>
      </w:r>
      <w:r w:rsidRPr="000237E6">
        <w:rPr>
          <w:rFonts w:ascii="Times New Roman" w:hAnsi="Times New Roman" w:cs="Times New Roman"/>
          <w:b/>
          <w:bCs/>
          <w:sz w:val="28"/>
          <w:szCs w:val="28"/>
          <w:lang/>
        </w:rPr>
        <w:t>протоколы осмотра и признания данных материалов в качестве доказательств</w:t>
      </w:r>
      <w:r w:rsidRPr="000237E6">
        <w:rPr>
          <w:rFonts w:ascii="Times New Roman" w:hAnsi="Times New Roman" w:cs="Times New Roman"/>
          <w:sz w:val="28"/>
          <w:szCs w:val="28"/>
          <w:lang/>
        </w:rPr>
        <w:t xml:space="preserve"> в соответствии со статьями </w:t>
      </w:r>
      <w:r w:rsidRPr="000237E6">
        <w:rPr>
          <w:rFonts w:ascii="Times New Roman" w:hAnsi="Times New Roman" w:cs="Times New Roman"/>
          <w:b/>
          <w:bCs/>
          <w:sz w:val="28"/>
          <w:szCs w:val="28"/>
          <w:lang/>
        </w:rPr>
        <w:t>119 и 527 Уголовно-процессуального кодекса РК</w:t>
      </w:r>
      <w:r w:rsidRPr="000237E6">
        <w:rPr>
          <w:rFonts w:ascii="Times New Roman" w:hAnsi="Times New Roman" w:cs="Times New Roman"/>
          <w:sz w:val="28"/>
          <w:szCs w:val="28"/>
          <w:lang/>
        </w:rPr>
        <w:t>.</w:t>
      </w:r>
    </w:p>
    <w:p w14:paraId="236201A3"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Согласно </w:t>
      </w:r>
      <w:r w:rsidRPr="000237E6">
        <w:rPr>
          <w:rFonts w:ascii="Times New Roman" w:hAnsi="Times New Roman" w:cs="Times New Roman"/>
          <w:b/>
          <w:bCs/>
          <w:sz w:val="28"/>
          <w:szCs w:val="28"/>
          <w:lang/>
        </w:rPr>
        <w:t>статье 112 УПК РК</w:t>
      </w:r>
      <w:r w:rsidRPr="000237E6">
        <w:rPr>
          <w:rFonts w:ascii="Times New Roman" w:hAnsi="Times New Roman" w:cs="Times New Roman"/>
          <w:sz w:val="28"/>
          <w:szCs w:val="28"/>
          <w:lang/>
        </w:rPr>
        <w:t xml:space="preserve">, недопустимыми признаются доказательства, если сведения получены с нарушением требований настоящего Кодекса, либо путем лишения участников процесса прав, гарантированных законом, или оказания на них давления, либо с нарушением иных правил уголовного процесса. В частности, данные, полученные с нарушением уголовно-процессуального закона </w:t>
      </w:r>
      <w:r w:rsidRPr="000237E6">
        <w:rPr>
          <w:rFonts w:ascii="Times New Roman" w:hAnsi="Times New Roman" w:cs="Times New Roman"/>
          <w:b/>
          <w:bCs/>
          <w:sz w:val="28"/>
          <w:szCs w:val="28"/>
          <w:lang/>
        </w:rPr>
        <w:t>из неизвестного либо не поддающегося установлению в судебном заседании источника</w:t>
      </w:r>
      <w:r w:rsidRPr="000237E6">
        <w:rPr>
          <w:rFonts w:ascii="Times New Roman" w:hAnsi="Times New Roman" w:cs="Times New Roman"/>
          <w:sz w:val="28"/>
          <w:szCs w:val="28"/>
          <w:lang/>
        </w:rPr>
        <w:t xml:space="preserve">, признаются </w:t>
      </w:r>
      <w:r w:rsidRPr="000237E6">
        <w:rPr>
          <w:rFonts w:ascii="Times New Roman" w:hAnsi="Times New Roman" w:cs="Times New Roman"/>
          <w:b/>
          <w:bCs/>
          <w:sz w:val="28"/>
          <w:szCs w:val="28"/>
          <w:lang/>
        </w:rPr>
        <w:t>недопустимыми доказательствами</w:t>
      </w:r>
      <w:r w:rsidRPr="000237E6">
        <w:rPr>
          <w:rFonts w:ascii="Times New Roman" w:hAnsi="Times New Roman" w:cs="Times New Roman"/>
          <w:sz w:val="28"/>
          <w:szCs w:val="28"/>
          <w:lang/>
        </w:rPr>
        <w:t xml:space="preserve">, </w:t>
      </w:r>
      <w:r w:rsidRPr="000237E6">
        <w:rPr>
          <w:rFonts w:ascii="Times New Roman" w:hAnsi="Times New Roman" w:cs="Times New Roman"/>
          <w:b/>
          <w:bCs/>
          <w:sz w:val="28"/>
          <w:szCs w:val="28"/>
          <w:lang/>
        </w:rPr>
        <w:t>не могут быть положены в основу обвинения</w:t>
      </w:r>
      <w:r w:rsidRPr="000237E6">
        <w:rPr>
          <w:rFonts w:ascii="Times New Roman" w:hAnsi="Times New Roman" w:cs="Times New Roman"/>
          <w:sz w:val="28"/>
          <w:szCs w:val="28"/>
          <w:lang/>
        </w:rPr>
        <w:t xml:space="preserve"> и </w:t>
      </w:r>
      <w:r w:rsidRPr="000237E6">
        <w:rPr>
          <w:rFonts w:ascii="Times New Roman" w:hAnsi="Times New Roman" w:cs="Times New Roman"/>
          <w:b/>
          <w:bCs/>
          <w:sz w:val="28"/>
          <w:szCs w:val="28"/>
          <w:lang/>
        </w:rPr>
        <w:t>не подлежат использованию при доказывании любых обстоятельств, указанных в статье 113 УПК РК</w:t>
      </w:r>
      <w:r w:rsidRPr="000237E6">
        <w:rPr>
          <w:rFonts w:ascii="Times New Roman" w:hAnsi="Times New Roman" w:cs="Times New Roman"/>
          <w:sz w:val="28"/>
          <w:szCs w:val="28"/>
          <w:lang/>
        </w:rPr>
        <w:t>.</w:t>
      </w:r>
    </w:p>
    <w:p w14:paraId="01E58F3A"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Согласно </w:t>
      </w:r>
      <w:r w:rsidRPr="000237E6">
        <w:rPr>
          <w:rFonts w:ascii="Times New Roman" w:hAnsi="Times New Roman" w:cs="Times New Roman"/>
          <w:b/>
          <w:bCs/>
          <w:sz w:val="28"/>
          <w:szCs w:val="28"/>
          <w:lang/>
        </w:rPr>
        <w:t>статьям 123 и 125 УПК РК</w:t>
      </w:r>
      <w:r w:rsidRPr="000237E6">
        <w:rPr>
          <w:rFonts w:ascii="Times New Roman" w:hAnsi="Times New Roman" w:cs="Times New Roman"/>
          <w:sz w:val="28"/>
          <w:szCs w:val="28"/>
          <w:lang/>
        </w:rPr>
        <w:t xml:space="preserve">, фактические данные могут быть использованы в качестве доказательств </w:t>
      </w:r>
      <w:r w:rsidRPr="000237E6">
        <w:rPr>
          <w:rFonts w:ascii="Times New Roman" w:hAnsi="Times New Roman" w:cs="Times New Roman"/>
          <w:b/>
          <w:bCs/>
          <w:sz w:val="28"/>
          <w:szCs w:val="28"/>
          <w:lang/>
        </w:rPr>
        <w:t xml:space="preserve">только после их закрепления в </w:t>
      </w:r>
      <w:r w:rsidRPr="000237E6">
        <w:rPr>
          <w:rFonts w:ascii="Times New Roman" w:hAnsi="Times New Roman" w:cs="Times New Roman"/>
          <w:b/>
          <w:bCs/>
          <w:sz w:val="28"/>
          <w:szCs w:val="28"/>
          <w:lang/>
        </w:rPr>
        <w:lastRenderedPageBreak/>
        <w:t>протоколах процессуальных действий</w:t>
      </w:r>
      <w:r w:rsidRPr="000237E6">
        <w:rPr>
          <w:rFonts w:ascii="Times New Roman" w:hAnsi="Times New Roman" w:cs="Times New Roman"/>
          <w:sz w:val="28"/>
          <w:szCs w:val="28"/>
          <w:lang/>
        </w:rPr>
        <w:t xml:space="preserve">. В целях закрепления доказательств, помимо составления протоколов, могут применяться </w:t>
      </w:r>
      <w:r w:rsidRPr="000237E6">
        <w:rPr>
          <w:rFonts w:ascii="Times New Roman" w:hAnsi="Times New Roman" w:cs="Times New Roman"/>
          <w:b/>
          <w:bCs/>
          <w:sz w:val="28"/>
          <w:szCs w:val="28"/>
          <w:lang/>
        </w:rPr>
        <w:t>аудио-, видеозапись, киносъемка, фотосъемка, снятие слепков, отпечатков, составление планов, схем, а также иные способы фиксации информации</w:t>
      </w:r>
      <w:r w:rsidRPr="000237E6">
        <w:rPr>
          <w:rFonts w:ascii="Times New Roman" w:hAnsi="Times New Roman" w:cs="Times New Roman"/>
          <w:sz w:val="28"/>
          <w:szCs w:val="28"/>
          <w:lang/>
        </w:rPr>
        <w:t>. Участие лица в применении указанных способов должно быть отражено в соответствующем протоколе следственного действия или судебного заседания с указанием технических характеристик использованных научно-технических средств.</w:t>
      </w:r>
    </w:p>
    <w:p w14:paraId="5EB462B5"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Фонограммы, видеозаписи, кинофильмы, фотографии, слепки, отпечатки, планы, схемы, иные средства фиксации хода и результатов следственного или судебного действия прилагаются к протоколу. К каждому приложению должна быть приложена пояснительная записка с указанием наименования, места и даты проведения соответствующего действия. Эта записка удостоверяется в ходе досудебного расследования — прокурором, дознавателем или следователем, а в суде — председательствующим судьей и секретарем судебного заседания.</w:t>
      </w:r>
    </w:p>
    <w:p w14:paraId="493BB444"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Собранные по делу доказательства подлежат всестороннему и объективному исследованию. Исследование доказательств включает в себя анализ, сопоставление с другими доказательствами, сбор дополнительных доказательств, а также проверку источников получения доказательств.</w:t>
      </w:r>
    </w:p>
    <w:p w14:paraId="127F5E83"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Каждое доказательство должно оцениваться </w:t>
      </w:r>
      <w:r w:rsidRPr="000237E6">
        <w:rPr>
          <w:rFonts w:ascii="Times New Roman" w:hAnsi="Times New Roman" w:cs="Times New Roman"/>
          <w:b/>
          <w:bCs/>
          <w:sz w:val="28"/>
          <w:szCs w:val="28"/>
          <w:lang/>
        </w:rPr>
        <w:t>по его относимости, допустимости и достоверности</w:t>
      </w:r>
      <w:r w:rsidRPr="000237E6">
        <w:rPr>
          <w:rFonts w:ascii="Times New Roman" w:hAnsi="Times New Roman" w:cs="Times New Roman"/>
          <w:sz w:val="28"/>
          <w:szCs w:val="28"/>
          <w:lang/>
        </w:rPr>
        <w:t xml:space="preserve">, а все собранные доказательства — </w:t>
      </w:r>
      <w:r w:rsidRPr="000237E6">
        <w:rPr>
          <w:rFonts w:ascii="Times New Roman" w:hAnsi="Times New Roman" w:cs="Times New Roman"/>
          <w:b/>
          <w:bCs/>
          <w:sz w:val="28"/>
          <w:szCs w:val="28"/>
          <w:lang/>
        </w:rPr>
        <w:t>по их совокупности с точки зрения достаточности для разрешения уголовного дела</w:t>
      </w:r>
      <w:r w:rsidRPr="000237E6">
        <w:rPr>
          <w:rFonts w:ascii="Times New Roman" w:hAnsi="Times New Roman" w:cs="Times New Roman"/>
          <w:sz w:val="28"/>
          <w:szCs w:val="28"/>
          <w:lang/>
        </w:rPr>
        <w:t>.</w:t>
      </w:r>
    </w:p>
    <w:p w14:paraId="3B5977D8"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Судья, прокурор, следователь, дознаватель оценивают доказательства </w:t>
      </w:r>
      <w:r w:rsidRPr="000237E6">
        <w:rPr>
          <w:rFonts w:ascii="Times New Roman" w:hAnsi="Times New Roman" w:cs="Times New Roman"/>
          <w:b/>
          <w:bCs/>
          <w:sz w:val="28"/>
          <w:szCs w:val="28"/>
          <w:lang/>
        </w:rPr>
        <w:t>на основе внутреннего убеждения</w:t>
      </w:r>
      <w:r w:rsidRPr="000237E6">
        <w:rPr>
          <w:rFonts w:ascii="Times New Roman" w:hAnsi="Times New Roman" w:cs="Times New Roman"/>
          <w:sz w:val="28"/>
          <w:szCs w:val="28"/>
          <w:lang/>
        </w:rPr>
        <w:t xml:space="preserve">, сформированного в соответствии с </w:t>
      </w:r>
      <w:r w:rsidRPr="000237E6">
        <w:rPr>
          <w:rFonts w:ascii="Times New Roman" w:hAnsi="Times New Roman" w:cs="Times New Roman"/>
          <w:b/>
          <w:bCs/>
          <w:sz w:val="28"/>
          <w:szCs w:val="28"/>
          <w:lang/>
        </w:rPr>
        <w:t>законом, совестью</w:t>
      </w:r>
      <w:r w:rsidRPr="000237E6">
        <w:rPr>
          <w:rFonts w:ascii="Times New Roman" w:hAnsi="Times New Roman" w:cs="Times New Roman"/>
          <w:sz w:val="28"/>
          <w:szCs w:val="28"/>
          <w:lang/>
        </w:rPr>
        <w:t xml:space="preserve">, с учетом требований </w:t>
      </w:r>
      <w:r w:rsidRPr="000237E6">
        <w:rPr>
          <w:rFonts w:ascii="Times New Roman" w:hAnsi="Times New Roman" w:cs="Times New Roman"/>
          <w:b/>
          <w:bCs/>
          <w:sz w:val="28"/>
          <w:szCs w:val="28"/>
          <w:lang/>
        </w:rPr>
        <w:t>статьи 25 УПК РК</w:t>
      </w:r>
      <w:r w:rsidRPr="000237E6">
        <w:rPr>
          <w:rFonts w:ascii="Times New Roman" w:hAnsi="Times New Roman" w:cs="Times New Roman"/>
          <w:sz w:val="28"/>
          <w:szCs w:val="28"/>
          <w:lang/>
        </w:rPr>
        <w:t xml:space="preserve"> и исходя из </w:t>
      </w:r>
      <w:r w:rsidRPr="000237E6">
        <w:rPr>
          <w:rFonts w:ascii="Times New Roman" w:hAnsi="Times New Roman" w:cs="Times New Roman"/>
          <w:b/>
          <w:bCs/>
          <w:sz w:val="28"/>
          <w:szCs w:val="28"/>
          <w:lang/>
        </w:rPr>
        <w:t>всестороннего, полного и объективного анализа всех доказательств в совокупности</w:t>
      </w:r>
      <w:r w:rsidRPr="000237E6">
        <w:rPr>
          <w:rFonts w:ascii="Times New Roman" w:hAnsi="Times New Roman" w:cs="Times New Roman"/>
          <w:sz w:val="28"/>
          <w:szCs w:val="28"/>
          <w:lang/>
        </w:rPr>
        <w:t>.</w:t>
      </w:r>
    </w:p>
    <w:p w14:paraId="72577268"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На основании </w:t>
      </w:r>
      <w:r w:rsidRPr="000237E6">
        <w:rPr>
          <w:rFonts w:ascii="Times New Roman" w:hAnsi="Times New Roman" w:cs="Times New Roman"/>
          <w:b/>
          <w:bCs/>
          <w:sz w:val="28"/>
          <w:szCs w:val="28"/>
          <w:lang/>
        </w:rPr>
        <w:t>статьи 70 Уголовно-процессуального кодекса РК</w:t>
      </w:r>
      <w:r w:rsidRPr="000237E6">
        <w:rPr>
          <w:rFonts w:ascii="Times New Roman" w:hAnsi="Times New Roman" w:cs="Times New Roman"/>
          <w:sz w:val="28"/>
          <w:szCs w:val="28"/>
          <w:lang/>
        </w:rPr>
        <w:t xml:space="preserve">, </w:t>
      </w:r>
      <w:r w:rsidRPr="000237E6">
        <w:rPr>
          <w:rFonts w:ascii="Times New Roman" w:hAnsi="Times New Roman" w:cs="Times New Roman"/>
          <w:b/>
          <w:bCs/>
          <w:sz w:val="28"/>
          <w:szCs w:val="28"/>
          <w:lang/>
        </w:rPr>
        <w:t>защитник с момента допуска к делу вправе ознакомиться с материалами уголовного дела в отношении подзащитного и представлять дополнительные доказательства в суд</w:t>
      </w:r>
      <w:r w:rsidRPr="000237E6">
        <w:rPr>
          <w:rFonts w:ascii="Times New Roman" w:hAnsi="Times New Roman" w:cs="Times New Roman"/>
          <w:sz w:val="28"/>
          <w:szCs w:val="28"/>
          <w:lang/>
        </w:rPr>
        <w:t>.</w:t>
      </w:r>
    </w:p>
    <w:p w14:paraId="1FCCF0ED"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t xml:space="preserve">Также, в соответствии со </w:t>
      </w:r>
      <w:r w:rsidRPr="000237E6">
        <w:rPr>
          <w:rFonts w:ascii="Times New Roman" w:hAnsi="Times New Roman" w:cs="Times New Roman"/>
          <w:b/>
          <w:bCs/>
          <w:sz w:val="28"/>
          <w:szCs w:val="28"/>
          <w:lang/>
        </w:rPr>
        <w:t>статьей 99 УПК РК</w:t>
      </w:r>
      <w:r w:rsidRPr="000237E6">
        <w:rPr>
          <w:rFonts w:ascii="Times New Roman" w:hAnsi="Times New Roman" w:cs="Times New Roman"/>
          <w:sz w:val="28"/>
          <w:szCs w:val="28"/>
          <w:lang/>
        </w:rPr>
        <w:t>, участники уголовного процесса вправе подавать ходатайства следователю, прокурору, судье (суду) о производстве процессуальных действий или вынесении процессуальных решений, если они считают такие действия необходимыми для установления обстоятельств, имеющих значение для дела, и для защиты их прав и законных интересов.</w:t>
      </w:r>
    </w:p>
    <w:p w14:paraId="1443725E"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b/>
          <w:bCs/>
          <w:sz w:val="28"/>
          <w:szCs w:val="28"/>
          <w:lang/>
        </w:rPr>
        <w:t>На основании статей 70 и 99 УПК РК, прошу суд:</w:t>
      </w:r>
    </w:p>
    <w:p w14:paraId="7A873173" w14:textId="77777777" w:rsidR="000237E6" w:rsidRPr="000237E6" w:rsidRDefault="000237E6" w:rsidP="000237E6">
      <w:pPr>
        <w:numPr>
          <w:ilvl w:val="0"/>
          <w:numId w:val="23"/>
        </w:numPr>
        <w:rPr>
          <w:rFonts w:ascii="Times New Roman" w:hAnsi="Times New Roman" w:cs="Times New Roman"/>
          <w:sz w:val="28"/>
          <w:szCs w:val="28"/>
          <w:lang/>
        </w:rPr>
      </w:pPr>
      <w:r w:rsidRPr="000237E6">
        <w:rPr>
          <w:rFonts w:ascii="Times New Roman" w:hAnsi="Times New Roman" w:cs="Times New Roman"/>
          <w:sz w:val="28"/>
          <w:szCs w:val="28"/>
          <w:lang/>
        </w:rPr>
        <w:t xml:space="preserve">Признать </w:t>
      </w:r>
      <w:r w:rsidRPr="000237E6">
        <w:rPr>
          <w:rFonts w:ascii="Times New Roman" w:hAnsi="Times New Roman" w:cs="Times New Roman"/>
          <w:b/>
          <w:bCs/>
          <w:sz w:val="28"/>
          <w:szCs w:val="28"/>
          <w:lang/>
        </w:rPr>
        <w:t>Заключение эксперта №61 незаконным и недопустимым в качестве доказательства</w:t>
      </w:r>
      <w:r w:rsidRPr="000237E6">
        <w:rPr>
          <w:rFonts w:ascii="Times New Roman" w:hAnsi="Times New Roman" w:cs="Times New Roman"/>
          <w:sz w:val="28"/>
          <w:szCs w:val="28"/>
          <w:lang/>
        </w:rPr>
        <w:t>, и</w:t>
      </w:r>
    </w:p>
    <w:p w14:paraId="2F80F68C" w14:textId="77777777" w:rsidR="000237E6" w:rsidRPr="000237E6" w:rsidRDefault="000237E6" w:rsidP="000237E6">
      <w:pPr>
        <w:numPr>
          <w:ilvl w:val="0"/>
          <w:numId w:val="23"/>
        </w:numPr>
        <w:rPr>
          <w:rFonts w:ascii="Times New Roman" w:hAnsi="Times New Roman" w:cs="Times New Roman"/>
          <w:sz w:val="28"/>
          <w:szCs w:val="28"/>
          <w:lang/>
        </w:rPr>
      </w:pPr>
      <w:r w:rsidRPr="000237E6">
        <w:rPr>
          <w:rFonts w:ascii="Times New Roman" w:hAnsi="Times New Roman" w:cs="Times New Roman"/>
          <w:sz w:val="28"/>
          <w:szCs w:val="28"/>
          <w:lang/>
        </w:rPr>
        <w:t xml:space="preserve">Исключить его из числа доказательств по уголовному делу </w:t>
      </w:r>
      <w:r w:rsidRPr="000237E6">
        <w:rPr>
          <w:rFonts w:ascii="Times New Roman" w:hAnsi="Times New Roman" w:cs="Times New Roman"/>
          <w:b/>
          <w:bCs/>
          <w:sz w:val="28"/>
          <w:szCs w:val="28"/>
          <w:lang/>
        </w:rPr>
        <w:t>№5143-25-00-1/47</w:t>
      </w:r>
      <w:r w:rsidRPr="000237E6">
        <w:rPr>
          <w:rFonts w:ascii="Times New Roman" w:hAnsi="Times New Roman" w:cs="Times New Roman"/>
          <w:sz w:val="28"/>
          <w:szCs w:val="28"/>
          <w:lang/>
        </w:rPr>
        <w:t xml:space="preserve">, как </w:t>
      </w:r>
      <w:r w:rsidRPr="000237E6">
        <w:rPr>
          <w:rFonts w:ascii="Times New Roman" w:hAnsi="Times New Roman" w:cs="Times New Roman"/>
          <w:b/>
          <w:bCs/>
          <w:sz w:val="28"/>
          <w:szCs w:val="28"/>
          <w:lang/>
        </w:rPr>
        <w:t>сведения, недопустимые в качестве доказательств</w:t>
      </w:r>
      <w:r w:rsidRPr="000237E6">
        <w:rPr>
          <w:rFonts w:ascii="Times New Roman" w:hAnsi="Times New Roman" w:cs="Times New Roman"/>
          <w:sz w:val="28"/>
          <w:szCs w:val="28"/>
          <w:lang/>
        </w:rPr>
        <w:t>.</w:t>
      </w:r>
    </w:p>
    <w:p w14:paraId="017F36C0" w14:textId="77777777" w:rsidR="000237E6" w:rsidRPr="000237E6" w:rsidRDefault="000237E6" w:rsidP="000237E6">
      <w:pPr>
        <w:rPr>
          <w:rFonts w:ascii="Times New Roman" w:hAnsi="Times New Roman" w:cs="Times New Roman"/>
          <w:sz w:val="28"/>
          <w:szCs w:val="28"/>
          <w:lang/>
        </w:rPr>
      </w:pPr>
      <w:r w:rsidRPr="000237E6">
        <w:rPr>
          <w:rFonts w:ascii="Times New Roman" w:hAnsi="Times New Roman" w:cs="Times New Roman"/>
          <w:sz w:val="28"/>
          <w:szCs w:val="28"/>
          <w:lang/>
        </w:rPr>
        <w:lastRenderedPageBreak/>
        <w:t>С уважением,</w:t>
      </w:r>
      <w:r w:rsidRPr="000237E6">
        <w:rPr>
          <w:rFonts w:ascii="Times New Roman" w:hAnsi="Times New Roman" w:cs="Times New Roman"/>
          <w:sz w:val="28"/>
          <w:szCs w:val="28"/>
          <w:lang/>
        </w:rPr>
        <w:br/>
        <w:t>Адвокат:</w:t>
      </w:r>
      <w:r w:rsidRPr="000237E6">
        <w:rPr>
          <w:rFonts w:ascii="Times New Roman" w:hAnsi="Times New Roman" w:cs="Times New Roman"/>
          <w:sz w:val="28"/>
          <w:szCs w:val="28"/>
          <w:lang/>
        </w:rPr>
        <w:br/>
      </w:r>
      <w:r w:rsidRPr="000237E6">
        <w:rPr>
          <w:rFonts w:ascii="Times New Roman" w:hAnsi="Times New Roman" w:cs="Times New Roman"/>
          <w:b/>
          <w:bCs/>
          <w:sz w:val="28"/>
          <w:szCs w:val="28"/>
          <w:lang/>
        </w:rPr>
        <w:t>Галымжан Саржанов</w:t>
      </w:r>
    </w:p>
    <w:p w14:paraId="2AA157D4" w14:textId="77777777" w:rsidR="00F37507" w:rsidRDefault="00F37507">
      <w:pPr>
        <w:rPr>
          <w:rFonts w:ascii="Times New Roman" w:hAnsi="Times New Roman" w:cs="Times New Roman"/>
          <w:sz w:val="28"/>
          <w:szCs w:val="28"/>
        </w:rPr>
      </w:pPr>
    </w:p>
    <w:p w14:paraId="14166DE7" w14:textId="77777777" w:rsidR="00F37507" w:rsidRDefault="00F37507">
      <w:pPr>
        <w:rPr>
          <w:rFonts w:ascii="Times New Roman" w:hAnsi="Times New Roman" w:cs="Times New Roman"/>
          <w:sz w:val="28"/>
          <w:szCs w:val="28"/>
        </w:rPr>
      </w:pPr>
    </w:p>
    <w:p w14:paraId="2BAB70BB" w14:textId="77777777" w:rsidR="00F37507" w:rsidRDefault="00F37507">
      <w:pPr>
        <w:rPr>
          <w:rFonts w:ascii="Times New Roman" w:hAnsi="Times New Roman" w:cs="Times New Roman"/>
          <w:sz w:val="28"/>
          <w:szCs w:val="28"/>
        </w:rPr>
      </w:pPr>
    </w:p>
    <w:p w14:paraId="73D8E293" w14:textId="77777777" w:rsidR="00F37507" w:rsidRDefault="00F37507">
      <w:pPr>
        <w:rPr>
          <w:rFonts w:ascii="Times New Roman" w:hAnsi="Times New Roman" w:cs="Times New Roman"/>
          <w:sz w:val="28"/>
          <w:szCs w:val="28"/>
        </w:rPr>
      </w:pPr>
    </w:p>
    <w:p w14:paraId="5B980E3A" w14:textId="77777777" w:rsidR="00F37507" w:rsidRDefault="00F37507">
      <w:pPr>
        <w:rPr>
          <w:rFonts w:ascii="Times New Roman" w:hAnsi="Times New Roman" w:cs="Times New Roman"/>
          <w:sz w:val="28"/>
          <w:szCs w:val="28"/>
        </w:rPr>
      </w:pPr>
    </w:p>
    <w:p w14:paraId="45E6DD68" w14:textId="77777777" w:rsidR="00F37507" w:rsidRDefault="00F37507">
      <w:pPr>
        <w:rPr>
          <w:rFonts w:ascii="Times New Roman" w:hAnsi="Times New Roman" w:cs="Times New Roman"/>
          <w:sz w:val="28"/>
          <w:szCs w:val="28"/>
        </w:rPr>
      </w:pPr>
    </w:p>
    <w:p w14:paraId="6531287B" w14:textId="77777777" w:rsidR="00F37507" w:rsidRDefault="00F37507">
      <w:pPr>
        <w:rPr>
          <w:rFonts w:ascii="Times New Roman" w:hAnsi="Times New Roman" w:cs="Times New Roman"/>
          <w:sz w:val="28"/>
          <w:szCs w:val="28"/>
        </w:rPr>
      </w:pPr>
    </w:p>
    <w:p w14:paraId="33ACCF8E" w14:textId="77777777" w:rsidR="00F37507" w:rsidRDefault="00F37507">
      <w:pPr>
        <w:rPr>
          <w:rFonts w:ascii="Times New Roman" w:hAnsi="Times New Roman" w:cs="Times New Roman"/>
          <w:sz w:val="28"/>
          <w:szCs w:val="28"/>
        </w:rPr>
      </w:pPr>
    </w:p>
    <w:p w14:paraId="1E8BFB0D" w14:textId="77777777" w:rsidR="00F37507" w:rsidRDefault="00F37507">
      <w:pPr>
        <w:rPr>
          <w:rFonts w:ascii="Times New Roman" w:hAnsi="Times New Roman" w:cs="Times New Roman"/>
          <w:sz w:val="28"/>
          <w:szCs w:val="28"/>
        </w:rPr>
      </w:pPr>
    </w:p>
    <w:p w14:paraId="35CBD0FE" w14:textId="77777777" w:rsidR="00F37507" w:rsidRPr="00731133" w:rsidRDefault="00F37507">
      <w:pPr>
        <w:rPr>
          <w:rFonts w:ascii="Times New Roman" w:hAnsi="Times New Roman" w:cs="Times New Roman"/>
          <w:sz w:val="28"/>
          <w:szCs w:val="28"/>
        </w:rPr>
      </w:pPr>
    </w:p>
    <w:sectPr w:rsidR="00F37507" w:rsidRPr="00731133" w:rsidSect="00731133">
      <w:pgSz w:w="11906" w:h="16838"/>
      <w:pgMar w:top="709"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26FB"/>
    <w:multiLevelType w:val="multilevel"/>
    <w:tmpl w:val="4BF8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02FF4"/>
    <w:multiLevelType w:val="multilevel"/>
    <w:tmpl w:val="B9A4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6D7"/>
    <w:multiLevelType w:val="multilevel"/>
    <w:tmpl w:val="48D0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D2C62"/>
    <w:multiLevelType w:val="multilevel"/>
    <w:tmpl w:val="A956E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9857F2"/>
    <w:multiLevelType w:val="multilevel"/>
    <w:tmpl w:val="3482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644D17"/>
    <w:multiLevelType w:val="hybridMultilevel"/>
    <w:tmpl w:val="8E8AD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FEA5673"/>
    <w:multiLevelType w:val="multilevel"/>
    <w:tmpl w:val="7ED8B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45DF0"/>
    <w:multiLevelType w:val="multilevel"/>
    <w:tmpl w:val="10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703A1"/>
    <w:multiLevelType w:val="hybridMultilevel"/>
    <w:tmpl w:val="ACB887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D71E03"/>
    <w:multiLevelType w:val="multilevel"/>
    <w:tmpl w:val="428C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0245B"/>
    <w:multiLevelType w:val="multilevel"/>
    <w:tmpl w:val="CCDED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E6E06"/>
    <w:multiLevelType w:val="multilevel"/>
    <w:tmpl w:val="3FD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276EC8"/>
    <w:multiLevelType w:val="multilevel"/>
    <w:tmpl w:val="5672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CB298B"/>
    <w:multiLevelType w:val="multilevel"/>
    <w:tmpl w:val="E75C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40471B"/>
    <w:multiLevelType w:val="multilevel"/>
    <w:tmpl w:val="320E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44637"/>
    <w:multiLevelType w:val="multilevel"/>
    <w:tmpl w:val="ED5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2A145C"/>
    <w:multiLevelType w:val="multilevel"/>
    <w:tmpl w:val="A2F87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2F0BF0"/>
    <w:multiLevelType w:val="multilevel"/>
    <w:tmpl w:val="2EAE4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0B082C"/>
    <w:multiLevelType w:val="multilevel"/>
    <w:tmpl w:val="7F74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7B6C46"/>
    <w:multiLevelType w:val="multilevel"/>
    <w:tmpl w:val="31D6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AD77D9"/>
    <w:multiLevelType w:val="multilevel"/>
    <w:tmpl w:val="3C2A8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51EAC"/>
    <w:multiLevelType w:val="multilevel"/>
    <w:tmpl w:val="A4667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123A9F"/>
    <w:multiLevelType w:val="multilevel"/>
    <w:tmpl w:val="3522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595254">
    <w:abstractNumId w:val="22"/>
  </w:num>
  <w:num w:numId="2" w16cid:durableId="109708620">
    <w:abstractNumId w:val="16"/>
  </w:num>
  <w:num w:numId="3" w16cid:durableId="1696686806">
    <w:abstractNumId w:val="3"/>
  </w:num>
  <w:num w:numId="4" w16cid:durableId="573047912">
    <w:abstractNumId w:val="17"/>
  </w:num>
  <w:num w:numId="5" w16cid:durableId="745030571">
    <w:abstractNumId w:val="13"/>
  </w:num>
  <w:num w:numId="6" w16cid:durableId="1652245450">
    <w:abstractNumId w:val="9"/>
  </w:num>
  <w:num w:numId="7" w16cid:durableId="2003266738">
    <w:abstractNumId w:val="14"/>
  </w:num>
  <w:num w:numId="8" w16cid:durableId="1054809886">
    <w:abstractNumId w:val="10"/>
  </w:num>
  <w:num w:numId="9" w16cid:durableId="1025129960">
    <w:abstractNumId w:val="5"/>
  </w:num>
  <w:num w:numId="10" w16cid:durableId="1595357221">
    <w:abstractNumId w:val="8"/>
  </w:num>
  <w:num w:numId="11" w16cid:durableId="1950159793">
    <w:abstractNumId w:val="19"/>
  </w:num>
  <w:num w:numId="12" w16cid:durableId="1600985026">
    <w:abstractNumId w:val="2"/>
  </w:num>
  <w:num w:numId="13" w16cid:durableId="1453789965">
    <w:abstractNumId w:val="4"/>
  </w:num>
  <w:num w:numId="14" w16cid:durableId="406537860">
    <w:abstractNumId w:val="11"/>
  </w:num>
  <w:num w:numId="15" w16cid:durableId="1510833590">
    <w:abstractNumId w:val="20"/>
  </w:num>
  <w:num w:numId="16" w16cid:durableId="996231500">
    <w:abstractNumId w:val="21"/>
  </w:num>
  <w:num w:numId="17" w16cid:durableId="153574728">
    <w:abstractNumId w:val="7"/>
  </w:num>
  <w:num w:numId="18" w16cid:durableId="1840196473">
    <w:abstractNumId w:val="18"/>
  </w:num>
  <w:num w:numId="19" w16cid:durableId="2108883712">
    <w:abstractNumId w:val="0"/>
  </w:num>
  <w:num w:numId="20" w16cid:durableId="1462192293">
    <w:abstractNumId w:val="12"/>
  </w:num>
  <w:num w:numId="21" w16cid:durableId="2038772315">
    <w:abstractNumId w:val="6"/>
  </w:num>
  <w:num w:numId="22" w16cid:durableId="611476431">
    <w:abstractNumId w:val="15"/>
  </w:num>
  <w:num w:numId="23" w16cid:durableId="33935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91"/>
    <w:rsid w:val="00004A64"/>
    <w:rsid w:val="000237E6"/>
    <w:rsid w:val="00176F99"/>
    <w:rsid w:val="001A6FF6"/>
    <w:rsid w:val="00230584"/>
    <w:rsid w:val="002360CD"/>
    <w:rsid w:val="00252608"/>
    <w:rsid w:val="002574F0"/>
    <w:rsid w:val="00316E91"/>
    <w:rsid w:val="003B647E"/>
    <w:rsid w:val="00454E2E"/>
    <w:rsid w:val="004B7D7C"/>
    <w:rsid w:val="00540C36"/>
    <w:rsid w:val="00567668"/>
    <w:rsid w:val="006A769B"/>
    <w:rsid w:val="007000A2"/>
    <w:rsid w:val="00731133"/>
    <w:rsid w:val="007A0462"/>
    <w:rsid w:val="00890CB6"/>
    <w:rsid w:val="00896490"/>
    <w:rsid w:val="00956BB8"/>
    <w:rsid w:val="00956E8C"/>
    <w:rsid w:val="00A12885"/>
    <w:rsid w:val="00C2164B"/>
    <w:rsid w:val="00C4281C"/>
    <w:rsid w:val="00C43CC0"/>
    <w:rsid w:val="00C51641"/>
    <w:rsid w:val="00C5576C"/>
    <w:rsid w:val="00C60E3E"/>
    <w:rsid w:val="00D80CD9"/>
    <w:rsid w:val="00DA74B2"/>
    <w:rsid w:val="00DC7383"/>
    <w:rsid w:val="00EB0857"/>
    <w:rsid w:val="00F25E0D"/>
    <w:rsid w:val="00F37507"/>
    <w:rsid w:val="00F46A01"/>
    <w:rsid w:val="00F6433B"/>
    <w:rsid w:val="00F86E40"/>
    <w:rsid w:val="00FB2D90"/>
    <w:rsid w:val="00FC4DC6"/>
    <w:rsid w:val="00FF31E1"/>
    <w:rsid w:val="00FF73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9DCC6"/>
  <w15:chartTrackingRefBased/>
  <w15:docId w15:val="{D5E2E47A-1D04-497E-9229-B8C0AB08E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1133"/>
    <w:pPr>
      <w:spacing w:line="256" w:lineRule="auto"/>
    </w:pPr>
    <w:rPr>
      <w:kern w:val="0"/>
      <w:sz w:val="22"/>
      <w:szCs w:val="22"/>
      <w:lang w:val="ru-RU"/>
      <w14:ligatures w14:val="none"/>
    </w:rPr>
  </w:style>
  <w:style w:type="paragraph" w:styleId="1">
    <w:name w:val="heading 1"/>
    <w:basedOn w:val="a"/>
    <w:next w:val="a"/>
    <w:link w:val="10"/>
    <w:uiPriority w:val="9"/>
    <w:qFormat/>
    <w:rsid w:val="00316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6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6E9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16E9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16E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16E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16E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16E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16E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6E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6E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6E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16E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16E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16E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16E91"/>
    <w:rPr>
      <w:rFonts w:eastAsiaTheme="majorEastAsia" w:cstheme="majorBidi"/>
      <w:color w:val="595959" w:themeColor="text1" w:themeTint="A6"/>
    </w:rPr>
  </w:style>
  <w:style w:type="character" w:customStyle="1" w:styleId="80">
    <w:name w:val="Заголовок 8 Знак"/>
    <w:basedOn w:val="a0"/>
    <w:link w:val="8"/>
    <w:uiPriority w:val="9"/>
    <w:semiHidden/>
    <w:rsid w:val="00316E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16E91"/>
    <w:rPr>
      <w:rFonts w:eastAsiaTheme="majorEastAsia" w:cstheme="majorBidi"/>
      <w:color w:val="272727" w:themeColor="text1" w:themeTint="D8"/>
    </w:rPr>
  </w:style>
  <w:style w:type="paragraph" w:styleId="a3">
    <w:name w:val="Title"/>
    <w:basedOn w:val="a"/>
    <w:next w:val="a"/>
    <w:link w:val="a4"/>
    <w:uiPriority w:val="10"/>
    <w:qFormat/>
    <w:rsid w:val="00316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16E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6E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16E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16E91"/>
    <w:pPr>
      <w:spacing w:before="160"/>
      <w:jc w:val="center"/>
    </w:pPr>
    <w:rPr>
      <w:i/>
      <w:iCs/>
      <w:color w:val="404040" w:themeColor="text1" w:themeTint="BF"/>
    </w:rPr>
  </w:style>
  <w:style w:type="character" w:customStyle="1" w:styleId="22">
    <w:name w:val="Цитата 2 Знак"/>
    <w:basedOn w:val="a0"/>
    <w:link w:val="21"/>
    <w:uiPriority w:val="29"/>
    <w:rsid w:val="00316E91"/>
    <w:rPr>
      <w:i/>
      <w:iCs/>
      <w:color w:val="404040" w:themeColor="text1" w:themeTint="BF"/>
    </w:rPr>
  </w:style>
  <w:style w:type="paragraph" w:styleId="a7">
    <w:name w:val="List Paragraph"/>
    <w:basedOn w:val="a"/>
    <w:uiPriority w:val="34"/>
    <w:qFormat/>
    <w:rsid w:val="00316E91"/>
    <w:pPr>
      <w:ind w:left="720"/>
      <w:contextualSpacing/>
    </w:pPr>
  </w:style>
  <w:style w:type="character" w:styleId="a8">
    <w:name w:val="Intense Emphasis"/>
    <w:basedOn w:val="a0"/>
    <w:uiPriority w:val="21"/>
    <w:qFormat/>
    <w:rsid w:val="00316E91"/>
    <w:rPr>
      <w:i/>
      <w:iCs/>
      <w:color w:val="0F4761" w:themeColor="accent1" w:themeShade="BF"/>
    </w:rPr>
  </w:style>
  <w:style w:type="paragraph" w:styleId="a9">
    <w:name w:val="Intense Quote"/>
    <w:basedOn w:val="a"/>
    <w:next w:val="a"/>
    <w:link w:val="aa"/>
    <w:uiPriority w:val="30"/>
    <w:qFormat/>
    <w:rsid w:val="00316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6E91"/>
    <w:rPr>
      <w:i/>
      <w:iCs/>
      <w:color w:val="0F4761" w:themeColor="accent1" w:themeShade="BF"/>
    </w:rPr>
  </w:style>
  <w:style w:type="character" w:styleId="ab">
    <w:name w:val="Intense Reference"/>
    <w:basedOn w:val="a0"/>
    <w:uiPriority w:val="32"/>
    <w:qFormat/>
    <w:rsid w:val="00316E91"/>
    <w:rPr>
      <w:b/>
      <w:bCs/>
      <w:smallCaps/>
      <w:color w:val="0F4761" w:themeColor="accent1" w:themeShade="BF"/>
      <w:spacing w:val="5"/>
    </w:rPr>
  </w:style>
  <w:style w:type="character" w:styleId="ac">
    <w:name w:val="Hyperlink"/>
    <w:uiPriority w:val="99"/>
    <w:unhideWhenUsed/>
    <w:rsid w:val="00731133"/>
    <w:rPr>
      <w:rFonts w:ascii="Times New Roman" w:hAnsi="Times New Roman" w:cs="Times New Roman" w:hint="default"/>
      <w:b/>
      <w:bCs/>
      <w:i w:val="0"/>
      <w:iCs w:val="0"/>
      <w:color w:val="000080"/>
      <w:sz w:val="24"/>
      <w:szCs w:val="24"/>
      <w:u w:val="single"/>
    </w:rPr>
  </w:style>
  <w:style w:type="paragraph" w:styleId="ad">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e"/>
    <w:uiPriority w:val="1"/>
    <w:qFormat/>
    <w:rsid w:val="00731133"/>
    <w:pPr>
      <w:spacing w:after="0" w:line="240" w:lineRule="auto"/>
    </w:pPr>
    <w:rPr>
      <w:kern w:val="0"/>
      <w:sz w:val="22"/>
      <w:szCs w:val="22"/>
      <w:lang w:val="ru-RU"/>
      <w14:ligatures w14:val="none"/>
    </w:rPr>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d"/>
    <w:uiPriority w:val="1"/>
    <w:qFormat/>
    <w:locked/>
    <w:rsid w:val="00731133"/>
    <w:rPr>
      <w:kern w:val="0"/>
      <w:sz w:val="22"/>
      <w:szCs w:val="22"/>
      <w:lang w:val="ru-RU"/>
      <w14:ligatures w14:val="none"/>
    </w:rPr>
  </w:style>
  <w:style w:type="character" w:customStyle="1" w:styleId="y2iqfc">
    <w:name w:val="y2iqfc"/>
    <w:basedOn w:val="a0"/>
    <w:rsid w:val="00731133"/>
  </w:style>
  <w:style w:type="character" w:customStyle="1" w:styleId="11">
    <w:name w:val="Без интервала Знак1"/>
    <w:aliases w:val="Обя Знак1,мелкий Знак1,Без интервала1 Знак1,мой рабочий Знак1,норма Знак1,Без интеБез интервала Знак1,Без интервала11 Знак1,Айгерим Знак1,свой Знак1,No Spacing1 Знак1,Без интервала2 Знак1,14 TNR Знак1,МОЙ СТИЛЬ Знак1,исполнитель Знак"/>
    <w:basedOn w:val="a0"/>
    <w:uiPriority w:val="1"/>
    <w:qFormat/>
    <w:locked/>
    <w:rsid w:val="00731133"/>
    <w:rPr>
      <w:rFonts w:ascii="Calibri" w:eastAsia="Times New Roman" w:hAnsi="Calibri" w:cs="Times New Roman"/>
    </w:rPr>
  </w:style>
  <w:style w:type="character" w:styleId="af">
    <w:name w:val="Unresolved Mention"/>
    <w:basedOn w:val="a0"/>
    <w:uiPriority w:val="99"/>
    <w:semiHidden/>
    <w:unhideWhenUsed/>
    <w:rsid w:val="00C51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5081">
      <w:bodyDiv w:val="1"/>
      <w:marLeft w:val="0"/>
      <w:marRight w:val="0"/>
      <w:marTop w:val="0"/>
      <w:marBottom w:val="0"/>
      <w:divBdr>
        <w:top w:val="none" w:sz="0" w:space="0" w:color="auto"/>
        <w:left w:val="none" w:sz="0" w:space="0" w:color="auto"/>
        <w:bottom w:val="none" w:sz="0" w:space="0" w:color="auto"/>
        <w:right w:val="none" w:sz="0" w:space="0" w:color="auto"/>
      </w:divBdr>
      <w:divsChild>
        <w:div w:id="113867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8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8525764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2521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762746">
      <w:bodyDiv w:val="1"/>
      <w:marLeft w:val="0"/>
      <w:marRight w:val="0"/>
      <w:marTop w:val="0"/>
      <w:marBottom w:val="0"/>
      <w:divBdr>
        <w:top w:val="none" w:sz="0" w:space="0" w:color="auto"/>
        <w:left w:val="none" w:sz="0" w:space="0" w:color="auto"/>
        <w:bottom w:val="none" w:sz="0" w:space="0" w:color="auto"/>
        <w:right w:val="none" w:sz="0" w:space="0" w:color="auto"/>
      </w:divBdr>
      <w:divsChild>
        <w:div w:id="15165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201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385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650775">
      <w:bodyDiv w:val="1"/>
      <w:marLeft w:val="0"/>
      <w:marRight w:val="0"/>
      <w:marTop w:val="0"/>
      <w:marBottom w:val="0"/>
      <w:divBdr>
        <w:top w:val="none" w:sz="0" w:space="0" w:color="auto"/>
        <w:left w:val="none" w:sz="0" w:space="0" w:color="auto"/>
        <w:bottom w:val="none" w:sz="0" w:space="0" w:color="auto"/>
        <w:right w:val="none" w:sz="0" w:space="0" w:color="auto"/>
      </w:divBdr>
    </w:div>
    <w:div w:id="560679955">
      <w:bodyDiv w:val="1"/>
      <w:marLeft w:val="0"/>
      <w:marRight w:val="0"/>
      <w:marTop w:val="0"/>
      <w:marBottom w:val="0"/>
      <w:divBdr>
        <w:top w:val="none" w:sz="0" w:space="0" w:color="auto"/>
        <w:left w:val="none" w:sz="0" w:space="0" w:color="auto"/>
        <w:bottom w:val="none" w:sz="0" w:space="0" w:color="auto"/>
        <w:right w:val="none" w:sz="0" w:space="0" w:color="auto"/>
      </w:divBdr>
    </w:div>
    <w:div w:id="564604630">
      <w:bodyDiv w:val="1"/>
      <w:marLeft w:val="0"/>
      <w:marRight w:val="0"/>
      <w:marTop w:val="0"/>
      <w:marBottom w:val="0"/>
      <w:divBdr>
        <w:top w:val="none" w:sz="0" w:space="0" w:color="auto"/>
        <w:left w:val="none" w:sz="0" w:space="0" w:color="auto"/>
        <w:bottom w:val="none" w:sz="0" w:space="0" w:color="auto"/>
        <w:right w:val="none" w:sz="0" w:space="0" w:color="auto"/>
      </w:divBdr>
    </w:div>
    <w:div w:id="617760779">
      <w:bodyDiv w:val="1"/>
      <w:marLeft w:val="0"/>
      <w:marRight w:val="0"/>
      <w:marTop w:val="0"/>
      <w:marBottom w:val="0"/>
      <w:divBdr>
        <w:top w:val="none" w:sz="0" w:space="0" w:color="auto"/>
        <w:left w:val="none" w:sz="0" w:space="0" w:color="auto"/>
        <w:bottom w:val="none" w:sz="0" w:space="0" w:color="auto"/>
        <w:right w:val="none" w:sz="0" w:space="0" w:color="auto"/>
      </w:divBdr>
    </w:div>
    <w:div w:id="795946166">
      <w:bodyDiv w:val="1"/>
      <w:marLeft w:val="0"/>
      <w:marRight w:val="0"/>
      <w:marTop w:val="0"/>
      <w:marBottom w:val="0"/>
      <w:divBdr>
        <w:top w:val="none" w:sz="0" w:space="0" w:color="auto"/>
        <w:left w:val="none" w:sz="0" w:space="0" w:color="auto"/>
        <w:bottom w:val="none" w:sz="0" w:space="0" w:color="auto"/>
        <w:right w:val="none" w:sz="0" w:space="0" w:color="auto"/>
      </w:divBdr>
    </w:div>
    <w:div w:id="823543487">
      <w:bodyDiv w:val="1"/>
      <w:marLeft w:val="0"/>
      <w:marRight w:val="0"/>
      <w:marTop w:val="0"/>
      <w:marBottom w:val="0"/>
      <w:divBdr>
        <w:top w:val="none" w:sz="0" w:space="0" w:color="auto"/>
        <w:left w:val="none" w:sz="0" w:space="0" w:color="auto"/>
        <w:bottom w:val="none" w:sz="0" w:space="0" w:color="auto"/>
        <w:right w:val="none" w:sz="0" w:space="0" w:color="auto"/>
      </w:divBdr>
    </w:div>
    <w:div w:id="849368650">
      <w:bodyDiv w:val="1"/>
      <w:marLeft w:val="0"/>
      <w:marRight w:val="0"/>
      <w:marTop w:val="0"/>
      <w:marBottom w:val="0"/>
      <w:divBdr>
        <w:top w:val="none" w:sz="0" w:space="0" w:color="auto"/>
        <w:left w:val="none" w:sz="0" w:space="0" w:color="auto"/>
        <w:bottom w:val="none" w:sz="0" w:space="0" w:color="auto"/>
        <w:right w:val="none" w:sz="0" w:space="0" w:color="auto"/>
      </w:divBdr>
      <w:divsChild>
        <w:div w:id="1570967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02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6398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372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861140">
      <w:bodyDiv w:val="1"/>
      <w:marLeft w:val="0"/>
      <w:marRight w:val="0"/>
      <w:marTop w:val="0"/>
      <w:marBottom w:val="0"/>
      <w:divBdr>
        <w:top w:val="none" w:sz="0" w:space="0" w:color="auto"/>
        <w:left w:val="none" w:sz="0" w:space="0" w:color="auto"/>
        <w:bottom w:val="none" w:sz="0" w:space="0" w:color="auto"/>
        <w:right w:val="none" w:sz="0" w:space="0" w:color="auto"/>
      </w:divBdr>
      <w:divsChild>
        <w:div w:id="48879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733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48223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80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3549947">
      <w:bodyDiv w:val="1"/>
      <w:marLeft w:val="0"/>
      <w:marRight w:val="0"/>
      <w:marTop w:val="0"/>
      <w:marBottom w:val="0"/>
      <w:divBdr>
        <w:top w:val="none" w:sz="0" w:space="0" w:color="auto"/>
        <w:left w:val="none" w:sz="0" w:space="0" w:color="auto"/>
        <w:bottom w:val="none" w:sz="0" w:space="0" w:color="auto"/>
        <w:right w:val="none" w:sz="0" w:space="0" w:color="auto"/>
      </w:divBdr>
    </w:div>
    <w:div w:id="1263219730">
      <w:bodyDiv w:val="1"/>
      <w:marLeft w:val="0"/>
      <w:marRight w:val="0"/>
      <w:marTop w:val="0"/>
      <w:marBottom w:val="0"/>
      <w:divBdr>
        <w:top w:val="none" w:sz="0" w:space="0" w:color="auto"/>
        <w:left w:val="none" w:sz="0" w:space="0" w:color="auto"/>
        <w:bottom w:val="none" w:sz="0" w:space="0" w:color="auto"/>
        <w:right w:val="none" w:sz="0" w:space="0" w:color="auto"/>
      </w:divBdr>
    </w:div>
    <w:div w:id="1306472160">
      <w:bodyDiv w:val="1"/>
      <w:marLeft w:val="0"/>
      <w:marRight w:val="0"/>
      <w:marTop w:val="0"/>
      <w:marBottom w:val="0"/>
      <w:divBdr>
        <w:top w:val="none" w:sz="0" w:space="0" w:color="auto"/>
        <w:left w:val="none" w:sz="0" w:space="0" w:color="auto"/>
        <w:bottom w:val="none" w:sz="0" w:space="0" w:color="auto"/>
        <w:right w:val="none" w:sz="0" w:space="0" w:color="auto"/>
      </w:divBdr>
    </w:div>
    <w:div w:id="1463691940">
      <w:bodyDiv w:val="1"/>
      <w:marLeft w:val="0"/>
      <w:marRight w:val="0"/>
      <w:marTop w:val="0"/>
      <w:marBottom w:val="0"/>
      <w:divBdr>
        <w:top w:val="none" w:sz="0" w:space="0" w:color="auto"/>
        <w:left w:val="none" w:sz="0" w:space="0" w:color="auto"/>
        <w:bottom w:val="none" w:sz="0" w:space="0" w:color="auto"/>
        <w:right w:val="none" w:sz="0" w:space="0" w:color="auto"/>
      </w:divBdr>
      <w:divsChild>
        <w:div w:id="1474560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96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49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114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66687">
      <w:bodyDiv w:val="1"/>
      <w:marLeft w:val="0"/>
      <w:marRight w:val="0"/>
      <w:marTop w:val="0"/>
      <w:marBottom w:val="0"/>
      <w:divBdr>
        <w:top w:val="none" w:sz="0" w:space="0" w:color="auto"/>
        <w:left w:val="none" w:sz="0" w:space="0" w:color="auto"/>
        <w:bottom w:val="none" w:sz="0" w:space="0" w:color="auto"/>
        <w:right w:val="none" w:sz="0" w:space="0" w:color="auto"/>
      </w:divBdr>
      <w:divsChild>
        <w:div w:id="129632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678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06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8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093">
      <w:bodyDiv w:val="1"/>
      <w:marLeft w:val="0"/>
      <w:marRight w:val="0"/>
      <w:marTop w:val="0"/>
      <w:marBottom w:val="0"/>
      <w:divBdr>
        <w:top w:val="none" w:sz="0" w:space="0" w:color="auto"/>
        <w:left w:val="none" w:sz="0" w:space="0" w:color="auto"/>
        <w:bottom w:val="none" w:sz="0" w:space="0" w:color="auto"/>
        <w:right w:val="none" w:sz="0" w:space="0" w:color="auto"/>
      </w:divBdr>
      <w:divsChild>
        <w:div w:id="208702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71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130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26571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916847">
      <w:bodyDiv w:val="1"/>
      <w:marLeft w:val="0"/>
      <w:marRight w:val="0"/>
      <w:marTop w:val="0"/>
      <w:marBottom w:val="0"/>
      <w:divBdr>
        <w:top w:val="none" w:sz="0" w:space="0" w:color="auto"/>
        <w:left w:val="none" w:sz="0" w:space="0" w:color="auto"/>
        <w:bottom w:val="none" w:sz="0" w:space="0" w:color="auto"/>
        <w:right w:val="none" w:sz="0" w:space="0" w:color="auto"/>
      </w:divBdr>
      <w:divsChild>
        <w:div w:id="91825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52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10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2Y1NghcNtOo" TargetMode="External"/><Relationship Id="rId13" Type="http://schemas.openxmlformats.org/officeDocument/2006/relationships/hyperlink" Target="https://www.youtube.com/watch?v=CvUR5xC3GiI" TargetMode="External"/><Relationship Id="rId18" Type="http://schemas.openxmlformats.org/officeDocument/2006/relationships/hyperlink" Target="mailto:info@zakonpravo.kz" TargetMode="External"/><Relationship Id="rId26" Type="http://schemas.openxmlformats.org/officeDocument/2006/relationships/hyperlink" Target="https://www.youtube.com/watch?v=XgYG87XqsfY" TargetMode="External"/><Relationship Id="rId3" Type="http://schemas.openxmlformats.org/officeDocument/2006/relationships/settings" Target="settings.xml"/><Relationship Id="rId21" Type="http://schemas.openxmlformats.org/officeDocument/2006/relationships/hyperlink" Target="https://www.youtube.com/watch?v=6RbqSomowqo" TargetMode="External"/><Relationship Id="rId7" Type="http://schemas.openxmlformats.org/officeDocument/2006/relationships/hyperlink" Target="mailto:info@zakonpravo.kz" TargetMode="External"/><Relationship Id="rId12" Type="http://schemas.openxmlformats.org/officeDocument/2006/relationships/hyperlink" Target="https://www.youtube.com/watch?v=-zSJ0nQsSIM" TargetMode="External"/><Relationship Id="rId17" Type="http://schemas.openxmlformats.org/officeDocument/2006/relationships/hyperlink" Target="http://www.zakonpravo.kz/" TargetMode="External"/><Relationship Id="rId25" Type="http://schemas.openxmlformats.org/officeDocument/2006/relationships/hyperlink" Target="https://youtu.be/Mxc_zqWHV0k?si=HnMt2xj4sVshfntl" TargetMode="External"/><Relationship Id="rId2" Type="http://schemas.openxmlformats.org/officeDocument/2006/relationships/styles" Target="styles.xml"/><Relationship Id="rId16" Type="http://schemas.openxmlformats.org/officeDocument/2006/relationships/hyperlink" Target="mailto:130209@sud.kz" TargetMode="External"/><Relationship Id="rId20" Type="http://schemas.openxmlformats.org/officeDocument/2006/relationships/hyperlink" Target="https://www.youtube.com/watch?v=liVTtOB6gOk" TargetMode="Externa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www.youtube.com/watch?v=qjFr4gJuHbg" TargetMode="External"/><Relationship Id="rId24" Type="http://schemas.openxmlformats.org/officeDocument/2006/relationships/hyperlink" Target="https://www.youtube.com/watch?v=CvUR5xC3GiI" TargetMode="External"/><Relationship Id="rId5" Type="http://schemas.openxmlformats.org/officeDocument/2006/relationships/hyperlink" Target="mailto:130209@sud.kz" TargetMode="External"/><Relationship Id="rId15" Type="http://schemas.openxmlformats.org/officeDocument/2006/relationships/hyperlink" Target="https://www.youtube.com/watch?v=XgYG87XqsfY" TargetMode="External"/><Relationship Id="rId23" Type="http://schemas.openxmlformats.org/officeDocument/2006/relationships/hyperlink" Target="https://www.youtube.com/watch?v=-zSJ0nQsSIM" TargetMode="External"/><Relationship Id="rId28" Type="http://schemas.openxmlformats.org/officeDocument/2006/relationships/theme" Target="theme/theme1.xml"/><Relationship Id="rId10" Type="http://schemas.openxmlformats.org/officeDocument/2006/relationships/hyperlink" Target="https://www.youtube.com/watch?v=6RbqSomowqo" TargetMode="External"/><Relationship Id="rId19" Type="http://schemas.openxmlformats.org/officeDocument/2006/relationships/hyperlink" Target="https://www.youtube.com/watch?v=2Y1NghcNtOo" TargetMode="External"/><Relationship Id="rId4" Type="http://schemas.openxmlformats.org/officeDocument/2006/relationships/webSettings" Target="webSettings.xml"/><Relationship Id="rId9" Type="http://schemas.openxmlformats.org/officeDocument/2006/relationships/hyperlink" Target="https://www.youtube.com/watch?v=liVTtOB6gOk" TargetMode="External"/><Relationship Id="rId14" Type="http://schemas.openxmlformats.org/officeDocument/2006/relationships/hyperlink" Target="https://youtu.be/Mxc_zqWHV0k?si=HnMt2xj4sVshfntl" TargetMode="External"/><Relationship Id="rId22" Type="http://schemas.openxmlformats.org/officeDocument/2006/relationships/hyperlink" Target="https://www.youtube.com/watch?v=qjFr4gJuHb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6531</Words>
  <Characters>37227</Characters>
  <Application>Microsoft Office Word</Application>
  <DocSecurity>0</DocSecurity>
  <Lines>310</Lines>
  <Paragraphs>87</Paragraphs>
  <ScaleCrop>false</ScaleCrop>
  <Company/>
  <LinksUpToDate>false</LinksUpToDate>
  <CharactersWithSpaces>43671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40</cp:revision>
  <dcterms:created xsi:type="dcterms:W3CDTF">2025-06-29T15:21:00Z</dcterms:created>
  <dcterms:modified xsi:type="dcterms:W3CDTF">2026-02-08T09:37:00Z</dcterms:modified>
</cp:coreProperties>
</file>