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F011C" w14:textId="77777777" w:rsidR="00631899" w:rsidRPr="00D3479D" w:rsidRDefault="00631899" w:rsidP="00631899">
      <w:pPr>
        <w:rPr>
          <w:rStyle w:val="a8"/>
          <w:rFonts w:ascii="Times New Roman" w:hAnsi="Times New Roman" w:cs="Times New Roman"/>
        </w:rPr>
      </w:pPr>
      <w:bookmarkStart w:id="0" w:name="_Hlk13486684"/>
      <w:r w:rsidRPr="00D3479D">
        <w:rPr>
          <w:rStyle w:val="a8"/>
          <w:rFonts w:ascii="Times New Roman" w:hAnsi="Times New Roman" w:cs="Times New Roman"/>
        </w:rPr>
        <w:t xml:space="preserve">Внимание! </w:t>
      </w:r>
    </w:p>
    <w:p w14:paraId="66DA5CA5" w14:textId="77777777" w:rsidR="00631899" w:rsidRPr="00D3479D" w:rsidRDefault="00631899" w:rsidP="00631899">
      <w:pPr>
        <w:rPr>
          <w:rStyle w:val="a8"/>
          <w:rFonts w:ascii="Times New Roman" w:hAnsi="Times New Roman" w:cs="Times New Roman"/>
          <w:b w:val="0"/>
        </w:rPr>
      </w:pPr>
      <w:r w:rsidRPr="00D3479D">
        <w:rPr>
          <w:rStyle w:val="a8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62211F19" w14:textId="77777777" w:rsidR="00631899" w:rsidRDefault="00631899" w:rsidP="00631899">
      <w:pPr>
        <w:rPr>
          <w:rStyle w:val="a8"/>
          <w:rFonts w:ascii="Times New Roman" w:hAnsi="Times New Roman" w:cs="Times New Roman"/>
          <w:b w:val="0"/>
        </w:rPr>
      </w:pPr>
      <w:r>
        <w:rPr>
          <w:rStyle w:val="a8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21FB2C3A" w14:textId="0FE0DB75" w:rsidR="00677144" w:rsidRPr="00264F24" w:rsidRDefault="009620D4" w:rsidP="00677144">
      <w:pPr>
        <w:pStyle w:val="a4"/>
        <w:ind w:left="0"/>
        <w:rPr>
          <w:b/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 </w:t>
      </w:r>
    </w:p>
    <w:p w14:paraId="3BDC6E55" w14:textId="77777777" w:rsidR="00677144" w:rsidRDefault="00677144" w:rsidP="00677144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128194BD" w14:textId="77777777" w:rsidR="00677144" w:rsidRDefault="00677144" w:rsidP="00677144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1033D2AE" w14:textId="77777777" w:rsidR="00677144" w:rsidRDefault="00677144" w:rsidP="00677144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Алматинского городского суда</w:t>
      </w:r>
    </w:p>
    <w:p w14:paraId="2F2623A5" w14:textId="77777777" w:rsidR="00677144" w:rsidRDefault="00677144" w:rsidP="00677144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653240E3" w14:textId="77777777" w:rsidR="00677144" w:rsidRDefault="00677144" w:rsidP="00677144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53F03D66" w14:textId="36F19DEA" w:rsidR="00677144" w:rsidRDefault="00677144" w:rsidP="00677144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9620D4">
        <w:rPr>
          <w:rFonts w:ascii="Times New Roman" w:hAnsi="Times New Roman"/>
          <w:b/>
          <w:sz w:val="27"/>
          <w:szCs w:val="27"/>
        </w:rPr>
        <w:t>……………</w:t>
      </w:r>
    </w:p>
    <w:p w14:paraId="42705256" w14:textId="0A5B1B23" w:rsidR="00677144" w:rsidRDefault="00677144" w:rsidP="00677144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юр.адрес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sz w:val="27"/>
          <w:szCs w:val="27"/>
        </w:rPr>
        <w:t>г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лматы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</w:t>
      </w:r>
      <w:r w:rsidR="009620D4">
        <w:rPr>
          <w:rFonts w:ascii="Times New Roman" w:hAnsi="Times New Roman"/>
          <w:b/>
          <w:sz w:val="27"/>
          <w:szCs w:val="27"/>
        </w:rPr>
        <w:t>………..</w:t>
      </w:r>
    </w:p>
    <w:p w14:paraId="6A1396BD" w14:textId="46332BA2" w:rsidR="00677144" w:rsidRDefault="00677144" w:rsidP="00677144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Тел. 8 705 </w:t>
      </w:r>
      <w:r w:rsidR="009620D4">
        <w:rPr>
          <w:rFonts w:ascii="Times New Roman" w:hAnsi="Times New Roman"/>
          <w:b/>
          <w:sz w:val="27"/>
          <w:szCs w:val="27"/>
        </w:rPr>
        <w:t>…………</w:t>
      </w:r>
    </w:p>
    <w:p w14:paraId="0C8AC746" w14:textId="77777777" w:rsidR="00677144" w:rsidRDefault="00677144" w:rsidP="00677144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430B9083" w14:textId="68AA4247" w:rsidR="00677144" w:rsidRDefault="00677144" w:rsidP="00677144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9620D4">
        <w:rPr>
          <w:rFonts w:ascii="Times New Roman" w:hAnsi="Times New Roman"/>
          <w:b/>
          <w:sz w:val="27"/>
          <w:szCs w:val="27"/>
        </w:rPr>
        <w:t>………….</w:t>
      </w:r>
      <w:r>
        <w:rPr>
          <w:rFonts w:ascii="Times New Roman" w:hAnsi="Times New Roman"/>
          <w:b/>
          <w:sz w:val="27"/>
          <w:szCs w:val="27"/>
        </w:rPr>
        <w:t xml:space="preserve"> 02.09.19</w:t>
      </w:r>
      <w:r w:rsidR="009620D4">
        <w:rPr>
          <w:rFonts w:ascii="Times New Roman" w:hAnsi="Times New Roman"/>
          <w:b/>
          <w:sz w:val="27"/>
          <w:szCs w:val="27"/>
        </w:rPr>
        <w:t>…</w:t>
      </w:r>
      <w:r>
        <w:rPr>
          <w:rFonts w:ascii="Times New Roman" w:hAnsi="Times New Roman"/>
          <w:b/>
          <w:sz w:val="27"/>
          <w:szCs w:val="27"/>
        </w:rPr>
        <w:t xml:space="preserve"> г.р., осужденного по ч. 1 ст. 366 УК РК к 5 годам лишения свободы</w:t>
      </w:r>
    </w:p>
    <w:p w14:paraId="2DB3C164" w14:textId="77777777" w:rsidR="00677144" w:rsidRDefault="00677144" w:rsidP="00677144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640EDDF6" w14:textId="77777777" w:rsidR="00677144" w:rsidRPr="006063CD" w:rsidRDefault="00677144" w:rsidP="006771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29660EE5" w14:textId="044029EE" w:rsidR="00677144" w:rsidRPr="006063CD" w:rsidRDefault="00677144" w:rsidP="006771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города </w:t>
      </w:r>
      <w:proofErr w:type="spellStart"/>
      <w:r w:rsidR="004F0DA9"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 w:rsidR="004F0DA9" w:rsidRPr="006063CD">
        <w:rPr>
          <w:rFonts w:ascii="Times New Roman" w:hAnsi="Times New Roman"/>
          <w:b/>
          <w:sz w:val="28"/>
          <w:szCs w:val="28"/>
        </w:rPr>
        <w:t xml:space="preserve"> </w:t>
      </w:r>
      <w:r w:rsidR="004F0DA9">
        <w:rPr>
          <w:rFonts w:ascii="Times New Roman" w:hAnsi="Times New Roman"/>
          <w:b/>
          <w:sz w:val="28"/>
          <w:szCs w:val="28"/>
        </w:rPr>
        <w:t xml:space="preserve">района </w:t>
      </w:r>
      <w:proofErr w:type="spellStart"/>
      <w:r w:rsidR="004F0DA9">
        <w:rPr>
          <w:rFonts w:ascii="Times New Roman" w:hAnsi="Times New Roman"/>
          <w:b/>
          <w:sz w:val="28"/>
          <w:szCs w:val="28"/>
        </w:rPr>
        <w:t>г</w:t>
      </w:r>
      <w:proofErr w:type="gramStart"/>
      <w:r w:rsidR="004F0DA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/>
          <w:b/>
          <w:sz w:val="28"/>
          <w:szCs w:val="28"/>
        </w:rPr>
        <w:t>лматы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9620D4">
        <w:rPr>
          <w:rFonts w:ascii="Times New Roman" w:hAnsi="Times New Roman"/>
          <w:b/>
          <w:sz w:val="28"/>
          <w:szCs w:val="28"/>
        </w:rPr>
        <w:t>..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4B562994" w14:textId="77777777" w:rsidR="00677144" w:rsidRPr="006063CD" w:rsidRDefault="00677144" w:rsidP="006771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385EA0F" w14:textId="2789ECF1" w:rsidR="00677144" w:rsidRPr="000F3E76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Приговором районного суда № 2 </w:t>
      </w:r>
      <w:proofErr w:type="spellStart"/>
      <w:r w:rsidRPr="000F3E76">
        <w:rPr>
          <w:sz w:val="28"/>
          <w:szCs w:val="28"/>
        </w:rPr>
        <w:t>Бостандыкского</w:t>
      </w:r>
      <w:proofErr w:type="spellEnd"/>
      <w:r w:rsidRPr="000F3E76">
        <w:rPr>
          <w:sz w:val="28"/>
          <w:szCs w:val="28"/>
        </w:rPr>
        <w:t xml:space="preserve"> района г. Алматы от </w:t>
      </w:r>
      <w:r>
        <w:rPr>
          <w:sz w:val="28"/>
          <w:szCs w:val="28"/>
        </w:rPr>
        <w:t>25</w:t>
      </w:r>
      <w:r w:rsidRPr="000F3E76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0F3E76">
        <w:rPr>
          <w:sz w:val="28"/>
          <w:szCs w:val="28"/>
        </w:rPr>
        <w:t>.20</w:t>
      </w:r>
      <w:r w:rsidR="009620D4">
        <w:rPr>
          <w:sz w:val="28"/>
          <w:szCs w:val="28"/>
        </w:rPr>
        <w:t>…</w:t>
      </w:r>
      <w:r w:rsidRPr="000F3E76">
        <w:rPr>
          <w:sz w:val="28"/>
          <w:szCs w:val="28"/>
        </w:rPr>
        <w:t xml:space="preserve"> г. </w:t>
      </w:r>
      <w:r w:rsidR="009620D4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r w:rsidRPr="000F3E76">
        <w:rPr>
          <w:sz w:val="28"/>
          <w:szCs w:val="28"/>
        </w:rPr>
        <w:t xml:space="preserve">, признан виновным в совершении преступления, предусмотренного </w:t>
      </w:r>
      <w:r>
        <w:rPr>
          <w:sz w:val="28"/>
          <w:szCs w:val="28"/>
        </w:rPr>
        <w:t xml:space="preserve">ч. 1 </w:t>
      </w:r>
      <w:r w:rsidRPr="000F3E76">
        <w:rPr>
          <w:sz w:val="28"/>
          <w:szCs w:val="28"/>
        </w:rPr>
        <w:t xml:space="preserve">ст. </w:t>
      </w:r>
      <w:r>
        <w:rPr>
          <w:sz w:val="28"/>
          <w:szCs w:val="28"/>
        </w:rPr>
        <w:t xml:space="preserve">366 УК КР, </w:t>
      </w:r>
      <w:r w:rsidRPr="000F3E76">
        <w:rPr>
          <w:sz w:val="28"/>
          <w:szCs w:val="28"/>
        </w:rPr>
        <w:t>назначено наказание в виде лишения свободы на срок 5 лет с отбывание</w:t>
      </w:r>
      <w:r>
        <w:rPr>
          <w:sz w:val="28"/>
          <w:szCs w:val="28"/>
        </w:rPr>
        <w:t>м</w:t>
      </w:r>
      <w:r w:rsidRPr="000F3E76">
        <w:rPr>
          <w:sz w:val="28"/>
          <w:szCs w:val="28"/>
        </w:rPr>
        <w:t xml:space="preserve"> наказания в </w:t>
      </w:r>
      <w:r w:rsidRPr="009745DB">
        <w:rPr>
          <w:sz w:val="27"/>
          <w:szCs w:val="27"/>
        </w:rPr>
        <w:t xml:space="preserve">исправительной колонии </w:t>
      </w:r>
      <w:r>
        <w:rPr>
          <w:sz w:val="27"/>
          <w:szCs w:val="27"/>
        </w:rPr>
        <w:t>средней безопасности</w:t>
      </w:r>
      <w:r w:rsidRPr="000F3E76">
        <w:rPr>
          <w:sz w:val="28"/>
          <w:szCs w:val="28"/>
        </w:rPr>
        <w:t xml:space="preserve">, с конфискацией имущества </w:t>
      </w:r>
      <w:r>
        <w:rPr>
          <w:sz w:val="28"/>
          <w:szCs w:val="28"/>
        </w:rPr>
        <w:t>и</w:t>
      </w:r>
      <w:r w:rsidRPr="000F3E76">
        <w:rPr>
          <w:sz w:val="28"/>
          <w:szCs w:val="28"/>
        </w:rPr>
        <w:t xml:space="preserve"> лишением права занимать руководящие должности сроком до пяти лет. </w:t>
      </w:r>
    </w:p>
    <w:p w14:paraId="03710C62" w14:textId="77777777" w:rsidR="00677144" w:rsidRPr="000F3E76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Указанный приговор подлежит отмене, </w:t>
      </w:r>
      <w:r>
        <w:rPr>
          <w:sz w:val="28"/>
          <w:szCs w:val="28"/>
        </w:rPr>
        <w:t>по следующим основаниям:</w:t>
      </w:r>
    </w:p>
    <w:p w14:paraId="22F4B14B" w14:textId="6BDF52B5" w:rsidR="00677144" w:rsidRPr="000F3E76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Органами следствия </w:t>
      </w:r>
      <w:r w:rsidR="009620D4">
        <w:rPr>
          <w:sz w:val="28"/>
          <w:szCs w:val="28"/>
        </w:rPr>
        <w:t>…..</w:t>
      </w:r>
      <w:r>
        <w:rPr>
          <w:sz w:val="28"/>
          <w:szCs w:val="28"/>
        </w:rPr>
        <w:t>.</w:t>
      </w:r>
      <w:r w:rsidRPr="000F3E76">
        <w:rPr>
          <w:sz w:val="28"/>
          <w:szCs w:val="28"/>
        </w:rPr>
        <w:t xml:space="preserve"> обвиня</w:t>
      </w:r>
      <w:r>
        <w:rPr>
          <w:sz w:val="28"/>
          <w:szCs w:val="28"/>
        </w:rPr>
        <w:t>ется</w:t>
      </w:r>
      <w:r w:rsidRPr="000F3E76">
        <w:rPr>
          <w:sz w:val="28"/>
          <w:szCs w:val="28"/>
        </w:rPr>
        <w:t xml:space="preserve"> в том, что, являясь </w:t>
      </w:r>
      <w:r>
        <w:rPr>
          <w:sz w:val="28"/>
          <w:szCs w:val="28"/>
        </w:rPr>
        <w:t>главным специалистом отдела аудита юридических лиц Департ</w:t>
      </w:r>
      <w:r w:rsidR="00413962">
        <w:rPr>
          <w:sz w:val="28"/>
          <w:szCs w:val="28"/>
        </w:rPr>
        <w:t>а</w:t>
      </w:r>
      <w:r>
        <w:rPr>
          <w:sz w:val="28"/>
          <w:szCs w:val="28"/>
        </w:rPr>
        <w:t>мента государственных доходов</w:t>
      </w:r>
      <w:r w:rsidRPr="000F3E76">
        <w:rPr>
          <w:sz w:val="28"/>
          <w:szCs w:val="28"/>
        </w:rPr>
        <w:t xml:space="preserve">, </w:t>
      </w:r>
      <w:r>
        <w:rPr>
          <w:sz w:val="28"/>
          <w:szCs w:val="28"/>
        </w:rPr>
        <w:t>получил</w:t>
      </w:r>
      <w:r w:rsidRPr="000F3E76">
        <w:rPr>
          <w:sz w:val="28"/>
          <w:szCs w:val="28"/>
        </w:rPr>
        <w:t xml:space="preserve"> от гр. </w:t>
      </w:r>
      <w:r w:rsidR="009620D4">
        <w:rPr>
          <w:sz w:val="28"/>
          <w:szCs w:val="28"/>
        </w:rPr>
        <w:t>……</w:t>
      </w:r>
      <w:r w:rsidR="00413962">
        <w:rPr>
          <w:sz w:val="28"/>
          <w:szCs w:val="28"/>
        </w:rPr>
        <w:t>.</w:t>
      </w:r>
      <w:r w:rsidR="00F178D8">
        <w:rPr>
          <w:sz w:val="28"/>
          <w:szCs w:val="28"/>
        </w:rPr>
        <w:t xml:space="preserve"> (ИП "</w:t>
      </w:r>
      <w:r w:rsidR="009620D4">
        <w:rPr>
          <w:sz w:val="28"/>
          <w:szCs w:val="28"/>
        </w:rPr>
        <w:t>……</w:t>
      </w:r>
      <w:r w:rsidR="00F178D8">
        <w:rPr>
          <w:sz w:val="28"/>
          <w:szCs w:val="28"/>
        </w:rPr>
        <w:t>")</w:t>
      </w:r>
      <w:r w:rsidRPr="000F3E76">
        <w:rPr>
          <w:sz w:val="28"/>
          <w:szCs w:val="28"/>
        </w:rPr>
        <w:t xml:space="preserve"> взятку в виде денежных средств в сумме 100 000 тенге</w:t>
      </w:r>
      <w:r>
        <w:rPr>
          <w:sz w:val="28"/>
          <w:szCs w:val="28"/>
        </w:rPr>
        <w:t>,</w:t>
      </w:r>
      <w:r w:rsidRPr="000F3E76">
        <w:rPr>
          <w:sz w:val="28"/>
          <w:szCs w:val="28"/>
        </w:rPr>
        <w:t xml:space="preserve"> оказа</w:t>
      </w:r>
      <w:r>
        <w:rPr>
          <w:sz w:val="28"/>
          <w:szCs w:val="28"/>
        </w:rPr>
        <w:t>в</w:t>
      </w:r>
      <w:r w:rsidRPr="000F3E76">
        <w:rPr>
          <w:sz w:val="28"/>
          <w:szCs w:val="28"/>
        </w:rPr>
        <w:t xml:space="preserve"> содействие в </w:t>
      </w:r>
      <w:r w:rsidR="00413962">
        <w:rPr>
          <w:sz w:val="28"/>
          <w:szCs w:val="28"/>
        </w:rPr>
        <w:t>снятии ареста с банковского счета</w:t>
      </w:r>
      <w:r>
        <w:rPr>
          <w:sz w:val="28"/>
          <w:szCs w:val="28"/>
        </w:rPr>
        <w:t>.</w:t>
      </w:r>
      <w:r w:rsidRPr="000F3E76">
        <w:rPr>
          <w:sz w:val="28"/>
          <w:szCs w:val="28"/>
        </w:rPr>
        <w:t xml:space="preserve"> </w:t>
      </w:r>
    </w:p>
    <w:p w14:paraId="20424BBC" w14:textId="33EA780D" w:rsidR="00413962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пред</w:t>
      </w:r>
      <w:r w:rsidRPr="000F3E76">
        <w:rPr>
          <w:sz w:val="28"/>
          <w:szCs w:val="28"/>
        </w:rPr>
        <w:t>в</w:t>
      </w:r>
      <w:r>
        <w:rPr>
          <w:sz w:val="28"/>
          <w:szCs w:val="28"/>
        </w:rPr>
        <w:t>ар</w:t>
      </w:r>
      <w:r w:rsidRPr="000F3E76">
        <w:rPr>
          <w:sz w:val="28"/>
          <w:szCs w:val="28"/>
        </w:rPr>
        <w:t xml:space="preserve">ительного следствия и судебного разбирательства </w:t>
      </w:r>
      <w:r w:rsidR="009620D4">
        <w:rPr>
          <w:sz w:val="28"/>
          <w:szCs w:val="28"/>
        </w:rPr>
        <w:t>…….</w:t>
      </w:r>
      <w:r w:rsidR="00413962">
        <w:rPr>
          <w:sz w:val="28"/>
          <w:szCs w:val="28"/>
        </w:rPr>
        <w:t>.</w:t>
      </w:r>
      <w:r w:rsidRPr="000F3E76">
        <w:rPr>
          <w:sz w:val="28"/>
          <w:szCs w:val="28"/>
        </w:rPr>
        <w:t xml:space="preserve"> свою вину в предъявленном обвинении не признал, показав, чт</w:t>
      </w:r>
      <w:r w:rsidR="00413962">
        <w:rPr>
          <w:sz w:val="28"/>
          <w:szCs w:val="28"/>
        </w:rPr>
        <w:t xml:space="preserve">о, будучи главным специалистом отдела </w:t>
      </w:r>
      <w:proofErr w:type="gramStart"/>
      <w:r w:rsidR="00413962">
        <w:rPr>
          <w:sz w:val="28"/>
          <w:szCs w:val="28"/>
        </w:rPr>
        <w:t>аудита</w:t>
      </w:r>
      <w:proofErr w:type="gramEnd"/>
      <w:r w:rsidR="00413962">
        <w:rPr>
          <w:sz w:val="28"/>
          <w:szCs w:val="28"/>
        </w:rPr>
        <w:t xml:space="preserve"> </w:t>
      </w:r>
      <w:r w:rsidRPr="000F3E76">
        <w:rPr>
          <w:sz w:val="28"/>
          <w:szCs w:val="28"/>
        </w:rPr>
        <w:t>никому за вознаграждение содействия в сняти</w:t>
      </w:r>
      <w:r>
        <w:rPr>
          <w:sz w:val="28"/>
          <w:szCs w:val="28"/>
        </w:rPr>
        <w:t>и</w:t>
      </w:r>
      <w:r w:rsidRPr="000F3E76">
        <w:rPr>
          <w:sz w:val="28"/>
          <w:szCs w:val="28"/>
        </w:rPr>
        <w:t xml:space="preserve"> ареста </w:t>
      </w:r>
      <w:r w:rsidR="00413962">
        <w:rPr>
          <w:sz w:val="28"/>
          <w:szCs w:val="28"/>
        </w:rPr>
        <w:t>с банковского счета не оказывал</w:t>
      </w:r>
      <w:r w:rsidRPr="000F3E76">
        <w:rPr>
          <w:sz w:val="28"/>
          <w:szCs w:val="28"/>
        </w:rPr>
        <w:t xml:space="preserve">. </w:t>
      </w:r>
    </w:p>
    <w:p w14:paraId="2A603BB2" w14:textId="77777777" w:rsidR="00413962" w:rsidRDefault="00413962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Снятие ареста с банковского счета происходит в автоматическом режиме после погашения налоговой задолженности и технически невозможно вмешательство в программное обеспечение налоговой программы.</w:t>
      </w:r>
    </w:p>
    <w:p w14:paraId="48DEF1AE" w14:textId="1EBE0D02" w:rsidR="00677144" w:rsidRDefault="00413962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77144" w:rsidRPr="000F3E76">
        <w:rPr>
          <w:sz w:val="28"/>
          <w:szCs w:val="28"/>
        </w:rPr>
        <w:t xml:space="preserve">икакого вознаграждения </w:t>
      </w:r>
      <w:proofErr w:type="gramStart"/>
      <w:r w:rsidR="00677144" w:rsidRPr="000F3E76">
        <w:rPr>
          <w:sz w:val="28"/>
          <w:szCs w:val="28"/>
        </w:rPr>
        <w:t>от</w:t>
      </w:r>
      <w:proofErr w:type="gramEnd"/>
      <w:r w:rsidR="00677144" w:rsidRPr="000F3E76">
        <w:rPr>
          <w:sz w:val="28"/>
          <w:szCs w:val="28"/>
        </w:rPr>
        <w:t xml:space="preserve"> </w:t>
      </w:r>
      <w:r w:rsidR="009620D4">
        <w:rPr>
          <w:sz w:val="28"/>
          <w:szCs w:val="28"/>
        </w:rPr>
        <w:t>…….</w:t>
      </w:r>
      <w:r>
        <w:rPr>
          <w:sz w:val="28"/>
          <w:szCs w:val="28"/>
        </w:rPr>
        <w:t>.</w:t>
      </w:r>
      <w:r w:rsidR="00677144" w:rsidRPr="000F3E76">
        <w:rPr>
          <w:sz w:val="28"/>
          <w:szCs w:val="28"/>
        </w:rPr>
        <w:t xml:space="preserve"> не получал. Кроме того </w:t>
      </w:r>
      <w:r w:rsidR="00677144">
        <w:rPr>
          <w:sz w:val="28"/>
          <w:szCs w:val="28"/>
        </w:rPr>
        <w:t>он</w:t>
      </w:r>
      <w:r w:rsidR="00677144" w:rsidRPr="000F3E76">
        <w:rPr>
          <w:sz w:val="28"/>
          <w:szCs w:val="28"/>
        </w:rPr>
        <w:t xml:space="preserve"> никому не давал указаний </w:t>
      </w:r>
      <w:r>
        <w:rPr>
          <w:sz w:val="28"/>
          <w:szCs w:val="28"/>
        </w:rPr>
        <w:t>о снятии</w:t>
      </w:r>
      <w:r w:rsidR="00677144" w:rsidRPr="000F3E76">
        <w:rPr>
          <w:sz w:val="28"/>
          <w:szCs w:val="28"/>
        </w:rPr>
        <w:t xml:space="preserve"> арест с </w:t>
      </w:r>
      <w:r>
        <w:rPr>
          <w:sz w:val="28"/>
          <w:szCs w:val="28"/>
        </w:rPr>
        <w:t xml:space="preserve">банковского счета </w:t>
      </w:r>
      <w:r w:rsidR="009620D4">
        <w:rPr>
          <w:sz w:val="28"/>
          <w:szCs w:val="28"/>
        </w:rPr>
        <w:t>…….</w:t>
      </w:r>
      <w:r>
        <w:rPr>
          <w:sz w:val="28"/>
          <w:szCs w:val="28"/>
        </w:rPr>
        <w:t>.</w:t>
      </w:r>
      <w:r w:rsidR="00677144" w:rsidRPr="000F3E76">
        <w:rPr>
          <w:sz w:val="28"/>
          <w:szCs w:val="28"/>
        </w:rPr>
        <w:t xml:space="preserve"> Обнаруженный </w:t>
      </w:r>
      <w:r w:rsidR="00677144" w:rsidRPr="000F3E76">
        <w:rPr>
          <w:sz w:val="28"/>
          <w:szCs w:val="28"/>
        </w:rPr>
        <w:lastRenderedPageBreak/>
        <w:t xml:space="preserve">правоохранительными органами в ящике стола в рабочем кабинете конверт, в котором находились 100 000 тенге мечеными купюрами «ВЗЯТКА», </w:t>
      </w:r>
      <w:r w:rsidR="00677144">
        <w:rPr>
          <w:sz w:val="28"/>
          <w:szCs w:val="28"/>
        </w:rPr>
        <w:t>ему</w:t>
      </w:r>
      <w:r w:rsidR="00677144" w:rsidRPr="000F3E76">
        <w:rPr>
          <w:sz w:val="28"/>
          <w:szCs w:val="28"/>
        </w:rPr>
        <w:t xml:space="preserve"> не принадлежит. Как указанный конверт с денежными средствами оказался в</w:t>
      </w:r>
      <w:r w:rsidR="00677144">
        <w:rPr>
          <w:sz w:val="28"/>
          <w:szCs w:val="28"/>
        </w:rPr>
        <w:t xml:space="preserve"> </w:t>
      </w:r>
      <w:r w:rsidR="00677144" w:rsidRPr="000F3E76">
        <w:rPr>
          <w:sz w:val="28"/>
          <w:szCs w:val="28"/>
        </w:rPr>
        <w:t xml:space="preserve">ящике </w:t>
      </w:r>
      <w:r w:rsidR="00677144">
        <w:rPr>
          <w:sz w:val="28"/>
          <w:szCs w:val="28"/>
        </w:rPr>
        <w:t>его</w:t>
      </w:r>
      <w:r w:rsidR="00677144" w:rsidRPr="000F3E76">
        <w:rPr>
          <w:sz w:val="28"/>
          <w:szCs w:val="28"/>
        </w:rPr>
        <w:t xml:space="preserve"> стола не зна</w:t>
      </w:r>
      <w:r w:rsidR="00677144">
        <w:rPr>
          <w:sz w:val="28"/>
          <w:szCs w:val="28"/>
        </w:rPr>
        <w:t>ет, п</w:t>
      </w:r>
      <w:r w:rsidR="00677144" w:rsidRPr="000F3E76">
        <w:rPr>
          <w:sz w:val="28"/>
          <w:szCs w:val="28"/>
        </w:rPr>
        <w:t>олага</w:t>
      </w:r>
      <w:r w:rsidR="00677144">
        <w:rPr>
          <w:sz w:val="28"/>
          <w:szCs w:val="28"/>
        </w:rPr>
        <w:t>ет</w:t>
      </w:r>
      <w:r w:rsidR="00677144" w:rsidRPr="000F3E76">
        <w:rPr>
          <w:sz w:val="28"/>
          <w:szCs w:val="28"/>
        </w:rPr>
        <w:t>, что деньги были подброшены.</w:t>
      </w:r>
    </w:p>
    <w:p w14:paraId="2BEA8E22" w14:textId="77777777" w:rsidR="00430054" w:rsidRPr="00430054" w:rsidRDefault="00430054" w:rsidP="00430054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</w:pPr>
      <w:r w:rsidRPr="00430054"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FFFFF"/>
          <w:lang w:bidi="ru-RU"/>
        </w:rPr>
        <w:t xml:space="preserve">В соответствии с п.12 </w:t>
      </w:r>
      <w:r w:rsidRPr="0043005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bidi="ru-RU"/>
        </w:rPr>
        <w:t xml:space="preserve">Нормативного постановления Верховного Суда Республики Казахстан от 20 апреля 2006 года N 4, с </w:t>
      </w:r>
      <w:r w:rsidRPr="00430054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(с изменениями и дополнениями от 25.06.2010 г.) </w:t>
      </w:r>
      <w:r w:rsidRPr="0043005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 xml:space="preserve">«О некоторых вопросах оценки доказательств по уголовным делам» приговор суда нельзя признать законным, если он вынесен </w:t>
      </w:r>
      <w:r w:rsidRPr="00430054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bidi="ru-RU"/>
        </w:rPr>
        <w:t>только на основании показаний подсудимого или потерпевшего</w:t>
      </w:r>
      <w:r w:rsidRPr="0043005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bidi="ru-RU"/>
        </w:rPr>
        <w:t xml:space="preserve">, которые не проанализированы, не сопоставлены на достоверность и не подтверждены другими доказательствами: показаниями свидетелей, протоколами процессуальных действий, заключениями экспертов, вещественными доказательствами и иными документами, </w:t>
      </w:r>
      <w:r w:rsidRPr="00430054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кроме случаев рассмотрения дела в сокращенном порядке, предусмотренном </w:t>
      </w:r>
      <w:hyperlink r:id="rId6" w:tgtFrame="_blank" w:history="1">
        <w:r w:rsidRPr="00430054">
          <w:rPr>
            <w:rFonts w:ascii="Times New Roman" w:eastAsia="Courier New" w:hAnsi="Times New Roman" w:cs="Times New Roman"/>
            <w:sz w:val="28"/>
            <w:szCs w:val="28"/>
            <w:lang w:bidi="ru-RU"/>
          </w:rPr>
          <w:t>статьей 382</w:t>
        </w:r>
      </w:hyperlink>
      <w:r w:rsidRPr="00430054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У</w:t>
      </w:r>
      <w:r w:rsidRPr="00430054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ПК РК).</w:t>
      </w:r>
    </w:p>
    <w:p w14:paraId="605B73BC" w14:textId="77777777" w:rsidR="00430054" w:rsidRDefault="00677144" w:rsidP="0043005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показания моего подзащитного полностью подтверждаются материалами уголовного дела, а именно:</w:t>
      </w:r>
    </w:p>
    <w:p w14:paraId="2F73D4C8" w14:textId="4CEC5CE0" w:rsidR="00430054" w:rsidRDefault="00430054" w:rsidP="0043005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7144">
        <w:rPr>
          <w:sz w:val="28"/>
          <w:szCs w:val="28"/>
        </w:rPr>
        <w:t>Согласно результатам  проведенной судебно-дактил</w:t>
      </w:r>
      <w:r w:rsidR="00F178D8">
        <w:rPr>
          <w:sz w:val="28"/>
          <w:szCs w:val="28"/>
        </w:rPr>
        <w:t>оскопической экспертизы от 20.05.20</w:t>
      </w:r>
      <w:r w:rsidR="009620D4">
        <w:rPr>
          <w:sz w:val="28"/>
          <w:szCs w:val="28"/>
        </w:rPr>
        <w:t>…</w:t>
      </w:r>
      <w:r w:rsidR="00677144">
        <w:rPr>
          <w:sz w:val="28"/>
          <w:szCs w:val="28"/>
        </w:rPr>
        <w:t xml:space="preserve"> г., отпечатки пальцев моего подзащитного  на </w:t>
      </w:r>
      <w:proofErr w:type="gramStart"/>
      <w:r w:rsidR="00677144">
        <w:rPr>
          <w:sz w:val="28"/>
          <w:szCs w:val="28"/>
        </w:rPr>
        <w:t>конверте</w:t>
      </w:r>
      <w:proofErr w:type="gramEnd"/>
      <w:r w:rsidR="00677144">
        <w:rPr>
          <w:sz w:val="28"/>
          <w:szCs w:val="28"/>
        </w:rPr>
        <w:t xml:space="preserve"> в котором находились денежные средства, не обнаружены.</w:t>
      </w:r>
    </w:p>
    <w:p w14:paraId="09B6BC33" w14:textId="77777777" w:rsidR="00430054" w:rsidRDefault="00430054" w:rsidP="0043005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7144" w:rsidRPr="000F3E76">
        <w:rPr>
          <w:sz w:val="28"/>
          <w:szCs w:val="28"/>
        </w:rPr>
        <w:t>Смывы, произведенные после задержания, также не дали положительного результата, поскольку на руках не были найдены следы люминесцентной краски, которой были помечены купюры.</w:t>
      </w:r>
      <w:r w:rsidR="00677144">
        <w:rPr>
          <w:sz w:val="28"/>
          <w:szCs w:val="28"/>
        </w:rPr>
        <w:t xml:space="preserve"> </w:t>
      </w:r>
    </w:p>
    <w:p w14:paraId="425EA534" w14:textId="5FAADFC4" w:rsidR="00677144" w:rsidRPr="000F3E76" w:rsidRDefault="00430054" w:rsidP="0043005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77144">
        <w:rPr>
          <w:sz w:val="28"/>
          <w:szCs w:val="28"/>
        </w:rPr>
        <w:t xml:space="preserve">Потерпевший </w:t>
      </w:r>
      <w:r w:rsidR="009620D4">
        <w:rPr>
          <w:sz w:val="28"/>
          <w:szCs w:val="28"/>
        </w:rPr>
        <w:t>…..</w:t>
      </w:r>
      <w:r w:rsidR="00F178D8">
        <w:rPr>
          <w:sz w:val="28"/>
          <w:szCs w:val="28"/>
        </w:rPr>
        <w:t>.</w:t>
      </w:r>
      <w:r w:rsidR="00677144">
        <w:rPr>
          <w:sz w:val="28"/>
          <w:szCs w:val="28"/>
        </w:rPr>
        <w:t>, на показаниях которого построено все обвинение не был допрошен в ходе судебного разбирательства. На неоднократные вызовы суда не являлся бе</w:t>
      </w:r>
      <w:r w:rsidR="00F178D8">
        <w:rPr>
          <w:sz w:val="28"/>
          <w:szCs w:val="28"/>
        </w:rPr>
        <w:t>з указания на то причин, что не</w:t>
      </w:r>
      <w:r w:rsidR="00677144">
        <w:rPr>
          <w:sz w:val="28"/>
          <w:szCs w:val="28"/>
        </w:rPr>
        <w:t xml:space="preserve">допустимо. </w:t>
      </w:r>
    </w:p>
    <w:p w14:paraId="43F489F7" w14:textId="77777777" w:rsidR="00677144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Других объективных доказательств вины моего подзащитного, в материалах уголовного дела нет. </w:t>
      </w:r>
    </w:p>
    <w:p w14:paraId="175DACEA" w14:textId="77777777" w:rsidR="00182499" w:rsidRPr="00A60846" w:rsidRDefault="00182499" w:rsidP="00182499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Так, согласно ст. 388</w:t>
      </w:r>
      <w:r w:rsidRPr="00A60846">
        <w:rPr>
          <w:rFonts w:ascii="Times New Roman" w:hAnsi="Times New Roman"/>
          <w:color w:val="000000"/>
          <w:sz w:val="28"/>
          <w:szCs w:val="28"/>
        </w:rPr>
        <w:t xml:space="preserve"> УПК</w:t>
      </w:r>
      <w:r>
        <w:rPr>
          <w:rFonts w:ascii="Times New Roman" w:hAnsi="Times New Roman"/>
          <w:color w:val="000000"/>
          <w:sz w:val="28"/>
          <w:szCs w:val="28"/>
        </w:rPr>
        <w:t xml:space="preserve"> РК</w:t>
      </w:r>
      <w:r w:rsidRPr="00A60846">
        <w:rPr>
          <w:rFonts w:ascii="Times New Roman" w:hAnsi="Times New Roman"/>
          <w:color w:val="000000"/>
          <w:sz w:val="28"/>
          <w:szCs w:val="28"/>
        </w:rPr>
        <w:t xml:space="preserve"> приговор суда должен быть законным и обоснованным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A608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60846">
        <w:rPr>
          <w:rFonts w:ascii="Times New Roman" w:hAnsi="Times New Roman"/>
          <w:color w:val="000000"/>
          <w:sz w:val="28"/>
          <w:szCs w:val="28"/>
        </w:rPr>
        <w:t>риговор признается законным, если он постановлен с соблюдением всех требований закона и на основе закона. Приговор признается обоснованным, если он постановлен на основании всестороннего и объективного исследования в судебном заседании представленных суду доказательств.</w:t>
      </w:r>
    </w:p>
    <w:p w14:paraId="7FBF3ADC" w14:textId="77777777" w:rsidR="00182499" w:rsidRPr="00A60846" w:rsidRDefault="00182499" w:rsidP="00182499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30054">
        <w:rPr>
          <w:rFonts w:ascii="Times New Roman" w:hAnsi="Times New Roman"/>
          <w:color w:val="000000"/>
          <w:sz w:val="28"/>
          <w:szCs w:val="28"/>
        </w:rPr>
        <w:t>В соответствии с пунктом 2 Нормативного Постановления Верховного Суда РК от 15.08.2002г. № 19 "О судебном приговоре"</w:t>
      </w:r>
      <w:r w:rsidRPr="00A608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0054">
        <w:rPr>
          <w:rFonts w:ascii="Times New Roman" w:hAnsi="Times New Roman"/>
          <w:color w:val="000000"/>
          <w:sz w:val="28"/>
          <w:szCs w:val="28"/>
        </w:rPr>
        <w:t>"</w:t>
      </w:r>
      <w:r w:rsidRPr="00A60846">
        <w:rPr>
          <w:rFonts w:ascii="Times New Roman" w:hAnsi="Times New Roman"/>
          <w:color w:val="000000"/>
          <w:sz w:val="28"/>
          <w:szCs w:val="28"/>
        </w:rPr>
        <w:t>приговор является законным, если он постановлен в точном соответствии с требованиями уголовно-процессуального закона о процедуре судебного разбирательства на основе принципа состязательности и равноправия сторон с обеспечением их доступа к исследованию доказательств на равных основаниях, при условии правильного применения норм права.  Обоснованность приговора означает,  что он основывается на доказательствах, которые собраны с соблюдением требований закона, и непосредственно в судебном заседании полно, объективно и всесторонне исследованы, приведен их анализ и дана надлежащая оценка, а выводы суда мотивированы</w:t>
      </w:r>
      <w:r w:rsidR="00430054">
        <w:rPr>
          <w:rFonts w:ascii="Times New Roman" w:hAnsi="Times New Roman"/>
          <w:color w:val="000000"/>
          <w:sz w:val="28"/>
          <w:szCs w:val="28"/>
        </w:rPr>
        <w:t>"</w:t>
      </w:r>
      <w:r w:rsidRPr="00A60846">
        <w:rPr>
          <w:rFonts w:ascii="Times New Roman" w:hAnsi="Times New Roman"/>
          <w:color w:val="000000"/>
          <w:sz w:val="28"/>
          <w:szCs w:val="28"/>
        </w:rPr>
        <w:t>.</w:t>
      </w:r>
    </w:p>
    <w:p w14:paraId="6642106B" w14:textId="77777777" w:rsidR="00182499" w:rsidRDefault="00182499" w:rsidP="00182499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430054">
        <w:rPr>
          <w:color w:val="000000"/>
          <w:sz w:val="28"/>
          <w:szCs w:val="28"/>
        </w:rPr>
        <w:lastRenderedPageBreak/>
        <w:t xml:space="preserve">Согласно пункту 5 </w:t>
      </w:r>
      <w:r w:rsidR="00430054" w:rsidRPr="00430054">
        <w:rPr>
          <w:color w:val="000000"/>
          <w:sz w:val="28"/>
          <w:szCs w:val="28"/>
        </w:rPr>
        <w:t>Нормативного Постановления Верховного Суда РК от 15.08.2002г. № 19 "О судебном приговоре"</w:t>
      </w:r>
      <w:r w:rsidR="00430054" w:rsidRPr="00A60846">
        <w:rPr>
          <w:color w:val="000000"/>
          <w:sz w:val="28"/>
          <w:szCs w:val="28"/>
        </w:rPr>
        <w:t xml:space="preserve"> </w:t>
      </w:r>
      <w:r w:rsidR="00430054">
        <w:rPr>
          <w:color w:val="000000"/>
          <w:sz w:val="28"/>
          <w:szCs w:val="28"/>
        </w:rPr>
        <w:t>"</w:t>
      </w:r>
      <w:r w:rsidRPr="00A60846">
        <w:rPr>
          <w:color w:val="000000"/>
          <w:sz w:val="28"/>
          <w:szCs w:val="28"/>
        </w:rPr>
        <w:t xml:space="preserve">обвинительный приговор постановляется, если судом бесспорно установлено, что преступление совершено подсудимым, он виновен в его совершении, его вина подтверждена доказательствами, собранными с соблюдением требований закона. Виновность лица в совершении преступления признается доказанной лишь в тех случаях, когда суд, руководствуясь презумпцией невиновности, исследовав все доказательства непосредственно, толкуя все неустранимые сомнения в пользу подсудимого, в рамках надлежащей правовой процедуры, дал ответы на </w:t>
      </w:r>
      <w:r>
        <w:rPr>
          <w:color w:val="000000"/>
          <w:sz w:val="28"/>
          <w:szCs w:val="28"/>
        </w:rPr>
        <w:t>все вопросы, указанные в ст. 390</w:t>
      </w:r>
      <w:r w:rsidRPr="00A60846">
        <w:rPr>
          <w:color w:val="000000"/>
          <w:sz w:val="28"/>
          <w:szCs w:val="28"/>
        </w:rPr>
        <w:t xml:space="preserve"> УПК</w:t>
      </w:r>
      <w:r>
        <w:rPr>
          <w:color w:val="000000"/>
          <w:sz w:val="28"/>
          <w:szCs w:val="28"/>
        </w:rPr>
        <w:t xml:space="preserve"> РК</w:t>
      </w:r>
      <w:r w:rsidR="00430054">
        <w:rPr>
          <w:color w:val="000000"/>
          <w:sz w:val="28"/>
          <w:szCs w:val="28"/>
        </w:rPr>
        <w:t>"</w:t>
      </w:r>
      <w:r w:rsidRPr="00A60846">
        <w:rPr>
          <w:color w:val="000000"/>
          <w:sz w:val="28"/>
          <w:szCs w:val="28"/>
        </w:rPr>
        <w:t>.</w:t>
      </w:r>
    </w:p>
    <w:p w14:paraId="0F7CB483" w14:textId="77777777" w:rsidR="00677144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хочу обратить внимание суда на личность моего подзащитного - ранее не судим, положительно характеризуется по месту работы как хороший специалист, женат, на иждивении имеет двух малолетних детей и престарелых родителей. </w:t>
      </w:r>
    </w:p>
    <w:p w14:paraId="3E25BEB0" w14:textId="77777777" w:rsidR="00677144" w:rsidRPr="000F3E76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На основании изложенного, </w:t>
      </w:r>
      <w:r>
        <w:rPr>
          <w:sz w:val="28"/>
          <w:szCs w:val="28"/>
        </w:rPr>
        <w:t>в соответствии со</w:t>
      </w:r>
      <w:r w:rsidRPr="000F3E76">
        <w:rPr>
          <w:sz w:val="28"/>
          <w:szCs w:val="28"/>
        </w:rPr>
        <w:t xml:space="preserve"> ст. ст. </w:t>
      </w:r>
      <w:r>
        <w:rPr>
          <w:sz w:val="28"/>
          <w:szCs w:val="28"/>
        </w:rPr>
        <w:t>414</w:t>
      </w:r>
      <w:r w:rsidRPr="000F3E76">
        <w:rPr>
          <w:sz w:val="28"/>
          <w:szCs w:val="28"/>
        </w:rPr>
        <w:t>, 4</w:t>
      </w:r>
      <w:r>
        <w:rPr>
          <w:sz w:val="28"/>
          <w:szCs w:val="28"/>
        </w:rPr>
        <w:t>23</w:t>
      </w:r>
      <w:r w:rsidRPr="000F3E76">
        <w:rPr>
          <w:sz w:val="28"/>
          <w:szCs w:val="28"/>
        </w:rPr>
        <w:t>, 4</w:t>
      </w:r>
      <w:r>
        <w:rPr>
          <w:sz w:val="28"/>
          <w:szCs w:val="28"/>
        </w:rPr>
        <w:t>3</w:t>
      </w:r>
      <w:r w:rsidRPr="000F3E76">
        <w:rPr>
          <w:sz w:val="28"/>
          <w:szCs w:val="28"/>
        </w:rPr>
        <w:t>1</w:t>
      </w:r>
      <w:r>
        <w:rPr>
          <w:sz w:val="28"/>
          <w:szCs w:val="28"/>
        </w:rPr>
        <w:t xml:space="preserve"> ч.1 п.4 УПК </w:t>
      </w:r>
      <w:r w:rsidRPr="000F3E76">
        <w:rPr>
          <w:sz w:val="28"/>
          <w:szCs w:val="28"/>
        </w:rPr>
        <w:t>Р</w:t>
      </w:r>
      <w:r>
        <w:rPr>
          <w:sz w:val="28"/>
          <w:szCs w:val="28"/>
        </w:rPr>
        <w:t>К</w:t>
      </w:r>
      <w:r w:rsidRPr="000F3E76">
        <w:rPr>
          <w:sz w:val="28"/>
          <w:szCs w:val="28"/>
        </w:rPr>
        <w:t xml:space="preserve">, - </w:t>
      </w:r>
    </w:p>
    <w:p w14:paraId="49112926" w14:textId="77777777" w:rsidR="00677144" w:rsidRDefault="00677144" w:rsidP="00677144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</w:p>
    <w:p w14:paraId="32646E06" w14:textId="77777777" w:rsidR="00677144" w:rsidRDefault="00677144" w:rsidP="00677144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  <w:r w:rsidRPr="000F3E76">
        <w:rPr>
          <w:b/>
          <w:bCs/>
          <w:sz w:val="28"/>
          <w:szCs w:val="28"/>
        </w:rPr>
        <w:t>ПРОШУ:</w:t>
      </w:r>
    </w:p>
    <w:p w14:paraId="51DDA024" w14:textId="77777777" w:rsidR="00677144" w:rsidRPr="000F3E76" w:rsidRDefault="00677144" w:rsidP="00677144">
      <w:pPr>
        <w:pStyle w:val="a5"/>
        <w:spacing w:before="0" w:beforeAutospacing="0" w:after="0"/>
        <w:jc w:val="center"/>
        <w:rPr>
          <w:sz w:val="28"/>
          <w:szCs w:val="28"/>
        </w:rPr>
      </w:pPr>
    </w:p>
    <w:p w14:paraId="3E555540" w14:textId="2F20A560" w:rsidR="00677144" w:rsidRPr="006E49AB" w:rsidRDefault="00677144" w:rsidP="00677144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Приговор районного суда № 2 </w:t>
      </w:r>
      <w:proofErr w:type="spellStart"/>
      <w:r w:rsidRPr="000F3E76">
        <w:rPr>
          <w:sz w:val="28"/>
          <w:szCs w:val="28"/>
        </w:rPr>
        <w:t>Бостандыкского</w:t>
      </w:r>
      <w:proofErr w:type="spellEnd"/>
      <w:r w:rsidRPr="000F3E76">
        <w:rPr>
          <w:sz w:val="28"/>
          <w:szCs w:val="28"/>
        </w:rPr>
        <w:t xml:space="preserve"> района г. Алматы от </w:t>
      </w:r>
      <w:r>
        <w:rPr>
          <w:sz w:val="28"/>
          <w:szCs w:val="28"/>
        </w:rPr>
        <w:t>10.12.</w:t>
      </w:r>
      <w:r w:rsidRPr="000F3E76">
        <w:rPr>
          <w:sz w:val="28"/>
          <w:szCs w:val="28"/>
        </w:rPr>
        <w:t>20</w:t>
      </w:r>
      <w:r w:rsidR="009620D4">
        <w:rPr>
          <w:sz w:val="28"/>
          <w:szCs w:val="28"/>
        </w:rPr>
        <w:t>…</w:t>
      </w:r>
      <w:r w:rsidRPr="000F3E76">
        <w:rPr>
          <w:sz w:val="28"/>
          <w:szCs w:val="28"/>
        </w:rPr>
        <w:t xml:space="preserve"> года </w:t>
      </w:r>
      <w:r>
        <w:rPr>
          <w:sz w:val="28"/>
          <w:szCs w:val="28"/>
        </w:rPr>
        <w:t>в отношении</w:t>
      </w:r>
      <w:r w:rsidRPr="000F3E76">
        <w:rPr>
          <w:sz w:val="28"/>
          <w:szCs w:val="28"/>
        </w:rPr>
        <w:t xml:space="preserve"> </w:t>
      </w:r>
      <w:r w:rsidR="009620D4">
        <w:rPr>
          <w:sz w:val="28"/>
          <w:szCs w:val="28"/>
        </w:rPr>
        <w:t>…..</w:t>
      </w:r>
      <w:r w:rsidRPr="000F3E76">
        <w:rPr>
          <w:sz w:val="28"/>
          <w:szCs w:val="28"/>
        </w:rPr>
        <w:t xml:space="preserve">. </w:t>
      </w:r>
      <w:r w:rsidRPr="006E49AB">
        <w:rPr>
          <w:color w:val="000000"/>
          <w:sz w:val="28"/>
          <w:szCs w:val="28"/>
          <w:shd w:val="clear" w:color="auto" w:fill="FFFFFF"/>
        </w:rPr>
        <w:t>отмен</w:t>
      </w:r>
      <w:r>
        <w:rPr>
          <w:color w:val="000000"/>
          <w:sz w:val="28"/>
          <w:szCs w:val="28"/>
          <w:shd w:val="clear" w:color="auto" w:fill="FFFFFF"/>
        </w:rPr>
        <w:t>ить</w:t>
      </w:r>
      <w:r w:rsidRPr="006E49AB">
        <w:rPr>
          <w:color w:val="000000"/>
          <w:sz w:val="28"/>
          <w:szCs w:val="28"/>
          <w:shd w:val="clear" w:color="auto" w:fill="FFFFFF"/>
        </w:rPr>
        <w:t xml:space="preserve"> и </w:t>
      </w:r>
      <w:r>
        <w:rPr>
          <w:color w:val="000000"/>
          <w:sz w:val="28"/>
          <w:szCs w:val="28"/>
          <w:shd w:val="clear" w:color="auto" w:fill="FFFFFF"/>
        </w:rPr>
        <w:t>постановить оправдательный приговор.</w:t>
      </w:r>
    </w:p>
    <w:p w14:paraId="6AB45FB9" w14:textId="77777777" w:rsidR="00677144" w:rsidRPr="009745DB" w:rsidRDefault="00677144" w:rsidP="00677144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24C9367E" w14:textId="32D1864C" w:rsidR="00677144" w:rsidRPr="009745DB" w:rsidRDefault="00677144" w:rsidP="0067714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9620D4">
        <w:rPr>
          <w:rFonts w:ascii="Times New Roman" w:hAnsi="Times New Roman"/>
          <w:b/>
          <w:sz w:val="27"/>
          <w:szCs w:val="27"/>
        </w:rPr>
        <w:t>….</w:t>
      </w:r>
    </w:p>
    <w:p w14:paraId="563C4408" w14:textId="77777777" w:rsidR="00677144" w:rsidRPr="009745DB" w:rsidRDefault="00677144" w:rsidP="00677144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610AD2F3" w14:textId="77777777" w:rsidR="00677144" w:rsidRDefault="00677144" w:rsidP="00677144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774BB1A1" w14:textId="77777777" w:rsidR="00677144" w:rsidRPr="008053DC" w:rsidRDefault="00677144" w:rsidP="0067714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 w:rsidR="00182499"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2DEA6945" w14:textId="7C08F5AF" w:rsidR="00677144" w:rsidRPr="008053DC" w:rsidRDefault="00677144" w:rsidP="0067714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>защитника ознакомлен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9620D4">
        <w:rPr>
          <w:rFonts w:ascii="Times New Roman" w:hAnsi="Times New Roman"/>
          <w:b/>
          <w:sz w:val="27"/>
          <w:szCs w:val="27"/>
        </w:rPr>
        <w:t>……………</w:t>
      </w:r>
      <w:r w:rsidRPr="008053DC">
        <w:rPr>
          <w:rFonts w:ascii="Times New Roman" w:hAnsi="Times New Roman"/>
          <w:b/>
          <w:sz w:val="27"/>
          <w:szCs w:val="27"/>
        </w:rPr>
        <w:t>.</w:t>
      </w:r>
    </w:p>
    <w:p w14:paraId="14D5589B" w14:textId="77777777" w:rsidR="00677144" w:rsidRDefault="00677144" w:rsidP="0067714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57B4F24C" w14:textId="7C30273B" w:rsidR="00430054" w:rsidRPr="009745DB" w:rsidRDefault="00430054" w:rsidP="0043005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«____» августа 20</w:t>
      </w:r>
      <w:r w:rsidR="009620D4">
        <w:rPr>
          <w:rFonts w:ascii="Times New Roman" w:hAnsi="Times New Roman"/>
          <w:b/>
          <w:sz w:val="27"/>
          <w:szCs w:val="27"/>
        </w:rPr>
        <w:t>..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p w14:paraId="53C02C18" w14:textId="77777777" w:rsidR="00430054" w:rsidRPr="009745DB" w:rsidRDefault="00430054" w:rsidP="00430054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E68706F" w14:textId="77777777" w:rsidR="00430054" w:rsidRPr="008053DC" w:rsidRDefault="00430054" w:rsidP="00677144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57AE1263" w14:textId="77777777" w:rsidR="00677144" w:rsidRDefault="00677144"/>
    <w:sectPr w:rsidR="00677144" w:rsidSect="009620D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25BE9"/>
    <w:multiLevelType w:val="hybridMultilevel"/>
    <w:tmpl w:val="712C47A2"/>
    <w:lvl w:ilvl="0" w:tplc="A72CD6BC">
      <w:start w:val="1"/>
      <w:numFmt w:val="decimal"/>
      <w:lvlText w:val="%1."/>
      <w:lvlJc w:val="left"/>
      <w:pPr>
        <w:tabs>
          <w:tab w:val="num" w:pos="1176"/>
        </w:tabs>
        <w:ind w:left="1176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7144"/>
    <w:rsid w:val="00015865"/>
    <w:rsid w:val="00182499"/>
    <w:rsid w:val="001E22C3"/>
    <w:rsid w:val="00413962"/>
    <w:rsid w:val="00430054"/>
    <w:rsid w:val="004F0DA9"/>
    <w:rsid w:val="00631899"/>
    <w:rsid w:val="00677144"/>
    <w:rsid w:val="009620D4"/>
    <w:rsid w:val="00F1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F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14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67714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677144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ody Text Indent"/>
    <w:basedOn w:val="a"/>
    <w:link w:val="a7"/>
    <w:semiHidden/>
    <w:rsid w:val="00182499"/>
    <w:pPr>
      <w:spacing w:after="0" w:line="240" w:lineRule="auto"/>
      <w:ind w:right="-246" w:firstLine="8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semiHidden/>
    <w:rsid w:val="00182499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Strong"/>
    <w:basedOn w:val="a0"/>
    <w:uiPriority w:val="22"/>
    <w:qFormat/>
    <w:rsid w:val="006318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nline.zakon.kz/Document/?link_id=10001723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Admin</cp:lastModifiedBy>
  <cp:revision>7</cp:revision>
  <cp:lastPrinted>2018-08-07T15:21:00Z</cp:lastPrinted>
  <dcterms:created xsi:type="dcterms:W3CDTF">2018-08-03T04:28:00Z</dcterms:created>
  <dcterms:modified xsi:type="dcterms:W3CDTF">2020-01-13T04:48:00Z</dcterms:modified>
</cp:coreProperties>
</file>