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FB4EE" w14:textId="77777777" w:rsidR="007F3868" w:rsidRDefault="007F3868" w:rsidP="007F386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Бостандыкский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 районный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суд г.Алматы</w:t>
      </w:r>
    </w:p>
    <w:p w14:paraId="543CE7C6" w14:textId="77777777" w:rsidR="007F3868" w:rsidRDefault="007F3868" w:rsidP="007F386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судье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Оспановой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Э.Ч.</w:t>
      </w:r>
    </w:p>
    <w:p w14:paraId="3F94848D" w14:textId="77777777" w:rsidR="007F3868" w:rsidRDefault="007F3868" w:rsidP="007F3868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ADE519" w14:textId="77777777" w:rsidR="007F3868" w:rsidRDefault="007F3868" w:rsidP="007F3868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Заявитель</w:t>
      </w:r>
      <w:r>
        <w:rPr>
          <w:rFonts w:ascii="Times New Roman" w:hAnsi="Times New Roman"/>
          <w:color w:val="000000"/>
          <w:sz w:val="28"/>
          <w:szCs w:val="28"/>
        </w:rPr>
        <w:t xml:space="preserve">: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Абдильманова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Алия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Даулетовна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14:paraId="0D3ABBB0" w14:textId="77777777" w:rsidR="007F3868" w:rsidRDefault="007F3868" w:rsidP="007F3868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04.05.1981 г.р.</w:t>
      </w:r>
    </w:p>
    <w:p w14:paraId="213F0CFB" w14:textId="77777777" w:rsidR="007F3868" w:rsidRDefault="007F3868" w:rsidP="007F3868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ИИН 810504800945</w:t>
      </w:r>
    </w:p>
    <w:p w14:paraId="0AE1BBF3" w14:textId="77777777" w:rsidR="007F3868" w:rsidRDefault="007F3868" w:rsidP="007F3868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г. Алматы, </w:t>
      </w:r>
      <w:proofErr w:type="spellStart"/>
      <w:r>
        <w:rPr>
          <w:rFonts w:ascii="Times New Roman" w:hAnsi="Times New Roman"/>
          <w:sz w:val="28"/>
          <w:szCs w:val="28"/>
        </w:rPr>
        <w:t>мкр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Алмагуль</w:t>
      </w:r>
      <w:proofErr w:type="spellEnd"/>
      <w:r>
        <w:rPr>
          <w:rFonts w:ascii="Times New Roman" w:hAnsi="Times New Roman"/>
          <w:sz w:val="28"/>
          <w:szCs w:val="28"/>
        </w:rPr>
        <w:t>, д.49, кв.21,</w:t>
      </w:r>
    </w:p>
    <w:p w14:paraId="10F406B0" w14:textId="77777777" w:rsidR="007F3868" w:rsidRDefault="007F3868" w:rsidP="007F3868">
      <w:pPr>
        <w:spacing w:after="0" w:line="2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тел. 8 775 765 88 99</w:t>
      </w:r>
    </w:p>
    <w:p w14:paraId="7CB14442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948C44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D5E2F2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0703A61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14:paraId="0C7C5443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r>
        <w:rPr>
          <w:rFonts w:ascii="Times New Roman" w:hAnsi="Times New Roman"/>
          <w:b/>
          <w:i/>
          <w:sz w:val="28"/>
          <w:szCs w:val="28"/>
        </w:rPr>
        <w:t>Об  исправлении описки допущенной в Судебном приказе о взыскании алиментов</w:t>
      </w:r>
    </w:p>
    <w:bookmarkEnd w:id="0"/>
    <w:p w14:paraId="18B94A96" w14:textId="77777777" w:rsidR="007F3868" w:rsidRDefault="007F3868" w:rsidP="007F386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76F1178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вашем производстве рассматривалось гражданское дело № 7514-18-00-2/3372 от 27 апреля 2018г. по заявлению </w:t>
      </w:r>
      <w:proofErr w:type="spellStart"/>
      <w:r>
        <w:rPr>
          <w:rFonts w:ascii="Times New Roman" w:hAnsi="Times New Roman"/>
          <w:sz w:val="28"/>
          <w:szCs w:val="28"/>
        </w:rPr>
        <w:t>Абдильмановой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Алии </w:t>
      </w:r>
      <w:proofErr w:type="spellStart"/>
      <w:r>
        <w:rPr>
          <w:rFonts w:ascii="Times New Roman" w:hAnsi="Times New Roman"/>
          <w:sz w:val="28"/>
          <w:szCs w:val="28"/>
        </w:rPr>
        <w:t>Даулетовны</w:t>
      </w:r>
      <w:proofErr w:type="spellEnd"/>
      <w:r>
        <w:rPr>
          <w:rFonts w:ascii="Times New Roman" w:hAnsi="Times New Roman"/>
          <w:sz w:val="28"/>
          <w:szCs w:val="28"/>
        </w:rPr>
        <w:t xml:space="preserve"> к </w:t>
      </w:r>
      <w:proofErr w:type="spellStart"/>
      <w:r>
        <w:rPr>
          <w:rFonts w:ascii="Times New Roman" w:hAnsi="Times New Roman"/>
          <w:sz w:val="28"/>
          <w:szCs w:val="28"/>
        </w:rPr>
        <w:t>Жаксылыкову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Орману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Калмахановичу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о взыскании алиментов на содержание несовершеннолетнего ребенка </w:t>
      </w:r>
      <w:proofErr w:type="spellStart"/>
      <w:r>
        <w:rPr>
          <w:rFonts w:ascii="Times New Roman" w:hAnsi="Times New Roman"/>
          <w:sz w:val="28"/>
          <w:szCs w:val="28"/>
        </w:rPr>
        <w:t>Жаксылыкова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Амана </w:t>
      </w:r>
      <w:proofErr w:type="spellStart"/>
      <w:r>
        <w:rPr>
          <w:rFonts w:ascii="Times New Roman" w:hAnsi="Times New Roman"/>
          <w:sz w:val="28"/>
          <w:szCs w:val="28"/>
        </w:rPr>
        <w:t>Ормановича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25 сентября 2006 г.р.</w:t>
      </w:r>
    </w:p>
    <w:p w14:paraId="1AFDEC2F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В судебном приказе допущена описка, где указано:</w:t>
      </w:r>
    </w:p>
    <w:p w14:paraId="1A5A7469" w14:textId="77777777" w:rsidR="007F3868" w:rsidRDefault="007F3868" w:rsidP="007F38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308F80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«…Банникова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Жаксылыкова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Амана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Ормановича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25.09.2006 г.р. в размере 1\4 (одной четвертой) части всех заработка и иных доходов ежемесячн</w:t>
      </w:r>
      <w:r w:rsidR="00DE65C2">
        <w:rPr>
          <w:rFonts w:ascii="Times New Roman" w:hAnsi="Times New Roman"/>
          <w:i/>
          <w:sz w:val="28"/>
          <w:szCs w:val="28"/>
          <w:lang w:eastAsia="ru-RU"/>
        </w:rPr>
        <w:t>о</w:t>
      </w:r>
      <w:r>
        <w:rPr>
          <w:rFonts w:ascii="Times New Roman" w:hAnsi="Times New Roman"/>
          <w:i/>
          <w:sz w:val="28"/>
          <w:szCs w:val="28"/>
          <w:lang w:eastAsia="ru-RU"/>
        </w:rPr>
        <w:t>, начиная с 26.04.2018 года и до достижения совершеннолетия»</w:t>
      </w:r>
    </w:p>
    <w:p w14:paraId="30FDF38C" w14:textId="77777777" w:rsidR="007F3868" w:rsidRDefault="007F3868" w:rsidP="007F3868">
      <w:pPr>
        <w:spacing w:before="100" w:beforeAutospacing="1" w:after="100" w:afterAutospacing="1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Согласно п.2 ст. 235 ГПК РК,  суд может по своей инициативе или по заявлению лиц, участвующих в деле, исправить допущенные в решении описки или явные арифметические ошибки.</w:t>
      </w:r>
    </w:p>
    <w:p w14:paraId="197517BB" w14:textId="77777777" w:rsidR="007F3868" w:rsidRDefault="007F3868" w:rsidP="007F3868">
      <w:pPr>
        <w:spacing w:before="100" w:beforeAutospacing="1" w:after="100" w:afterAutospacing="1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Описками являются искажения слов, а арифметическими ошибками - ошибки, допущенные при совершении арифметических действий. </w:t>
      </w:r>
    </w:p>
    <w:p w14:paraId="3C1C1A8E" w14:textId="77777777" w:rsidR="007F3868" w:rsidRDefault="007F3868" w:rsidP="007F3868">
      <w:pPr>
        <w:spacing w:before="100" w:beforeAutospacing="1" w:after="100" w:afterAutospacing="1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выявлении описок и арифметических ошибок они могут быть устранены судом по своей инициативе или по заявлению лиц, участвующих в деле. Это же предусмотрено и в </w:t>
      </w:r>
      <w:hyperlink r:id="rId7" w:history="1">
        <w:r>
          <w:rPr>
            <w:rStyle w:val="a3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пункте 27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нормативного постановления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Верховного Суда Республики Казахстан от 11 июля 2003 года № 5 «О судебном решении».</w:t>
      </w:r>
    </w:p>
    <w:p w14:paraId="1D338737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основании  вышеизложенного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в соответствии с п.2 ст. 235 ГПК РК, </w:t>
      </w:r>
    </w:p>
    <w:p w14:paraId="5CD70359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</w:t>
      </w:r>
    </w:p>
    <w:p w14:paraId="3FA85A47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9C33AE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</w:t>
      </w:r>
    </w:p>
    <w:p w14:paraId="5B77648A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58E32B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0FA4B8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2ECDE3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ПРОШУ:</w:t>
      </w:r>
    </w:p>
    <w:p w14:paraId="409D22EE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751EE66" w14:textId="77777777" w:rsidR="007F3868" w:rsidRDefault="007F3868" w:rsidP="007F386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исправление в Судебный приказ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Бостандыкского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27.04.2018г. </w:t>
      </w:r>
    </w:p>
    <w:p w14:paraId="4D33A9D4" w14:textId="77777777" w:rsidR="007F3868" w:rsidRDefault="007F3868" w:rsidP="007F386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Исправить допущенную  в приказе описку в первом абзаце, с Банникова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Жаксылыкова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Амана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Ормановича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Жаксылыкова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Амана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Ормановича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как указано в свидетельстве о рождении ребенка.</w:t>
      </w:r>
    </w:p>
    <w:p w14:paraId="5206FDA3" w14:textId="77777777" w:rsidR="007F3868" w:rsidRDefault="007F3868" w:rsidP="007F3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14:paraId="713D24F6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BFEDE6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Приложение:</w:t>
      </w:r>
    </w:p>
    <w:p w14:paraId="4B166633" w14:textId="77777777" w:rsidR="007F3868" w:rsidRDefault="007F3868" w:rsidP="007F3868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Копия судебного приказа от 27.04.2018г.</w:t>
      </w:r>
    </w:p>
    <w:p w14:paraId="355B7D9B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1EE7D4D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549AC39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Взыскатель                        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Абдильманова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А.Д.</w:t>
      </w:r>
    </w:p>
    <w:p w14:paraId="7660B17D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685FDBF" w14:textId="77777777" w:rsidR="007F3868" w:rsidRDefault="007F3868" w:rsidP="007F386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03.08.2018г.</w:t>
      </w:r>
    </w:p>
    <w:p w14:paraId="0D64739D" w14:textId="77777777" w:rsidR="007F3868" w:rsidRDefault="007F3868" w:rsidP="007F3868">
      <w:pPr>
        <w:rPr>
          <w:b/>
          <w:i/>
        </w:rPr>
      </w:pPr>
    </w:p>
    <w:p w14:paraId="61B3FED0" w14:textId="77777777" w:rsidR="00E908C5" w:rsidRDefault="00E908C5"/>
    <w:sectPr w:rsidR="00E908C5" w:rsidSect="00E908C5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DB18B" w14:textId="77777777" w:rsidR="00B80F81" w:rsidRDefault="00B80F81" w:rsidP="00623390">
      <w:pPr>
        <w:spacing w:after="0" w:line="240" w:lineRule="auto"/>
      </w:pPr>
      <w:r>
        <w:separator/>
      </w:r>
    </w:p>
  </w:endnote>
  <w:endnote w:type="continuationSeparator" w:id="0">
    <w:p w14:paraId="66E82509" w14:textId="77777777" w:rsidR="00B80F81" w:rsidRDefault="00B80F81" w:rsidP="0062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B9896" w14:textId="77777777" w:rsidR="00B80F81" w:rsidRDefault="00B80F81" w:rsidP="00623390">
      <w:pPr>
        <w:spacing w:after="0" w:line="240" w:lineRule="auto"/>
      </w:pPr>
      <w:r>
        <w:separator/>
      </w:r>
    </w:p>
  </w:footnote>
  <w:footnote w:type="continuationSeparator" w:id="0">
    <w:p w14:paraId="3928A18E" w14:textId="77777777" w:rsidR="00B80F81" w:rsidRDefault="00B80F81" w:rsidP="00623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D1410" w14:textId="77777777" w:rsidR="00623390" w:rsidRDefault="00623390" w:rsidP="00623390">
    <w:pPr>
      <w:rPr>
        <w:rStyle w:val="ab"/>
        <w:rFonts w:asciiTheme="minorHAnsi" w:eastAsiaTheme="minorEastAsia" w:hAnsiTheme="minorHAnsi"/>
        <w:sz w:val="24"/>
        <w:szCs w:val="24"/>
      </w:rPr>
    </w:pPr>
    <w:bookmarkStart w:id="1" w:name="_Hlk13486684"/>
    <w:bookmarkStart w:id="2" w:name="_Hlk32166729"/>
    <w:r>
      <w:rPr>
        <w:rStyle w:val="ab"/>
        <w:sz w:val="24"/>
        <w:szCs w:val="24"/>
      </w:rPr>
      <w:t xml:space="preserve">Внимание!!! </w:t>
    </w:r>
  </w:p>
  <w:p w14:paraId="79979422" w14:textId="77777777" w:rsidR="00623390" w:rsidRDefault="00623390" w:rsidP="00623390">
    <w:pPr>
      <w:pStyle w:val="aa"/>
      <w:ind w:firstLine="708"/>
      <w:jc w:val="both"/>
      <w:rPr>
        <w:rStyle w:val="ab"/>
        <w:b w:val="0"/>
        <w:sz w:val="24"/>
        <w:szCs w:val="24"/>
      </w:rPr>
    </w:pPr>
    <w:r>
      <w:rPr>
        <w:rStyle w:val="ab"/>
        <w:sz w:val="24"/>
        <w:szCs w:val="24"/>
      </w:rPr>
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</w:r>
  </w:p>
  <w:bookmarkEnd w:id="1"/>
  <w:p w14:paraId="471AD2E3" w14:textId="77777777" w:rsidR="00623390" w:rsidRDefault="00623390" w:rsidP="00623390">
    <w:pPr>
      <w:pStyle w:val="aa"/>
      <w:ind w:firstLine="708"/>
      <w:jc w:val="both"/>
      <w:rPr>
        <w:rStyle w:val="ab"/>
        <w:b w:val="0"/>
        <w:sz w:val="24"/>
        <w:szCs w:val="24"/>
      </w:rPr>
    </w:pPr>
    <w:r>
      <w:rPr>
        <w:rStyle w:val="ab"/>
        <w:sz w:val="24"/>
        <w:szCs w:val="24"/>
      </w:rPr>
      <w:t>Для подробной информации свяжитесь по телефону; +7 (700) 978-57-55.</w:t>
    </w:r>
    <w:bookmarkEnd w:id="2"/>
  </w:p>
  <w:p w14:paraId="6B193617" w14:textId="77777777" w:rsidR="00623390" w:rsidRDefault="00623390" w:rsidP="00623390">
    <w:pPr>
      <w:jc w:val="center"/>
      <w:rPr>
        <w:rFonts w:ascii="Times New Roman" w:hAnsi="Times New Roman"/>
        <w:b/>
      </w:rPr>
    </w:pP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</w:r>
    <w:r>
      <w:rPr>
        <w:rFonts w:ascii="Times New Roman" w:hAnsi="Times New Roman"/>
        <w:b/>
        <w:sz w:val="24"/>
        <w:szCs w:val="24"/>
      </w:rPr>
      <w:tab/>
      <w:t xml:space="preserve">          </w:t>
    </w:r>
  </w:p>
  <w:p w14:paraId="2DD7000F" w14:textId="77777777" w:rsidR="00623390" w:rsidRDefault="0062339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B13A8"/>
    <w:multiLevelType w:val="hybridMultilevel"/>
    <w:tmpl w:val="FC1C88B4"/>
    <w:lvl w:ilvl="0" w:tplc="ED2444E2">
      <w:start w:val="1"/>
      <w:numFmt w:val="decimal"/>
      <w:lvlText w:val="%1."/>
      <w:lvlJc w:val="left"/>
      <w:pPr>
        <w:ind w:left="7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202BD1"/>
    <w:multiLevelType w:val="hybridMultilevel"/>
    <w:tmpl w:val="12C6A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868"/>
    <w:rsid w:val="00623390"/>
    <w:rsid w:val="007F3868"/>
    <w:rsid w:val="00B80F81"/>
    <w:rsid w:val="00CB60FB"/>
    <w:rsid w:val="00DE65C2"/>
    <w:rsid w:val="00E9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D8FAB"/>
  <w15:docId w15:val="{8556EC3B-F787-4B53-8049-C3BB104C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86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386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386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3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339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233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3390"/>
    <w:rPr>
      <w:rFonts w:ascii="Calibri" w:eastAsia="Calibri" w:hAnsi="Calibri" w:cs="Times New Roman"/>
    </w:rPr>
  </w:style>
  <w:style w:type="character" w:customStyle="1" w:styleId="a9">
    <w:name w:val="Без интервала Знак"/>
    <w:link w:val="aa"/>
    <w:uiPriority w:val="1"/>
    <w:locked/>
    <w:rsid w:val="00623390"/>
    <w:rPr>
      <w:rFonts w:ascii="Calibri" w:hAnsi="Calibri"/>
    </w:rPr>
  </w:style>
  <w:style w:type="paragraph" w:styleId="aa">
    <w:name w:val="No Spacing"/>
    <w:link w:val="a9"/>
    <w:uiPriority w:val="1"/>
    <w:qFormat/>
    <w:rsid w:val="00623390"/>
    <w:pPr>
      <w:spacing w:after="0" w:line="240" w:lineRule="auto"/>
    </w:pPr>
    <w:rPr>
      <w:rFonts w:ascii="Calibri" w:hAnsi="Calibri"/>
    </w:rPr>
  </w:style>
  <w:style w:type="character" w:styleId="ab">
    <w:name w:val="Strong"/>
    <w:basedOn w:val="a0"/>
    <w:uiPriority w:val="22"/>
    <w:qFormat/>
    <w:rsid w:val="006233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nline.zakon.kz/Document/?link_id=10054218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Юридическая_контора Закон_и_право</cp:lastModifiedBy>
  <cp:revision>4</cp:revision>
  <cp:lastPrinted>2018-08-02T19:33:00Z</cp:lastPrinted>
  <dcterms:created xsi:type="dcterms:W3CDTF">2018-08-02T19:23:00Z</dcterms:created>
  <dcterms:modified xsi:type="dcterms:W3CDTF">2020-02-09T13:28:00Z</dcterms:modified>
</cp:coreProperties>
</file>