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E0" w:rsidRDefault="007A63E0" w:rsidP="00AE151E">
      <w:pPr>
        <w:rPr>
          <w:sz w:val="28"/>
          <w:szCs w:val="28"/>
          <w:lang w:val="kk-KZ"/>
        </w:rPr>
      </w:pPr>
      <w:bookmarkStart w:id="0" w:name="_GoBack"/>
    </w:p>
    <w:p w:rsidR="00AE151E" w:rsidRDefault="00AE151E" w:rsidP="00AE151E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 1-</w:t>
      </w:r>
      <w:r>
        <w:rPr>
          <w:sz w:val="28"/>
          <w:szCs w:val="28"/>
          <w:lang w:val="kk-KZ"/>
        </w:rPr>
        <w:t>69/2015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kk-KZ"/>
        </w:rPr>
        <w:t xml:space="preserve">                         </w:t>
      </w:r>
      <w:r>
        <w:rPr>
          <w:lang w:val="en-US"/>
        </w:rPr>
        <w:object w:dxaOrig="136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8.5pt" o:ole="" fillcolor="window">
            <v:imagedata r:id="rId7" o:title=""/>
          </v:shape>
          <o:OLEObject Type="Embed" ProgID="MS_ClipArt_Gallery" ShapeID="_x0000_i1025" DrawAspect="Content" ObjectID="_1506951270" r:id="rId8"/>
        </w:object>
      </w:r>
    </w:p>
    <w:p w:rsidR="00AE151E" w:rsidRDefault="00AE151E" w:rsidP="00AE151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</w:t>
      </w:r>
    </w:p>
    <w:p w:rsidR="00AE151E" w:rsidRDefault="00AE151E" w:rsidP="00AE151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>
        <w:rPr>
          <w:sz w:val="28"/>
          <w:szCs w:val="28"/>
        </w:rPr>
        <w:t xml:space="preserve">       П Р И Г О В О Р</w:t>
      </w:r>
    </w:p>
    <w:p w:rsidR="00AE151E" w:rsidRDefault="00AE151E" w:rsidP="00AE1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Именем Республики Казахстан</w:t>
      </w:r>
    </w:p>
    <w:p w:rsidR="00AE151E" w:rsidRDefault="00AE151E" w:rsidP="00AE151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</w:t>
      </w:r>
    </w:p>
    <w:p w:rsidR="00AE151E" w:rsidRDefault="00AE151E" w:rsidP="00AE151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с.Аса                                                                            21 октября 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</w:t>
      </w:r>
    </w:p>
    <w:p w:rsidR="00AE151E" w:rsidRDefault="00AE151E" w:rsidP="00AE151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</w:t>
      </w:r>
    </w:p>
    <w:p w:rsidR="00AE151E" w:rsidRDefault="00AE151E" w:rsidP="00AE151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>Жамбылский районный суд Жамбылской области</w:t>
      </w:r>
      <w:r>
        <w:rPr>
          <w:sz w:val="28"/>
          <w:szCs w:val="28"/>
          <w:lang w:val="kk-KZ"/>
        </w:rPr>
        <w:t xml:space="preserve"> в </w:t>
      </w:r>
      <w:r>
        <w:rPr>
          <w:sz w:val="28"/>
          <w:szCs w:val="28"/>
        </w:rPr>
        <w:t xml:space="preserve"> составе председательствующего судьи </w:t>
      </w:r>
      <w:r>
        <w:rPr>
          <w:sz w:val="28"/>
          <w:szCs w:val="28"/>
          <w:lang w:val="kk-KZ"/>
        </w:rPr>
        <w:t xml:space="preserve">Сергазиева Б.Д., </w:t>
      </w:r>
      <w:r>
        <w:rPr>
          <w:sz w:val="28"/>
          <w:szCs w:val="28"/>
        </w:rPr>
        <w:t xml:space="preserve">при секретаре </w:t>
      </w:r>
      <w:r>
        <w:rPr>
          <w:sz w:val="28"/>
          <w:szCs w:val="28"/>
          <w:lang w:val="kk-KZ"/>
        </w:rPr>
        <w:t xml:space="preserve">      Корк</w:t>
      </w:r>
      <w:r w:rsidR="00DB1950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мозова Т., </w:t>
      </w:r>
      <w:r>
        <w:rPr>
          <w:sz w:val="28"/>
          <w:szCs w:val="28"/>
        </w:rPr>
        <w:t>с участием государственн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обвинител</w:t>
      </w:r>
      <w:r>
        <w:rPr>
          <w:sz w:val="28"/>
          <w:szCs w:val="28"/>
          <w:lang w:val="kk-KZ"/>
        </w:rPr>
        <w:t>я- прокурора прокуратуры Жамбылского района Абдрахманова С., потерпевшей Михайлик В.Ф., подсудимого Утеева С.А. и его защитника -адвоката Жамбылской областной коллегии адвокатов Б</w:t>
      </w:r>
      <w:r>
        <w:rPr>
          <w:sz w:val="28"/>
          <w:szCs w:val="28"/>
        </w:rPr>
        <w:t>екмухамбетовой Ф.</w:t>
      </w:r>
      <w:r>
        <w:rPr>
          <w:sz w:val="28"/>
          <w:szCs w:val="28"/>
          <w:lang w:val="kk-KZ"/>
        </w:rPr>
        <w:t xml:space="preserve">Д.,  </w:t>
      </w:r>
      <w:r>
        <w:rPr>
          <w:sz w:val="28"/>
          <w:szCs w:val="28"/>
        </w:rPr>
        <w:t>рассмотрев в</w:t>
      </w:r>
      <w:r>
        <w:rPr>
          <w:sz w:val="28"/>
          <w:szCs w:val="28"/>
          <w:lang w:val="kk-KZ"/>
        </w:rPr>
        <w:t xml:space="preserve"> открытом</w:t>
      </w:r>
      <w:r>
        <w:rPr>
          <w:sz w:val="28"/>
          <w:szCs w:val="28"/>
        </w:rPr>
        <w:t xml:space="preserve"> судебном заседании  в зале суда уголовное дело по обвинению:</w:t>
      </w:r>
    </w:p>
    <w:p w:rsidR="00AE151E" w:rsidRDefault="00AE151E" w:rsidP="00AE151E">
      <w:pPr>
        <w:spacing w:line="240" w:lineRule="atLeast"/>
        <w:ind w:left="72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Утеева Серика Абиевича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12.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5.</w:t>
      </w:r>
      <w:r>
        <w:rPr>
          <w:sz w:val="28"/>
          <w:szCs w:val="28"/>
        </w:rPr>
        <w:t>197</w:t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 года рождения, уроженц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Жамбылской области, гражданин</w:t>
      </w:r>
      <w:r>
        <w:rPr>
          <w:sz w:val="28"/>
          <w:szCs w:val="28"/>
          <w:lang w:val="kk-KZ"/>
        </w:rPr>
        <w:t xml:space="preserve">а Республики Казахстан, </w:t>
      </w:r>
      <w:r>
        <w:rPr>
          <w:sz w:val="28"/>
          <w:szCs w:val="28"/>
        </w:rPr>
        <w:t xml:space="preserve">по национальности </w:t>
      </w:r>
      <w:r>
        <w:rPr>
          <w:sz w:val="28"/>
          <w:szCs w:val="28"/>
          <w:lang w:val="kk-KZ"/>
        </w:rPr>
        <w:t>татарина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ранее не судимого, </w:t>
      </w:r>
      <w:r>
        <w:rPr>
          <w:sz w:val="28"/>
          <w:szCs w:val="28"/>
        </w:rPr>
        <w:t>со средним образованием, не работающ</w:t>
      </w:r>
      <w:r>
        <w:rPr>
          <w:sz w:val="28"/>
          <w:szCs w:val="28"/>
          <w:lang w:val="kk-KZ"/>
        </w:rPr>
        <w:t>его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разведенного, не</w:t>
      </w:r>
      <w:r>
        <w:rPr>
          <w:sz w:val="28"/>
          <w:szCs w:val="28"/>
        </w:rPr>
        <w:t>военнообязанн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>, проживающ</w:t>
      </w:r>
      <w:r>
        <w:rPr>
          <w:sz w:val="28"/>
          <w:szCs w:val="28"/>
          <w:lang w:val="kk-KZ"/>
        </w:rPr>
        <w:t xml:space="preserve">его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lang w:val="kk-KZ"/>
        </w:rPr>
        <w:t>Жамбылский район, с.Аса, ул. Б.Момышулы дом № 174</w:t>
      </w:r>
      <w:r>
        <w:rPr>
          <w:sz w:val="28"/>
          <w:szCs w:val="28"/>
        </w:rPr>
        <w:t>, содержащ</w:t>
      </w:r>
      <w:r>
        <w:rPr>
          <w:sz w:val="28"/>
          <w:szCs w:val="28"/>
          <w:lang w:val="kk-KZ"/>
        </w:rPr>
        <w:t>егося</w:t>
      </w:r>
      <w:r>
        <w:rPr>
          <w:sz w:val="28"/>
          <w:szCs w:val="28"/>
        </w:rPr>
        <w:t xml:space="preserve"> под </w:t>
      </w:r>
      <w:r>
        <w:rPr>
          <w:sz w:val="28"/>
          <w:szCs w:val="28"/>
          <w:lang w:val="kk-KZ"/>
        </w:rPr>
        <w:t xml:space="preserve">стражей </w:t>
      </w:r>
      <w:r>
        <w:rPr>
          <w:sz w:val="28"/>
          <w:szCs w:val="28"/>
        </w:rPr>
        <w:t>в УЖД-158/1 ДУИС по Жамбылской области</w:t>
      </w:r>
      <w:r>
        <w:rPr>
          <w:sz w:val="28"/>
          <w:szCs w:val="28"/>
          <w:lang w:val="kk-KZ"/>
        </w:rPr>
        <w:t xml:space="preserve">, копию обвинительного </w:t>
      </w:r>
      <w:r w:rsidR="00DB1950">
        <w:rPr>
          <w:sz w:val="28"/>
          <w:szCs w:val="28"/>
          <w:lang w:val="kk-KZ"/>
        </w:rPr>
        <w:t>акта</w:t>
      </w:r>
      <w:r>
        <w:rPr>
          <w:sz w:val="28"/>
          <w:szCs w:val="28"/>
          <w:lang w:val="kk-KZ"/>
        </w:rPr>
        <w:t xml:space="preserve"> получившего, преданного суду по ст. 106 ч.3 УК РК, </w:t>
      </w:r>
    </w:p>
    <w:p w:rsidR="00AE151E" w:rsidRDefault="00AE151E" w:rsidP="00AE151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У С Т А Н О В И Л:</w:t>
      </w:r>
    </w:p>
    <w:p w:rsidR="00AE151E" w:rsidRDefault="00AE151E" w:rsidP="00AE151E">
      <w:pPr>
        <w:jc w:val="both"/>
        <w:rPr>
          <w:sz w:val="28"/>
          <w:szCs w:val="28"/>
        </w:rPr>
      </w:pPr>
    </w:p>
    <w:p w:rsidR="00AE151E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Подсудимый </w:t>
      </w:r>
      <w:r>
        <w:rPr>
          <w:sz w:val="28"/>
          <w:szCs w:val="28"/>
          <w:lang w:val="kk-KZ"/>
        </w:rPr>
        <w:t xml:space="preserve">Утеев Серик Абиевич </w:t>
      </w:r>
      <w:r>
        <w:rPr>
          <w:sz w:val="28"/>
          <w:szCs w:val="28"/>
        </w:rPr>
        <w:t xml:space="preserve">совершил </w:t>
      </w:r>
      <w:r>
        <w:rPr>
          <w:sz w:val="28"/>
          <w:szCs w:val="28"/>
          <w:lang w:val="kk-KZ"/>
        </w:rPr>
        <w:t xml:space="preserve">тяжкое уголовное правонарушение </w:t>
      </w:r>
      <w:r>
        <w:rPr>
          <w:sz w:val="28"/>
          <w:szCs w:val="28"/>
        </w:rPr>
        <w:t xml:space="preserve">против </w:t>
      </w:r>
      <w:r>
        <w:rPr>
          <w:sz w:val="28"/>
          <w:szCs w:val="28"/>
          <w:lang w:val="kk-KZ"/>
        </w:rPr>
        <w:t>личности</w:t>
      </w:r>
      <w:r>
        <w:rPr>
          <w:sz w:val="28"/>
          <w:szCs w:val="28"/>
        </w:rPr>
        <w:t xml:space="preserve"> при следующих обстоятельствах</w:t>
      </w:r>
      <w:r>
        <w:rPr>
          <w:sz w:val="28"/>
          <w:szCs w:val="28"/>
          <w:lang w:val="kk-KZ"/>
        </w:rPr>
        <w:t>.</w:t>
      </w:r>
    </w:p>
    <w:p w:rsidR="00501BD9" w:rsidRDefault="00AE151E" w:rsidP="00AE151E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Так, </w:t>
      </w:r>
      <w:r>
        <w:rPr>
          <w:sz w:val="28"/>
          <w:szCs w:val="28"/>
          <w:lang w:val="kk-KZ"/>
        </w:rPr>
        <w:t>0</w:t>
      </w:r>
      <w:r w:rsidR="00D9782A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августа 2015 года, примерно в </w:t>
      </w:r>
      <w:r w:rsidR="008A082F">
        <w:rPr>
          <w:sz w:val="28"/>
          <w:szCs w:val="28"/>
          <w:lang w:val="kk-KZ"/>
        </w:rPr>
        <w:t>11:00</w:t>
      </w:r>
      <w:r>
        <w:rPr>
          <w:sz w:val="28"/>
          <w:szCs w:val="28"/>
          <w:lang w:val="kk-KZ"/>
        </w:rPr>
        <w:t xml:space="preserve"> часов </w:t>
      </w:r>
      <w:r w:rsidR="008A082F">
        <w:rPr>
          <w:sz w:val="28"/>
          <w:szCs w:val="28"/>
          <w:lang w:val="kk-KZ"/>
        </w:rPr>
        <w:t>дня</w:t>
      </w:r>
      <w:r w:rsidR="003C0400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Утеев С.А.</w:t>
      </w:r>
      <w:r w:rsidR="003C0400">
        <w:rPr>
          <w:sz w:val="28"/>
          <w:szCs w:val="28"/>
          <w:lang w:val="kk-KZ"/>
        </w:rPr>
        <w:t xml:space="preserve"> </w:t>
      </w:r>
      <w:r w:rsidR="00A5287B">
        <w:rPr>
          <w:sz w:val="28"/>
          <w:szCs w:val="28"/>
          <w:lang w:val="kk-KZ"/>
        </w:rPr>
        <w:t>придя в дом своего знак</w:t>
      </w:r>
      <w:r w:rsidR="00D9782A">
        <w:rPr>
          <w:sz w:val="28"/>
          <w:szCs w:val="28"/>
          <w:lang w:val="kk-KZ"/>
        </w:rPr>
        <w:t>о</w:t>
      </w:r>
      <w:r w:rsidR="003C0400">
        <w:rPr>
          <w:sz w:val="28"/>
          <w:szCs w:val="28"/>
          <w:lang w:val="kk-KZ"/>
        </w:rPr>
        <w:t>мого</w:t>
      </w:r>
      <w:r>
        <w:rPr>
          <w:sz w:val="28"/>
          <w:szCs w:val="28"/>
          <w:lang w:val="kk-KZ"/>
        </w:rPr>
        <w:t xml:space="preserve"> Гасанов</w:t>
      </w:r>
      <w:r w:rsidR="00A5287B">
        <w:rPr>
          <w:sz w:val="28"/>
          <w:szCs w:val="28"/>
          <w:lang w:val="kk-KZ"/>
        </w:rPr>
        <w:t xml:space="preserve">а А.Н., расположенного </w:t>
      </w:r>
      <w:r w:rsidR="00D9782A">
        <w:rPr>
          <w:sz w:val="28"/>
          <w:szCs w:val="28"/>
          <w:lang w:val="kk-KZ"/>
        </w:rPr>
        <w:t xml:space="preserve">по ул. Жетитобе </w:t>
      </w:r>
      <w:r w:rsidR="00A5287B">
        <w:rPr>
          <w:sz w:val="28"/>
          <w:szCs w:val="28"/>
          <w:lang w:val="kk-KZ"/>
        </w:rPr>
        <w:t xml:space="preserve">в с.Аса, стал распивать с ним </w:t>
      </w:r>
      <w:r w:rsidR="00D9782A">
        <w:rPr>
          <w:sz w:val="28"/>
          <w:szCs w:val="28"/>
          <w:lang w:val="kk-KZ"/>
        </w:rPr>
        <w:t xml:space="preserve">в течения дня </w:t>
      </w:r>
      <w:r w:rsidR="00A5287B">
        <w:rPr>
          <w:sz w:val="28"/>
          <w:szCs w:val="28"/>
          <w:lang w:val="kk-KZ"/>
        </w:rPr>
        <w:t>спиртные напитки</w:t>
      </w:r>
      <w:r w:rsidR="00D9782A">
        <w:rPr>
          <w:sz w:val="28"/>
          <w:szCs w:val="28"/>
          <w:lang w:val="kk-KZ"/>
        </w:rPr>
        <w:t>,</w:t>
      </w:r>
      <w:r w:rsidR="00A5287B">
        <w:rPr>
          <w:sz w:val="28"/>
          <w:szCs w:val="28"/>
          <w:lang w:val="kk-KZ"/>
        </w:rPr>
        <w:t xml:space="preserve"> где между ними возникла ссора. В ходе возникшей ссоры Утеев С.А.,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находясь в состоянии</w:t>
      </w:r>
      <w:r>
        <w:rPr>
          <w:sz w:val="28"/>
          <w:szCs w:val="28"/>
        </w:rPr>
        <w:t xml:space="preserve"> алкогольного опьянения, </w:t>
      </w:r>
      <w:r w:rsidR="00A5287B">
        <w:rPr>
          <w:sz w:val="28"/>
          <w:szCs w:val="28"/>
          <w:lang w:val="kk-KZ"/>
        </w:rPr>
        <w:t xml:space="preserve">с </w:t>
      </w:r>
      <w:r w:rsidR="00075D87">
        <w:rPr>
          <w:sz w:val="28"/>
          <w:szCs w:val="28"/>
          <w:lang w:val="kk-KZ"/>
        </w:rPr>
        <w:t>целью умышленного причинения тя</w:t>
      </w:r>
      <w:r w:rsidR="00A5287B">
        <w:rPr>
          <w:sz w:val="28"/>
          <w:szCs w:val="28"/>
          <w:lang w:val="kk-KZ"/>
        </w:rPr>
        <w:t>жкого вреда здровью</w:t>
      </w:r>
      <w:r w:rsidR="00075D87">
        <w:rPr>
          <w:sz w:val="28"/>
          <w:szCs w:val="28"/>
          <w:lang w:val="kk-KZ"/>
        </w:rPr>
        <w:t xml:space="preserve"> потерпевшего</w:t>
      </w:r>
      <w:r w:rsidR="00A5287B">
        <w:rPr>
          <w:sz w:val="28"/>
          <w:szCs w:val="28"/>
          <w:lang w:val="kk-KZ"/>
        </w:rPr>
        <w:t xml:space="preserve">, вооружившись </w:t>
      </w:r>
      <w:r w:rsidR="00075D87">
        <w:rPr>
          <w:sz w:val="28"/>
          <w:szCs w:val="28"/>
          <w:lang w:val="kk-KZ"/>
        </w:rPr>
        <w:t xml:space="preserve">находившимся на месте происшествия </w:t>
      </w:r>
      <w:r w:rsidR="00A5287B">
        <w:rPr>
          <w:sz w:val="28"/>
          <w:szCs w:val="28"/>
          <w:lang w:val="kk-KZ"/>
        </w:rPr>
        <w:t>топором,</w:t>
      </w:r>
      <w:r w:rsidR="00D9782A">
        <w:rPr>
          <w:sz w:val="28"/>
          <w:szCs w:val="28"/>
          <w:lang w:val="kk-KZ"/>
        </w:rPr>
        <w:t xml:space="preserve"> </w:t>
      </w:r>
      <w:r w:rsidR="00A5287B">
        <w:rPr>
          <w:sz w:val="28"/>
          <w:szCs w:val="28"/>
          <w:lang w:val="kk-KZ"/>
        </w:rPr>
        <w:t xml:space="preserve">нанес им несколько ударов в область головы </w:t>
      </w:r>
      <w:r w:rsidR="003C0400">
        <w:rPr>
          <w:sz w:val="28"/>
          <w:szCs w:val="28"/>
          <w:lang w:val="kk-KZ"/>
        </w:rPr>
        <w:t xml:space="preserve">потерпевшего </w:t>
      </w:r>
      <w:r w:rsidR="00A5287B">
        <w:rPr>
          <w:sz w:val="28"/>
          <w:szCs w:val="28"/>
          <w:lang w:val="kk-KZ"/>
        </w:rPr>
        <w:t>Гасанова А.Н., причинив по</w:t>
      </w:r>
      <w:r w:rsidR="00D9782A">
        <w:rPr>
          <w:sz w:val="28"/>
          <w:szCs w:val="28"/>
          <w:lang w:val="kk-KZ"/>
        </w:rPr>
        <w:t xml:space="preserve">следнему </w:t>
      </w:r>
      <w:r w:rsidR="00A5287B">
        <w:rPr>
          <w:sz w:val="28"/>
          <w:szCs w:val="28"/>
          <w:lang w:val="kk-KZ"/>
        </w:rPr>
        <w:t>тяжк</w:t>
      </w:r>
      <w:r w:rsidR="00501BD9">
        <w:rPr>
          <w:sz w:val="28"/>
          <w:szCs w:val="28"/>
          <w:lang w:val="kk-KZ"/>
        </w:rPr>
        <w:t>и</w:t>
      </w:r>
      <w:r w:rsidR="00A5287B">
        <w:rPr>
          <w:sz w:val="28"/>
          <w:szCs w:val="28"/>
          <w:lang w:val="kk-KZ"/>
        </w:rPr>
        <w:t xml:space="preserve">е телесные повреждения </w:t>
      </w:r>
      <w:r w:rsidR="00501BD9">
        <w:rPr>
          <w:sz w:val="28"/>
          <w:szCs w:val="28"/>
          <w:lang w:val="kk-KZ"/>
        </w:rPr>
        <w:t>в виде закрытой черепно-мозговой травмы с кровоизлиянием под мягкие мозговые оболочки сопровождавшегося отеком и набуханием головного мозга, перелома нижней челюсти. В результате полученных телесных повреждений потерпевший Гасанов А.Н. скончался на месте происшествия.</w:t>
      </w:r>
    </w:p>
    <w:p w:rsidR="00501BD9" w:rsidRDefault="00501BD9" w:rsidP="00AE151E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</w:p>
    <w:p w:rsidR="00AE151E" w:rsidRDefault="00AE151E" w:rsidP="00AE151E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8346F6" w:rsidRDefault="00DB1950" w:rsidP="00DB1950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AE151E">
        <w:rPr>
          <w:rFonts w:ascii="Times New Roman" w:hAnsi="Times New Roman"/>
          <w:sz w:val="28"/>
          <w:szCs w:val="28"/>
        </w:rPr>
        <w:t xml:space="preserve">Допрошенный в </w:t>
      </w:r>
      <w:r w:rsidR="00AE151E">
        <w:rPr>
          <w:rFonts w:ascii="Times New Roman" w:hAnsi="Times New Roman"/>
          <w:sz w:val="28"/>
          <w:szCs w:val="28"/>
          <w:lang w:val="kk-KZ"/>
        </w:rPr>
        <w:t>главном судебном разбирательстве подсудимый</w:t>
      </w:r>
      <w:r w:rsidR="00AE151E">
        <w:rPr>
          <w:rFonts w:ascii="Times New Roman" w:hAnsi="Times New Roman"/>
          <w:sz w:val="28"/>
          <w:szCs w:val="28"/>
        </w:rPr>
        <w:t xml:space="preserve"> </w:t>
      </w:r>
      <w:r w:rsidR="00015087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01BD9">
        <w:rPr>
          <w:rFonts w:ascii="Times New Roman" w:hAnsi="Times New Roman"/>
          <w:sz w:val="28"/>
          <w:szCs w:val="28"/>
          <w:lang w:val="kk-KZ"/>
        </w:rPr>
        <w:t xml:space="preserve">Утеев С.А. 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признав себя виновным </w:t>
      </w:r>
      <w:r w:rsidR="00AE151E">
        <w:rPr>
          <w:rFonts w:ascii="Times New Roman" w:hAnsi="Times New Roman"/>
          <w:sz w:val="28"/>
          <w:szCs w:val="28"/>
        </w:rPr>
        <w:t xml:space="preserve">вину в предъявленном </w:t>
      </w:r>
      <w:r w:rsidR="00501BD9">
        <w:rPr>
          <w:rFonts w:ascii="Times New Roman" w:hAnsi="Times New Roman"/>
          <w:sz w:val="28"/>
          <w:szCs w:val="28"/>
          <w:lang w:val="kk-KZ"/>
        </w:rPr>
        <w:t xml:space="preserve">ему органом уголовного преследования </w:t>
      </w:r>
      <w:r w:rsidR="00AE151E">
        <w:rPr>
          <w:rFonts w:ascii="Times New Roman" w:hAnsi="Times New Roman"/>
          <w:sz w:val="28"/>
          <w:szCs w:val="28"/>
        </w:rPr>
        <w:t xml:space="preserve">обвинении </w:t>
      </w:r>
      <w:r w:rsidR="00501BD9">
        <w:rPr>
          <w:rFonts w:ascii="Times New Roman" w:hAnsi="Times New Roman"/>
          <w:sz w:val="28"/>
          <w:szCs w:val="28"/>
          <w:lang w:val="kk-KZ"/>
        </w:rPr>
        <w:t>полностью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E151E">
        <w:rPr>
          <w:rFonts w:ascii="Times New Roman" w:hAnsi="Times New Roman"/>
          <w:sz w:val="28"/>
          <w:szCs w:val="28"/>
        </w:rPr>
        <w:t xml:space="preserve"> показал, что 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в день происшествия он </w:t>
      </w:r>
      <w:r w:rsidR="00501BD9">
        <w:rPr>
          <w:rFonts w:ascii="Times New Roman" w:hAnsi="Times New Roman"/>
          <w:sz w:val="28"/>
          <w:szCs w:val="28"/>
          <w:lang w:val="kk-KZ"/>
        </w:rPr>
        <w:t xml:space="preserve">действительно 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находился в доме потерпевшего </w:t>
      </w:r>
      <w:r w:rsidR="00075D87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D9782A">
        <w:rPr>
          <w:rFonts w:ascii="Times New Roman" w:hAnsi="Times New Roman"/>
          <w:sz w:val="28"/>
          <w:szCs w:val="28"/>
          <w:lang w:val="kk-KZ"/>
        </w:rPr>
        <w:t>Гасанова А.Н., где вместе</w:t>
      </w:r>
      <w:r w:rsidR="00015087">
        <w:rPr>
          <w:rFonts w:ascii="Times New Roman" w:hAnsi="Times New Roman"/>
          <w:sz w:val="28"/>
          <w:szCs w:val="28"/>
          <w:lang w:val="kk-KZ"/>
        </w:rPr>
        <w:t xml:space="preserve"> с ним и его супругой Михайлик В.М.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 ра</w:t>
      </w:r>
      <w:r w:rsidR="00075D87">
        <w:rPr>
          <w:rFonts w:ascii="Times New Roman" w:hAnsi="Times New Roman"/>
          <w:sz w:val="28"/>
          <w:szCs w:val="28"/>
          <w:lang w:val="kk-KZ"/>
        </w:rPr>
        <w:t>с</w:t>
      </w:r>
      <w:r w:rsidR="00D9782A">
        <w:rPr>
          <w:rFonts w:ascii="Times New Roman" w:hAnsi="Times New Roman"/>
          <w:sz w:val="28"/>
          <w:szCs w:val="28"/>
          <w:lang w:val="kk-KZ"/>
        </w:rPr>
        <w:t>пивал</w:t>
      </w:r>
      <w:r w:rsidR="00015087">
        <w:rPr>
          <w:rFonts w:ascii="Times New Roman" w:hAnsi="Times New Roman"/>
          <w:sz w:val="28"/>
          <w:szCs w:val="28"/>
          <w:lang w:val="kk-KZ"/>
        </w:rPr>
        <w:t>и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 спиртные напитки. В ходе распития спиртных напитков между ним</w:t>
      </w:r>
      <w:r w:rsidR="00015087">
        <w:rPr>
          <w:rFonts w:ascii="Times New Roman" w:hAnsi="Times New Roman"/>
          <w:sz w:val="28"/>
          <w:szCs w:val="28"/>
          <w:lang w:val="kk-KZ"/>
        </w:rPr>
        <w:t xml:space="preserve"> и Гасановым А.Н. 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 произошла ссора, в </w:t>
      </w:r>
      <w:r w:rsidR="00015087">
        <w:rPr>
          <w:rFonts w:ascii="Times New Roman" w:hAnsi="Times New Roman"/>
          <w:sz w:val="28"/>
          <w:szCs w:val="28"/>
          <w:lang w:val="kk-KZ"/>
        </w:rPr>
        <w:t xml:space="preserve">ходе </w:t>
      </w:r>
      <w:r w:rsidR="00D9782A">
        <w:rPr>
          <w:rFonts w:ascii="Times New Roman" w:hAnsi="Times New Roman"/>
          <w:sz w:val="28"/>
          <w:szCs w:val="28"/>
          <w:lang w:val="kk-KZ"/>
        </w:rPr>
        <w:t xml:space="preserve">которой </w:t>
      </w:r>
      <w:r w:rsidR="008F5412">
        <w:rPr>
          <w:rFonts w:ascii="Times New Roman" w:hAnsi="Times New Roman"/>
          <w:sz w:val="28"/>
          <w:szCs w:val="28"/>
          <w:lang w:val="kk-KZ"/>
        </w:rPr>
        <w:t>он схватив топор, находи</w:t>
      </w:r>
      <w:r w:rsidR="00015087">
        <w:rPr>
          <w:rFonts w:ascii="Times New Roman" w:hAnsi="Times New Roman"/>
          <w:sz w:val="28"/>
          <w:szCs w:val="28"/>
          <w:lang w:val="kk-KZ"/>
        </w:rPr>
        <w:t>в</w:t>
      </w:r>
      <w:r w:rsidR="008F5412">
        <w:rPr>
          <w:rFonts w:ascii="Times New Roman" w:hAnsi="Times New Roman"/>
          <w:sz w:val="28"/>
          <w:szCs w:val="28"/>
          <w:lang w:val="kk-KZ"/>
        </w:rPr>
        <w:t xml:space="preserve">шегося в </w:t>
      </w:r>
      <w:r w:rsidR="00015087">
        <w:rPr>
          <w:rFonts w:ascii="Times New Roman" w:hAnsi="Times New Roman"/>
          <w:sz w:val="28"/>
          <w:szCs w:val="28"/>
          <w:lang w:val="kk-KZ"/>
        </w:rPr>
        <w:t>комнате, где распивали спиртные напитки</w:t>
      </w:r>
      <w:r w:rsidR="008F5412">
        <w:rPr>
          <w:rFonts w:ascii="Times New Roman" w:hAnsi="Times New Roman"/>
          <w:sz w:val="28"/>
          <w:szCs w:val="28"/>
          <w:lang w:val="kk-KZ"/>
        </w:rPr>
        <w:t xml:space="preserve">, ударил им три раза по голове Гасанова А.Н., после чего ушел к себе домой. Утром следующего дня, </w:t>
      </w:r>
      <w:r w:rsidR="008D3AA2">
        <w:rPr>
          <w:rFonts w:ascii="Times New Roman" w:hAnsi="Times New Roman"/>
          <w:sz w:val="28"/>
          <w:szCs w:val="28"/>
          <w:lang w:val="kk-KZ"/>
        </w:rPr>
        <w:t xml:space="preserve">находясь </w:t>
      </w:r>
      <w:r w:rsidR="008F5412">
        <w:rPr>
          <w:rFonts w:ascii="Times New Roman" w:hAnsi="Times New Roman"/>
          <w:sz w:val="28"/>
          <w:szCs w:val="28"/>
          <w:lang w:val="kk-KZ"/>
        </w:rPr>
        <w:t>у себя дома, узнал о смерти Гасанова А.Н.</w:t>
      </w:r>
      <w:r w:rsidR="008D3AA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15087">
        <w:rPr>
          <w:rFonts w:ascii="Times New Roman" w:hAnsi="Times New Roman"/>
          <w:sz w:val="28"/>
          <w:szCs w:val="28"/>
          <w:lang w:val="kk-KZ"/>
        </w:rPr>
        <w:t xml:space="preserve">о чем ему </w:t>
      </w:r>
      <w:r w:rsidR="008D3AA2">
        <w:rPr>
          <w:rFonts w:ascii="Times New Roman" w:hAnsi="Times New Roman"/>
          <w:sz w:val="28"/>
          <w:szCs w:val="28"/>
          <w:lang w:val="kk-KZ"/>
        </w:rPr>
        <w:t xml:space="preserve">сообщила по телефону </w:t>
      </w:r>
      <w:r w:rsidR="00015087">
        <w:rPr>
          <w:rFonts w:ascii="Times New Roman" w:hAnsi="Times New Roman"/>
          <w:sz w:val="28"/>
          <w:szCs w:val="28"/>
          <w:lang w:val="kk-KZ"/>
        </w:rPr>
        <w:t>Михайлик В.М.</w:t>
      </w:r>
      <w:r w:rsidR="008F541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3AA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5412">
        <w:rPr>
          <w:rFonts w:ascii="Times New Roman" w:hAnsi="Times New Roman"/>
          <w:sz w:val="28"/>
          <w:szCs w:val="28"/>
          <w:lang w:val="kk-KZ"/>
        </w:rPr>
        <w:t>После чего</w:t>
      </w:r>
      <w:r w:rsidR="00015087">
        <w:rPr>
          <w:rFonts w:ascii="Times New Roman" w:hAnsi="Times New Roman"/>
          <w:sz w:val="28"/>
          <w:szCs w:val="28"/>
          <w:lang w:val="kk-KZ"/>
        </w:rPr>
        <w:t>,</w:t>
      </w:r>
      <w:r w:rsidR="008F5412">
        <w:rPr>
          <w:rFonts w:ascii="Times New Roman" w:hAnsi="Times New Roman"/>
          <w:sz w:val="28"/>
          <w:szCs w:val="28"/>
          <w:lang w:val="kk-KZ"/>
        </w:rPr>
        <w:t xml:space="preserve"> он явился в Жамбылский РОВД, где сообщил о нанесении </w:t>
      </w:r>
      <w:r w:rsidR="008346F6">
        <w:rPr>
          <w:rFonts w:ascii="Times New Roman" w:hAnsi="Times New Roman"/>
          <w:sz w:val="28"/>
          <w:szCs w:val="28"/>
          <w:lang w:val="kk-KZ"/>
        </w:rPr>
        <w:t xml:space="preserve">им в ходе возникшей ссоры </w:t>
      </w:r>
      <w:r w:rsidR="008F5412">
        <w:rPr>
          <w:rFonts w:ascii="Times New Roman" w:hAnsi="Times New Roman"/>
          <w:sz w:val="28"/>
          <w:szCs w:val="28"/>
          <w:lang w:val="kk-KZ"/>
        </w:rPr>
        <w:t xml:space="preserve">телесного повреждения </w:t>
      </w:r>
      <w:r w:rsidR="008346F6">
        <w:rPr>
          <w:rFonts w:ascii="Times New Roman" w:hAnsi="Times New Roman"/>
          <w:sz w:val="28"/>
          <w:szCs w:val="28"/>
          <w:lang w:val="kk-KZ"/>
        </w:rPr>
        <w:t>потерпевшему.</w:t>
      </w:r>
    </w:p>
    <w:p w:rsidR="00AE151E" w:rsidRDefault="00AE151E" w:rsidP="00054EE2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r>
        <w:rPr>
          <w:sz w:val="28"/>
          <w:szCs w:val="28"/>
        </w:rPr>
        <w:t>опрошенн</w:t>
      </w:r>
      <w:r w:rsidR="008346F6">
        <w:rPr>
          <w:sz w:val="28"/>
          <w:szCs w:val="28"/>
          <w:lang w:val="kk-KZ"/>
        </w:rPr>
        <w:t xml:space="preserve">ая 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kk-KZ"/>
        </w:rPr>
        <w:t>суде</w:t>
      </w:r>
      <w:r w:rsidR="00054EE2">
        <w:rPr>
          <w:sz w:val="28"/>
          <w:szCs w:val="28"/>
          <w:lang w:val="kk-KZ"/>
        </w:rPr>
        <w:t>бном заседании</w:t>
      </w:r>
      <w:r>
        <w:rPr>
          <w:sz w:val="28"/>
          <w:szCs w:val="28"/>
        </w:rPr>
        <w:t xml:space="preserve"> потерпевш</w:t>
      </w:r>
      <w:r w:rsidR="008346F6">
        <w:rPr>
          <w:sz w:val="28"/>
          <w:szCs w:val="28"/>
          <w:lang w:val="kk-KZ"/>
        </w:rPr>
        <w:t>ая  Михайлик В.М.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 w:rsidR="008346F6"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,</w:t>
      </w:r>
      <w:r w:rsidR="008A082F">
        <w:rPr>
          <w:sz w:val="28"/>
          <w:szCs w:val="28"/>
          <w:lang w:val="kk-KZ"/>
        </w:rPr>
        <w:t xml:space="preserve"> что в день происшествия их знакомый Утеев С.А. пришел к ним домой, расположенный в </w:t>
      </w:r>
      <w:r w:rsidR="00075D87">
        <w:rPr>
          <w:sz w:val="28"/>
          <w:szCs w:val="28"/>
          <w:lang w:val="kk-KZ"/>
        </w:rPr>
        <w:t>с.</w:t>
      </w:r>
      <w:r w:rsidR="008A082F">
        <w:rPr>
          <w:sz w:val="28"/>
          <w:szCs w:val="28"/>
          <w:lang w:val="kk-KZ"/>
        </w:rPr>
        <w:t>Аса, ул. Жетитобе, где стал рапивать с ними спиртные напитки. В ходе распития спиртных напитков между Утеевым С. И ее м</w:t>
      </w:r>
      <w:r w:rsidR="00054EE2">
        <w:rPr>
          <w:sz w:val="28"/>
          <w:szCs w:val="28"/>
          <w:lang w:val="kk-KZ"/>
        </w:rPr>
        <w:t>ужем Гасановым А.Н. произошла ссора</w:t>
      </w:r>
      <w:r w:rsidR="008A082F">
        <w:rPr>
          <w:sz w:val="28"/>
          <w:szCs w:val="28"/>
          <w:lang w:val="kk-KZ"/>
        </w:rPr>
        <w:t>, в ходе которой Утеев С.А. схватив находивш</w:t>
      </w:r>
      <w:r w:rsidR="00054EE2">
        <w:rPr>
          <w:sz w:val="28"/>
          <w:szCs w:val="28"/>
          <w:lang w:val="kk-KZ"/>
        </w:rPr>
        <w:t>ийся</w:t>
      </w:r>
      <w:r w:rsidR="008A082F">
        <w:rPr>
          <w:sz w:val="28"/>
          <w:szCs w:val="28"/>
          <w:lang w:val="kk-KZ"/>
        </w:rPr>
        <w:t xml:space="preserve"> в</w:t>
      </w:r>
      <w:r w:rsidR="00C97CC5">
        <w:rPr>
          <w:sz w:val="28"/>
          <w:szCs w:val="28"/>
          <w:lang w:val="kk-KZ"/>
        </w:rPr>
        <w:t xml:space="preserve"> кухонной комнате </w:t>
      </w:r>
      <w:r w:rsidR="008A082F">
        <w:rPr>
          <w:sz w:val="28"/>
          <w:szCs w:val="28"/>
          <w:lang w:val="kk-KZ"/>
        </w:rPr>
        <w:t xml:space="preserve">топор, ударил им несколько раз по голове </w:t>
      </w:r>
      <w:r w:rsidR="00054EE2">
        <w:rPr>
          <w:sz w:val="28"/>
          <w:szCs w:val="28"/>
          <w:lang w:val="kk-KZ"/>
        </w:rPr>
        <w:t>мужа.</w:t>
      </w:r>
      <w:r w:rsidR="008A082F">
        <w:rPr>
          <w:sz w:val="28"/>
          <w:szCs w:val="28"/>
          <w:lang w:val="kk-KZ"/>
        </w:rPr>
        <w:t xml:space="preserve"> В ходе д</w:t>
      </w:r>
      <w:r w:rsidR="00054EE2">
        <w:rPr>
          <w:sz w:val="28"/>
          <w:szCs w:val="28"/>
          <w:lang w:val="kk-KZ"/>
        </w:rPr>
        <w:t>раки она начала их разнимать, после чего Утеев С.А. ушел к себе домой, муж остался дома. Утром следующего дня  она обнаружив дома  мужа мертвым,  сообщила об этом в полицию.</w:t>
      </w:r>
      <w:r w:rsidR="008A082F">
        <w:rPr>
          <w:sz w:val="28"/>
          <w:szCs w:val="28"/>
          <w:lang w:val="kk-KZ"/>
        </w:rPr>
        <w:t xml:space="preserve"> </w:t>
      </w:r>
      <w:r w:rsidR="00C97CC5">
        <w:rPr>
          <w:sz w:val="28"/>
          <w:szCs w:val="28"/>
          <w:lang w:val="kk-KZ"/>
        </w:rPr>
        <w:t>Виновным в смерти мужа считает Утеева С.А., п</w:t>
      </w:r>
      <w:r w:rsidR="00054EE2">
        <w:rPr>
          <w:sz w:val="28"/>
          <w:szCs w:val="28"/>
          <w:lang w:val="kk-KZ"/>
        </w:rPr>
        <w:t xml:space="preserve">росит суд назначить </w:t>
      </w:r>
      <w:r>
        <w:rPr>
          <w:sz w:val="28"/>
          <w:szCs w:val="28"/>
          <w:lang w:val="kk-KZ"/>
        </w:rPr>
        <w:t xml:space="preserve"> подсудимому </w:t>
      </w:r>
      <w:r w:rsidR="00054EE2">
        <w:rPr>
          <w:sz w:val="28"/>
          <w:szCs w:val="28"/>
          <w:lang w:val="kk-KZ"/>
        </w:rPr>
        <w:t>строгое наказание</w:t>
      </w:r>
      <w:r>
        <w:rPr>
          <w:sz w:val="28"/>
          <w:szCs w:val="28"/>
          <w:lang w:val="kk-KZ"/>
        </w:rPr>
        <w:t>.</w:t>
      </w:r>
    </w:p>
    <w:p w:rsidR="0083489F" w:rsidRDefault="00AE151E" w:rsidP="00AE151E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Допрошенн</w:t>
      </w:r>
      <w:r w:rsidR="00054EE2">
        <w:rPr>
          <w:sz w:val="28"/>
          <w:szCs w:val="28"/>
          <w:lang w:val="kk-KZ"/>
        </w:rPr>
        <w:t xml:space="preserve">ый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>суде</w:t>
      </w:r>
      <w:r w:rsidR="00054EE2">
        <w:rPr>
          <w:sz w:val="28"/>
          <w:szCs w:val="28"/>
          <w:lang w:val="kk-KZ"/>
        </w:rPr>
        <w:t>бном заседании</w:t>
      </w:r>
      <w:r>
        <w:rPr>
          <w:sz w:val="28"/>
          <w:szCs w:val="28"/>
        </w:rPr>
        <w:t xml:space="preserve"> свидетел</w:t>
      </w:r>
      <w:r>
        <w:rPr>
          <w:sz w:val="28"/>
          <w:szCs w:val="28"/>
          <w:lang w:val="kk-KZ"/>
        </w:rPr>
        <w:t>ь</w:t>
      </w:r>
      <w:r>
        <w:rPr>
          <w:sz w:val="28"/>
          <w:szCs w:val="28"/>
        </w:rPr>
        <w:t xml:space="preserve"> </w:t>
      </w:r>
      <w:r w:rsidR="00054EE2">
        <w:rPr>
          <w:sz w:val="28"/>
          <w:szCs w:val="28"/>
          <w:lang w:val="kk-KZ"/>
        </w:rPr>
        <w:t>Мигурский Ю.И.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показал, что</w:t>
      </w:r>
      <w:r>
        <w:rPr>
          <w:b/>
          <w:sz w:val="28"/>
          <w:szCs w:val="28"/>
        </w:rPr>
        <w:t xml:space="preserve"> </w:t>
      </w:r>
      <w:r w:rsidR="00054EE2" w:rsidRPr="00054EE2">
        <w:rPr>
          <w:sz w:val="28"/>
          <w:szCs w:val="28"/>
          <w:lang w:val="kk-KZ"/>
        </w:rPr>
        <w:t>в день прои</w:t>
      </w:r>
      <w:r w:rsidR="00054EE2">
        <w:rPr>
          <w:sz w:val="28"/>
          <w:szCs w:val="28"/>
          <w:lang w:val="kk-KZ"/>
        </w:rPr>
        <w:t xml:space="preserve">сшествия, 06 августа 2015 года примерно </w:t>
      </w:r>
      <w:r w:rsidR="0083489F">
        <w:rPr>
          <w:sz w:val="28"/>
          <w:szCs w:val="28"/>
          <w:lang w:val="kk-KZ"/>
        </w:rPr>
        <w:t xml:space="preserve">к 20:00 часам </w:t>
      </w:r>
      <w:r w:rsidR="00054EE2">
        <w:rPr>
          <w:sz w:val="28"/>
          <w:szCs w:val="28"/>
          <w:lang w:val="kk-KZ"/>
        </w:rPr>
        <w:t xml:space="preserve">он </w:t>
      </w:r>
      <w:r w:rsidR="0083489F">
        <w:rPr>
          <w:sz w:val="28"/>
          <w:szCs w:val="28"/>
          <w:lang w:val="kk-KZ"/>
        </w:rPr>
        <w:t>пришел в дом своих знакомых</w:t>
      </w:r>
      <w:r w:rsidR="00054EE2">
        <w:rPr>
          <w:sz w:val="28"/>
          <w:szCs w:val="28"/>
          <w:lang w:val="kk-KZ"/>
        </w:rPr>
        <w:t xml:space="preserve"> </w:t>
      </w:r>
      <w:r w:rsidR="0083489F">
        <w:rPr>
          <w:sz w:val="28"/>
          <w:szCs w:val="28"/>
          <w:lang w:val="kk-KZ"/>
        </w:rPr>
        <w:t xml:space="preserve">Гасановых, где увидел </w:t>
      </w:r>
      <w:r w:rsidR="007A63E0">
        <w:rPr>
          <w:sz w:val="28"/>
          <w:szCs w:val="28"/>
          <w:lang w:val="kk-KZ"/>
        </w:rPr>
        <w:t xml:space="preserve">односельчанина </w:t>
      </w:r>
      <w:r w:rsidR="0083489F">
        <w:rPr>
          <w:sz w:val="28"/>
          <w:szCs w:val="28"/>
          <w:lang w:val="kk-KZ"/>
        </w:rPr>
        <w:t>Уте</w:t>
      </w:r>
      <w:r w:rsidR="007A63E0">
        <w:rPr>
          <w:sz w:val="28"/>
          <w:szCs w:val="28"/>
          <w:lang w:val="kk-KZ"/>
        </w:rPr>
        <w:t>е</w:t>
      </w:r>
      <w:r w:rsidR="0083489F">
        <w:rPr>
          <w:sz w:val="28"/>
          <w:szCs w:val="28"/>
          <w:lang w:val="kk-KZ"/>
        </w:rPr>
        <w:t>ва С.А., который был в состояни</w:t>
      </w:r>
      <w:r w:rsidR="007A63E0">
        <w:rPr>
          <w:sz w:val="28"/>
          <w:szCs w:val="28"/>
          <w:lang w:val="kk-KZ"/>
        </w:rPr>
        <w:t>и</w:t>
      </w:r>
      <w:r w:rsidR="0083489F">
        <w:rPr>
          <w:sz w:val="28"/>
          <w:szCs w:val="28"/>
          <w:lang w:val="kk-KZ"/>
        </w:rPr>
        <w:t xml:space="preserve"> алкогольного опьянения с разбитой губой. На вопрос</w:t>
      </w:r>
      <w:r w:rsidR="007A63E0">
        <w:rPr>
          <w:sz w:val="28"/>
          <w:szCs w:val="28"/>
          <w:lang w:val="kk-KZ"/>
        </w:rPr>
        <w:t>,</w:t>
      </w:r>
      <w:r w:rsidR="0083489F">
        <w:rPr>
          <w:sz w:val="28"/>
          <w:szCs w:val="28"/>
          <w:lang w:val="kk-KZ"/>
        </w:rPr>
        <w:t xml:space="preserve"> что с ним случилось, Утеев А.С. ответил, что </w:t>
      </w:r>
      <w:r w:rsidR="00C97CC5">
        <w:rPr>
          <w:sz w:val="28"/>
          <w:szCs w:val="28"/>
          <w:lang w:val="kk-KZ"/>
        </w:rPr>
        <w:t xml:space="preserve">его ударил </w:t>
      </w:r>
      <w:r w:rsidR="007A63E0">
        <w:rPr>
          <w:sz w:val="28"/>
          <w:szCs w:val="28"/>
          <w:lang w:val="kk-KZ"/>
        </w:rPr>
        <w:t xml:space="preserve"> </w:t>
      </w:r>
      <w:r w:rsidR="0083489F">
        <w:rPr>
          <w:sz w:val="28"/>
          <w:szCs w:val="28"/>
          <w:lang w:val="kk-KZ"/>
        </w:rPr>
        <w:t>Гасанов</w:t>
      </w:r>
      <w:r w:rsidR="00C97CC5">
        <w:rPr>
          <w:sz w:val="28"/>
          <w:szCs w:val="28"/>
          <w:lang w:val="kk-KZ"/>
        </w:rPr>
        <w:t xml:space="preserve"> чем-то твердым предметом. </w:t>
      </w:r>
      <w:r w:rsidR="007A63E0">
        <w:rPr>
          <w:sz w:val="28"/>
          <w:szCs w:val="28"/>
          <w:lang w:val="kk-KZ"/>
        </w:rPr>
        <w:t xml:space="preserve">При этом он </w:t>
      </w:r>
      <w:r w:rsidR="00C97CC5">
        <w:rPr>
          <w:sz w:val="28"/>
          <w:szCs w:val="28"/>
          <w:lang w:val="kk-KZ"/>
        </w:rPr>
        <w:t>самого</w:t>
      </w:r>
      <w:r w:rsidR="007A63E0">
        <w:rPr>
          <w:sz w:val="28"/>
          <w:szCs w:val="28"/>
          <w:lang w:val="kk-KZ"/>
        </w:rPr>
        <w:t xml:space="preserve"> Гасанова не видел, в доме находилась супруга Гасанова –Михайлик В.М.</w:t>
      </w:r>
      <w:r w:rsidR="00C97CC5">
        <w:rPr>
          <w:sz w:val="28"/>
          <w:szCs w:val="28"/>
          <w:lang w:val="kk-KZ"/>
        </w:rPr>
        <w:t xml:space="preserve">, которая сидела за столом. </w:t>
      </w:r>
      <w:r w:rsidR="0083489F">
        <w:rPr>
          <w:sz w:val="28"/>
          <w:szCs w:val="28"/>
          <w:lang w:val="kk-KZ"/>
        </w:rPr>
        <w:t xml:space="preserve"> </w:t>
      </w:r>
    </w:p>
    <w:p w:rsidR="0083489F" w:rsidRDefault="00AE151E" w:rsidP="00AE151E">
      <w:pPr>
        <w:spacing w:line="240" w:lineRule="atLeast"/>
        <w:ind w:right="-5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</w:t>
      </w:r>
      <w:r>
        <w:rPr>
          <w:sz w:val="28"/>
          <w:szCs w:val="28"/>
        </w:rPr>
        <w:t>прошенн</w:t>
      </w:r>
      <w:r>
        <w:rPr>
          <w:sz w:val="28"/>
          <w:szCs w:val="28"/>
          <w:lang w:val="kk-KZ"/>
        </w:rPr>
        <w:t xml:space="preserve">ая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>суде</w:t>
      </w:r>
      <w:r w:rsidR="0083489F">
        <w:rPr>
          <w:sz w:val="28"/>
          <w:szCs w:val="28"/>
          <w:lang w:val="kk-KZ"/>
        </w:rPr>
        <w:t xml:space="preserve">бном заседании </w:t>
      </w:r>
      <w:r>
        <w:rPr>
          <w:sz w:val="28"/>
          <w:szCs w:val="28"/>
        </w:rPr>
        <w:t xml:space="preserve"> свидетел</w:t>
      </w:r>
      <w:r>
        <w:rPr>
          <w:sz w:val="28"/>
          <w:szCs w:val="28"/>
          <w:lang w:val="kk-KZ"/>
        </w:rPr>
        <w:t>ь</w:t>
      </w:r>
      <w:r>
        <w:rPr>
          <w:sz w:val="28"/>
          <w:szCs w:val="28"/>
        </w:rPr>
        <w:t xml:space="preserve"> </w:t>
      </w:r>
      <w:r w:rsidR="00C97CC5">
        <w:rPr>
          <w:sz w:val="28"/>
          <w:szCs w:val="28"/>
          <w:lang w:val="kk-KZ"/>
        </w:rPr>
        <w:t xml:space="preserve">Ярич Л.П. по </w:t>
      </w:r>
      <w:r w:rsidR="0083489F">
        <w:rPr>
          <w:sz w:val="28"/>
          <w:szCs w:val="28"/>
          <w:lang w:val="kk-KZ"/>
        </w:rPr>
        <w:t xml:space="preserve"> делу дала аналогичные показания.</w:t>
      </w:r>
    </w:p>
    <w:p w:rsidR="00AE151E" w:rsidRDefault="00AE151E" w:rsidP="00AE151E">
      <w:pPr>
        <w:spacing w:line="240" w:lineRule="atLeast"/>
        <w:ind w:right="-5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MO"/>
        </w:rPr>
        <w:t>Поми</w:t>
      </w:r>
      <w:r>
        <w:rPr>
          <w:sz w:val="28"/>
          <w:szCs w:val="28"/>
        </w:rPr>
        <w:t>мо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признательны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 xml:space="preserve"> показаний подсудимого </w:t>
      </w:r>
      <w:r w:rsidR="0083489F">
        <w:rPr>
          <w:sz w:val="28"/>
          <w:szCs w:val="28"/>
          <w:lang w:val="kk-KZ"/>
        </w:rPr>
        <w:t>Утеева С.А.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вина его в инкриминируемом деянии полностью нашл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свое подтверждение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протоколом осмотра мест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происшествия, в ходе которого </w:t>
      </w:r>
      <w:r w:rsidR="0083489F">
        <w:rPr>
          <w:sz w:val="28"/>
          <w:szCs w:val="28"/>
          <w:lang w:val="kk-KZ"/>
        </w:rPr>
        <w:t xml:space="preserve">в кухонной и спальной комнатах </w:t>
      </w:r>
      <w:r>
        <w:rPr>
          <w:sz w:val="28"/>
          <w:szCs w:val="28"/>
        </w:rPr>
        <w:t xml:space="preserve">дома </w:t>
      </w:r>
      <w:r w:rsidR="00CE221D">
        <w:rPr>
          <w:sz w:val="28"/>
          <w:szCs w:val="28"/>
          <w:lang w:val="kk-KZ"/>
        </w:rPr>
        <w:t>потерпевшего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обнаружен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и изъяты пятна крови</w:t>
      </w:r>
      <w:r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</w:rPr>
        <w:t>л.д.</w:t>
      </w:r>
      <w:r w:rsidR="0083489F">
        <w:rPr>
          <w:sz w:val="28"/>
          <w:szCs w:val="28"/>
          <w:lang w:val="kk-KZ"/>
        </w:rPr>
        <w:t>7-9, 14-19</w:t>
      </w:r>
      <w:r>
        <w:rPr>
          <w:sz w:val="28"/>
          <w:szCs w:val="28"/>
          <w:lang w:val="kk-KZ"/>
        </w:rPr>
        <w:t>),</w:t>
      </w:r>
      <w:r>
        <w:rPr>
          <w:sz w:val="28"/>
          <w:szCs w:val="28"/>
        </w:rPr>
        <w:t xml:space="preserve"> протокол</w:t>
      </w:r>
      <w:r>
        <w:rPr>
          <w:sz w:val="28"/>
          <w:szCs w:val="28"/>
          <w:lang w:val="kk-KZ"/>
        </w:rPr>
        <w:t>ом</w:t>
      </w:r>
      <w:r>
        <w:rPr>
          <w:sz w:val="28"/>
          <w:szCs w:val="28"/>
        </w:rPr>
        <w:t xml:space="preserve"> очн</w:t>
      </w:r>
      <w:r>
        <w:rPr>
          <w:sz w:val="28"/>
          <w:szCs w:val="28"/>
          <w:lang w:val="kk-KZ"/>
        </w:rPr>
        <w:t>ой</w:t>
      </w:r>
      <w:r>
        <w:rPr>
          <w:sz w:val="28"/>
          <w:szCs w:val="28"/>
        </w:rPr>
        <w:t xml:space="preserve"> став</w:t>
      </w:r>
      <w:r>
        <w:rPr>
          <w:sz w:val="28"/>
          <w:szCs w:val="28"/>
          <w:lang w:val="kk-KZ"/>
        </w:rPr>
        <w:t>ки</w:t>
      </w:r>
      <w:r>
        <w:rPr>
          <w:sz w:val="28"/>
          <w:szCs w:val="28"/>
        </w:rPr>
        <w:t xml:space="preserve"> между подозреваемым </w:t>
      </w:r>
      <w:r w:rsidR="0083489F">
        <w:rPr>
          <w:sz w:val="28"/>
          <w:szCs w:val="28"/>
          <w:lang w:val="kk-KZ"/>
        </w:rPr>
        <w:t xml:space="preserve">Утеевым С.А. и </w:t>
      </w:r>
      <w:r>
        <w:rPr>
          <w:sz w:val="28"/>
          <w:szCs w:val="28"/>
        </w:rPr>
        <w:t xml:space="preserve"> потерпевш</w:t>
      </w:r>
      <w:r w:rsidR="00075D87">
        <w:rPr>
          <w:sz w:val="28"/>
          <w:szCs w:val="28"/>
          <w:lang w:val="kk-KZ"/>
        </w:rPr>
        <w:t>ей</w:t>
      </w:r>
      <w:r>
        <w:rPr>
          <w:sz w:val="28"/>
          <w:szCs w:val="28"/>
        </w:rPr>
        <w:t xml:space="preserve"> </w:t>
      </w:r>
      <w:r w:rsidR="0083489F">
        <w:rPr>
          <w:sz w:val="28"/>
          <w:szCs w:val="28"/>
          <w:lang w:val="kk-KZ"/>
        </w:rPr>
        <w:t>Михайлик В.М.,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где </w:t>
      </w:r>
      <w:r>
        <w:rPr>
          <w:sz w:val="28"/>
          <w:szCs w:val="28"/>
        </w:rPr>
        <w:t>потерпевш</w:t>
      </w:r>
      <w:r w:rsidR="0083489F">
        <w:rPr>
          <w:sz w:val="28"/>
          <w:szCs w:val="28"/>
          <w:lang w:val="kk-KZ"/>
        </w:rPr>
        <w:t>ая</w:t>
      </w:r>
      <w:r>
        <w:rPr>
          <w:sz w:val="28"/>
          <w:szCs w:val="28"/>
        </w:rPr>
        <w:t xml:space="preserve"> прямо указал</w:t>
      </w:r>
      <w:r w:rsidR="0083489F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на</w:t>
      </w:r>
      <w:r>
        <w:rPr>
          <w:sz w:val="28"/>
          <w:szCs w:val="28"/>
        </w:rPr>
        <w:t xml:space="preserve"> </w:t>
      </w:r>
      <w:r w:rsidR="0083489F">
        <w:rPr>
          <w:sz w:val="28"/>
          <w:szCs w:val="28"/>
          <w:lang w:val="kk-KZ"/>
        </w:rPr>
        <w:t>Утеева С.А.</w:t>
      </w:r>
      <w:r>
        <w:rPr>
          <w:sz w:val="28"/>
          <w:szCs w:val="28"/>
          <w:lang w:val="kk-KZ"/>
        </w:rPr>
        <w:t>, как на лицо, нанесш</w:t>
      </w:r>
      <w:r w:rsidR="00CE221D">
        <w:rPr>
          <w:sz w:val="28"/>
          <w:szCs w:val="28"/>
          <w:lang w:val="kk-KZ"/>
        </w:rPr>
        <w:t>его</w:t>
      </w:r>
      <w:r w:rsidR="0083489F">
        <w:rPr>
          <w:sz w:val="28"/>
          <w:szCs w:val="28"/>
        </w:rPr>
        <w:t xml:space="preserve"> </w:t>
      </w:r>
      <w:r w:rsidR="0083489F">
        <w:rPr>
          <w:sz w:val="28"/>
          <w:szCs w:val="28"/>
          <w:lang w:val="kk-KZ"/>
        </w:rPr>
        <w:t>потерпевшему Гасанову А.Н.</w:t>
      </w:r>
      <w:r>
        <w:rPr>
          <w:sz w:val="28"/>
          <w:szCs w:val="28"/>
        </w:rPr>
        <w:t xml:space="preserve"> тяжк</w:t>
      </w:r>
      <w:r w:rsidR="00CE221D">
        <w:rPr>
          <w:sz w:val="28"/>
          <w:szCs w:val="28"/>
          <w:lang w:val="kk-KZ"/>
        </w:rPr>
        <w:t>ое</w:t>
      </w:r>
      <w:r w:rsidR="00CE221D">
        <w:rPr>
          <w:sz w:val="28"/>
          <w:szCs w:val="28"/>
        </w:rPr>
        <w:t xml:space="preserve"> телесн</w:t>
      </w:r>
      <w:r w:rsidR="00CE221D">
        <w:rPr>
          <w:sz w:val="28"/>
          <w:szCs w:val="28"/>
          <w:lang w:val="kk-KZ"/>
        </w:rPr>
        <w:t>ое</w:t>
      </w:r>
      <w:r>
        <w:rPr>
          <w:sz w:val="28"/>
          <w:szCs w:val="28"/>
        </w:rPr>
        <w:t xml:space="preserve"> повреждени</w:t>
      </w:r>
      <w:r w:rsidR="00CE221D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в област</w:t>
      </w:r>
      <w:r w:rsidR="00CE221D"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</w:t>
      </w:r>
      <w:r w:rsidR="0083489F">
        <w:rPr>
          <w:sz w:val="28"/>
          <w:szCs w:val="28"/>
          <w:lang w:val="kk-KZ"/>
        </w:rPr>
        <w:t>головы (</w:t>
      </w:r>
      <w:r>
        <w:rPr>
          <w:sz w:val="28"/>
          <w:szCs w:val="28"/>
        </w:rPr>
        <w:t>л.д.</w:t>
      </w:r>
      <w:r w:rsidR="003A27DD">
        <w:rPr>
          <w:sz w:val="28"/>
          <w:szCs w:val="28"/>
          <w:lang w:val="kk-KZ"/>
        </w:rPr>
        <w:t>75-78</w:t>
      </w:r>
      <w:r>
        <w:rPr>
          <w:sz w:val="28"/>
          <w:szCs w:val="28"/>
          <w:lang w:val="kk-KZ"/>
        </w:rPr>
        <w:t>), з</w:t>
      </w:r>
      <w:r>
        <w:rPr>
          <w:sz w:val="28"/>
          <w:szCs w:val="28"/>
        </w:rPr>
        <w:t>аключением судебно-медицинской экспертизы за №</w:t>
      </w:r>
      <w:r w:rsidR="003A27DD">
        <w:rPr>
          <w:sz w:val="28"/>
          <w:szCs w:val="28"/>
          <w:lang w:val="kk-KZ"/>
        </w:rPr>
        <w:t xml:space="preserve"> 594</w:t>
      </w:r>
      <w:r>
        <w:rPr>
          <w:sz w:val="28"/>
          <w:szCs w:val="28"/>
        </w:rPr>
        <w:t xml:space="preserve"> от </w:t>
      </w:r>
      <w:r w:rsidR="003A27DD">
        <w:rPr>
          <w:sz w:val="28"/>
          <w:szCs w:val="28"/>
          <w:lang w:val="kk-KZ"/>
        </w:rPr>
        <w:t>07.08.2015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kk-KZ"/>
        </w:rPr>
        <w:t>ода, согласно которому,</w:t>
      </w:r>
      <w:r w:rsidR="00CE221D">
        <w:rPr>
          <w:sz w:val="28"/>
          <w:szCs w:val="28"/>
          <w:lang w:val="kk-KZ"/>
        </w:rPr>
        <w:t xml:space="preserve"> </w:t>
      </w:r>
      <w:r w:rsidR="003A27DD">
        <w:rPr>
          <w:sz w:val="28"/>
          <w:szCs w:val="28"/>
          <w:lang w:val="kk-KZ"/>
        </w:rPr>
        <w:t>смерть потерпевшего Гасанова А</w:t>
      </w:r>
      <w:r w:rsidR="00843E16">
        <w:rPr>
          <w:sz w:val="28"/>
          <w:szCs w:val="28"/>
          <w:lang w:val="kk-KZ"/>
        </w:rPr>
        <w:t>лександра Наурузовича</w:t>
      </w:r>
      <w:r w:rsidR="003A27DD">
        <w:rPr>
          <w:sz w:val="28"/>
          <w:szCs w:val="28"/>
          <w:lang w:val="kk-KZ"/>
        </w:rPr>
        <w:t xml:space="preserve"> наступила от отека </w:t>
      </w:r>
      <w:r w:rsidR="003A27DD">
        <w:rPr>
          <w:sz w:val="28"/>
          <w:szCs w:val="28"/>
          <w:lang w:val="kk-KZ"/>
        </w:rPr>
        <w:lastRenderedPageBreak/>
        <w:t>и набухания головного</w:t>
      </w:r>
      <w:r w:rsidR="00075D87">
        <w:rPr>
          <w:sz w:val="28"/>
          <w:szCs w:val="28"/>
          <w:lang w:val="kk-KZ"/>
        </w:rPr>
        <w:t xml:space="preserve"> </w:t>
      </w:r>
      <w:r w:rsidR="003A27DD">
        <w:rPr>
          <w:sz w:val="28"/>
          <w:szCs w:val="28"/>
          <w:lang w:val="kk-KZ"/>
        </w:rPr>
        <w:t>мозга в следствия закрытой черепно-мозговой травмы</w:t>
      </w:r>
      <w:r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</w:rPr>
        <w:t>л.д.</w:t>
      </w:r>
      <w:r w:rsidR="003A27DD">
        <w:rPr>
          <w:sz w:val="28"/>
          <w:szCs w:val="28"/>
          <w:lang w:val="kk-KZ"/>
        </w:rPr>
        <w:t>131-136</w:t>
      </w:r>
      <w:r>
        <w:rPr>
          <w:sz w:val="28"/>
          <w:szCs w:val="28"/>
          <w:lang w:val="kk-KZ"/>
        </w:rPr>
        <w:t>), з</w:t>
      </w:r>
      <w:r>
        <w:rPr>
          <w:sz w:val="28"/>
          <w:szCs w:val="28"/>
        </w:rPr>
        <w:t>аключением судебно-биологической экспертизы за №</w:t>
      </w:r>
      <w:r w:rsidR="003A27DD">
        <w:rPr>
          <w:sz w:val="28"/>
          <w:szCs w:val="28"/>
          <w:lang w:val="kk-KZ"/>
        </w:rPr>
        <w:t xml:space="preserve"> 100</w:t>
      </w:r>
      <w:r>
        <w:rPr>
          <w:sz w:val="28"/>
          <w:szCs w:val="28"/>
        </w:rPr>
        <w:t xml:space="preserve"> от </w:t>
      </w:r>
      <w:r w:rsidR="003A27DD">
        <w:rPr>
          <w:sz w:val="28"/>
          <w:szCs w:val="28"/>
          <w:lang w:val="kk-KZ"/>
        </w:rPr>
        <w:t>19.08.2015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kk-KZ"/>
        </w:rPr>
        <w:t>ода, согласно которому</w:t>
      </w:r>
      <w:r>
        <w:rPr>
          <w:sz w:val="28"/>
          <w:szCs w:val="28"/>
        </w:rPr>
        <w:t xml:space="preserve"> происхождение крови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изъятые с места происшествия от </w:t>
      </w:r>
      <w:r w:rsidR="00CE221D">
        <w:rPr>
          <w:sz w:val="28"/>
          <w:szCs w:val="28"/>
          <w:lang w:val="kk-KZ"/>
        </w:rPr>
        <w:t>Гасанова А.Н. и Утеева С.А.</w:t>
      </w:r>
      <w:r>
        <w:rPr>
          <w:sz w:val="28"/>
          <w:szCs w:val="28"/>
        </w:rPr>
        <w:t>, не исключа</w:t>
      </w:r>
      <w:r w:rsidR="00CE221D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тся</w:t>
      </w:r>
      <w:r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</w:rPr>
        <w:t xml:space="preserve">л.д. </w:t>
      </w:r>
      <w:r w:rsidR="003A27DD">
        <w:rPr>
          <w:sz w:val="28"/>
          <w:szCs w:val="28"/>
          <w:lang w:val="kk-KZ"/>
        </w:rPr>
        <w:t>121</w:t>
      </w:r>
      <w:r>
        <w:rPr>
          <w:sz w:val="28"/>
          <w:szCs w:val="28"/>
          <w:lang w:val="kk-KZ"/>
        </w:rPr>
        <w:t>-128)</w:t>
      </w:r>
      <w:r w:rsidR="008D3AA2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8D3AA2">
        <w:rPr>
          <w:sz w:val="28"/>
          <w:szCs w:val="28"/>
          <w:lang w:val="kk-KZ"/>
        </w:rPr>
        <w:t>з</w:t>
      </w:r>
      <w:r w:rsidR="008D3AA2">
        <w:rPr>
          <w:sz w:val="28"/>
          <w:szCs w:val="28"/>
        </w:rPr>
        <w:t>аключением судебно-биологической экспертизы за №</w:t>
      </w:r>
      <w:r w:rsidR="008D3AA2">
        <w:rPr>
          <w:sz w:val="28"/>
          <w:szCs w:val="28"/>
          <w:lang w:val="kk-KZ"/>
        </w:rPr>
        <w:t xml:space="preserve"> 119</w:t>
      </w:r>
      <w:r w:rsidR="008D3AA2">
        <w:rPr>
          <w:sz w:val="28"/>
          <w:szCs w:val="28"/>
        </w:rPr>
        <w:t xml:space="preserve"> от </w:t>
      </w:r>
      <w:r w:rsidR="008D3AA2">
        <w:rPr>
          <w:sz w:val="28"/>
          <w:szCs w:val="28"/>
          <w:lang w:val="kk-KZ"/>
        </w:rPr>
        <w:t xml:space="preserve">18.09.2015 </w:t>
      </w:r>
      <w:r w:rsidR="008D3AA2">
        <w:rPr>
          <w:sz w:val="28"/>
          <w:szCs w:val="28"/>
        </w:rPr>
        <w:t>г</w:t>
      </w:r>
      <w:r w:rsidR="008D3AA2">
        <w:rPr>
          <w:sz w:val="28"/>
          <w:szCs w:val="28"/>
          <w:lang w:val="kk-KZ"/>
        </w:rPr>
        <w:t xml:space="preserve">ода, согласно которому на топоре изъятом на месте происшествия, обнаружена кровь, происхождение которой </w:t>
      </w:r>
      <w:r w:rsidR="008D3AA2">
        <w:rPr>
          <w:sz w:val="28"/>
          <w:szCs w:val="28"/>
        </w:rPr>
        <w:t xml:space="preserve">от </w:t>
      </w:r>
      <w:r w:rsidR="008D3AA2">
        <w:rPr>
          <w:sz w:val="28"/>
          <w:szCs w:val="28"/>
          <w:lang w:val="kk-KZ"/>
        </w:rPr>
        <w:t xml:space="preserve">Гасанова А.Н. и Утеева С.А. </w:t>
      </w:r>
      <w:r w:rsidR="008D3AA2">
        <w:rPr>
          <w:sz w:val="28"/>
          <w:szCs w:val="28"/>
        </w:rPr>
        <w:t>, не исключа</w:t>
      </w:r>
      <w:r w:rsidR="00CE221D">
        <w:rPr>
          <w:sz w:val="28"/>
          <w:szCs w:val="28"/>
          <w:lang w:val="kk-KZ"/>
        </w:rPr>
        <w:t>е</w:t>
      </w:r>
      <w:r w:rsidR="008D3AA2">
        <w:rPr>
          <w:sz w:val="28"/>
          <w:szCs w:val="28"/>
        </w:rPr>
        <w:t>тся</w:t>
      </w:r>
      <w:r w:rsidR="008D3AA2">
        <w:rPr>
          <w:sz w:val="28"/>
          <w:szCs w:val="28"/>
          <w:lang w:val="kk-KZ"/>
        </w:rPr>
        <w:t xml:space="preserve"> (</w:t>
      </w:r>
      <w:r w:rsidR="008D3AA2">
        <w:rPr>
          <w:sz w:val="28"/>
          <w:szCs w:val="28"/>
        </w:rPr>
        <w:t xml:space="preserve">л.д. </w:t>
      </w:r>
      <w:r w:rsidR="008D3AA2">
        <w:rPr>
          <w:sz w:val="28"/>
          <w:szCs w:val="28"/>
          <w:lang w:val="kk-KZ"/>
        </w:rPr>
        <w:t xml:space="preserve">153-157) </w:t>
      </w:r>
      <w:r>
        <w:rPr>
          <w:sz w:val="28"/>
          <w:szCs w:val="28"/>
        </w:rPr>
        <w:t>и другими материалами дела.</w:t>
      </w:r>
    </w:p>
    <w:p w:rsidR="00AE151E" w:rsidRDefault="00AE151E" w:rsidP="00AE151E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Проанализировав исследованные в главном судебном разбирательстве доказательства, суд считает, что органами уголовного преследования преступные действия подсудимого </w:t>
      </w:r>
      <w:r w:rsidR="003A27DD">
        <w:rPr>
          <w:sz w:val="28"/>
          <w:szCs w:val="28"/>
          <w:lang w:val="kk-KZ"/>
        </w:rPr>
        <w:t>Утеева С.А.</w:t>
      </w:r>
      <w:r>
        <w:rPr>
          <w:sz w:val="28"/>
          <w:szCs w:val="28"/>
          <w:lang w:val="kk-KZ"/>
        </w:rPr>
        <w:t xml:space="preserve"> правильно квалифицированы по ст. 103</w:t>
      </w:r>
      <w:r>
        <w:rPr>
          <w:sz w:val="28"/>
          <w:szCs w:val="28"/>
        </w:rPr>
        <w:t xml:space="preserve">  ч.</w:t>
      </w:r>
      <w:r w:rsidR="003A27DD"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УК</w:t>
      </w:r>
      <w:r>
        <w:rPr>
          <w:sz w:val="28"/>
          <w:szCs w:val="28"/>
          <w:lang w:val="kk-KZ"/>
        </w:rPr>
        <w:t xml:space="preserve"> РК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поскольку он </w:t>
      </w:r>
      <w:r>
        <w:rPr>
          <w:sz w:val="28"/>
          <w:szCs w:val="28"/>
        </w:rPr>
        <w:t>умышленно причин</w:t>
      </w:r>
      <w:r>
        <w:rPr>
          <w:sz w:val="28"/>
          <w:szCs w:val="28"/>
          <w:lang w:val="kk-KZ"/>
        </w:rPr>
        <w:t>ил</w:t>
      </w:r>
      <w:r>
        <w:rPr>
          <w:sz w:val="28"/>
          <w:szCs w:val="28"/>
        </w:rPr>
        <w:t xml:space="preserve"> тяжк</w:t>
      </w:r>
      <w:r>
        <w:rPr>
          <w:sz w:val="28"/>
          <w:szCs w:val="28"/>
          <w:lang w:val="kk-KZ"/>
        </w:rPr>
        <w:t>ий</w:t>
      </w:r>
      <w:r>
        <w:rPr>
          <w:sz w:val="28"/>
          <w:szCs w:val="28"/>
        </w:rPr>
        <w:t xml:space="preserve"> вред здоровью, </w:t>
      </w:r>
      <w:r w:rsidR="003A27DD">
        <w:rPr>
          <w:sz w:val="28"/>
          <w:szCs w:val="28"/>
          <w:lang w:val="kk-KZ"/>
        </w:rPr>
        <w:t>повлекший по неост</w:t>
      </w:r>
      <w:r w:rsidR="00843E16">
        <w:rPr>
          <w:sz w:val="28"/>
          <w:szCs w:val="28"/>
          <w:lang w:val="kk-KZ"/>
        </w:rPr>
        <w:t>о</w:t>
      </w:r>
      <w:r w:rsidR="003A27DD">
        <w:rPr>
          <w:sz w:val="28"/>
          <w:szCs w:val="28"/>
          <w:lang w:val="kk-KZ"/>
        </w:rPr>
        <w:t>р</w:t>
      </w:r>
      <w:r w:rsidR="00843E16">
        <w:rPr>
          <w:sz w:val="28"/>
          <w:szCs w:val="28"/>
          <w:lang w:val="kk-KZ"/>
        </w:rPr>
        <w:t>о</w:t>
      </w:r>
      <w:r w:rsidR="003A27DD">
        <w:rPr>
          <w:sz w:val="28"/>
          <w:szCs w:val="28"/>
          <w:lang w:val="kk-KZ"/>
        </w:rPr>
        <w:t>жности смерть потерпевшего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A63E0" w:rsidRDefault="007A63E0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соответствии со ст. 11 ч. 4 УК РК совершенное подсудимым Утеевым С.А. преступление относится к категории тяжких преступлений. </w:t>
      </w:r>
    </w:p>
    <w:p w:rsidR="00AE151E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>
        <w:rPr>
          <w:sz w:val="28"/>
          <w:szCs w:val="28"/>
        </w:rPr>
        <w:t>ри назначении наказания, суд учитывает характер и степень общественной опасности совершенн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преступлени</w:t>
      </w:r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>, личность подсудим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. </w:t>
      </w:r>
    </w:p>
    <w:p w:rsidR="00AE151E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о</w:t>
      </w:r>
      <w:r>
        <w:rPr>
          <w:sz w:val="28"/>
          <w:szCs w:val="28"/>
        </w:rPr>
        <w:t>тягчающи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</w:rPr>
        <w:t xml:space="preserve"> вину подсудимого обстоятельств</w:t>
      </w:r>
      <w:r>
        <w:rPr>
          <w:sz w:val="28"/>
          <w:szCs w:val="28"/>
          <w:lang w:val="kk-KZ"/>
        </w:rPr>
        <w:t>ам суд относит совершение преступления в состоянии алкогольного опьянения.</w:t>
      </w:r>
    </w:p>
    <w:p w:rsidR="00AE151E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 смягчающим вину подсудимого </w:t>
      </w:r>
      <w:r w:rsidR="003A27DD">
        <w:rPr>
          <w:sz w:val="28"/>
          <w:szCs w:val="28"/>
          <w:lang w:val="kk-KZ"/>
        </w:rPr>
        <w:t>Утеева С.А.</w:t>
      </w:r>
      <w:r>
        <w:rPr>
          <w:sz w:val="28"/>
          <w:szCs w:val="28"/>
          <w:lang w:val="kk-KZ"/>
        </w:rPr>
        <w:t xml:space="preserve"> обстоятельствам, суд относит раскаяние в содеянном, положительн</w:t>
      </w:r>
      <w:r w:rsidR="00CE221D">
        <w:rPr>
          <w:sz w:val="28"/>
          <w:szCs w:val="28"/>
          <w:lang w:val="kk-KZ"/>
        </w:rPr>
        <w:t>ую</w:t>
      </w:r>
      <w:r>
        <w:rPr>
          <w:sz w:val="28"/>
          <w:szCs w:val="28"/>
          <w:lang w:val="kk-KZ"/>
        </w:rPr>
        <w:t xml:space="preserve"> характери</w:t>
      </w:r>
      <w:r w:rsidR="00CE221D">
        <w:rPr>
          <w:sz w:val="28"/>
          <w:szCs w:val="28"/>
          <w:lang w:val="kk-KZ"/>
        </w:rPr>
        <w:t>стику</w:t>
      </w:r>
      <w:r>
        <w:rPr>
          <w:sz w:val="28"/>
          <w:szCs w:val="28"/>
          <w:lang w:val="kk-KZ"/>
        </w:rPr>
        <w:t xml:space="preserve"> по месту жительства. </w:t>
      </w:r>
    </w:p>
    <w:p w:rsidR="00AE151E" w:rsidRDefault="00AE151E" w:rsidP="00AE1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 52 УК РК, лицу, признанному виновным в совершении преступления, должно быть назначено справедливое наказание, которое соответствует содеянному.</w:t>
      </w:r>
    </w:p>
    <w:p w:rsidR="00AE151E" w:rsidRDefault="00AE151E" w:rsidP="00AE151E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</w:t>
      </w:r>
      <w:r>
        <w:rPr>
          <w:color w:val="000000"/>
          <w:sz w:val="28"/>
          <w:szCs w:val="28"/>
        </w:rPr>
        <w:t xml:space="preserve"> учетом совокупности вышеуказанных обстоятельств, а также принимая во внимание </w:t>
      </w:r>
      <w:r>
        <w:rPr>
          <w:color w:val="000000"/>
          <w:sz w:val="28"/>
          <w:szCs w:val="28"/>
          <w:lang w:val="kk-KZ"/>
        </w:rPr>
        <w:t xml:space="preserve">характер и </w:t>
      </w:r>
      <w:r>
        <w:rPr>
          <w:color w:val="000000"/>
          <w:sz w:val="28"/>
          <w:szCs w:val="28"/>
        </w:rPr>
        <w:t>степень общественной опасности совершенного подсудимым</w:t>
      </w:r>
      <w:r>
        <w:rPr>
          <w:color w:val="000000"/>
          <w:sz w:val="28"/>
          <w:szCs w:val="28"/>
          <w:lang w:val="kk-KZ"/>
        </w:rPr>
        <w:t xml:space="preserve"> </w:t>
      </w:r>
      <w:r w:rsidR="003A27DD">
        <w:rPr>
          <w:color w:val="000000"/>
          <w:sz w:val="28"/>
          <w:szCs w:val="28"/>
          <w:lang w:val="kk-KZ"/>
        </w:rPr>
        <w:t>Утее</w:t>
      </w:r>
      <w:r w:rsidR="00075D87">
        <w:rPr>
          <w:color w:val="000000"/>
          <w:sz w:val="28"/>
          <w:szCs w:val="28"/>
          <w:lang w:val="kk-KZ"/>
        </w:rPr>
        <w:t>вым</w:t>
      </w:r>
      <w:r w:rsidR="003A27DD">
        <w:rPr>
          <w:color w:val="000000"/>
          <w:sz w:val="28"/>
          <w:szCs w:val="28"/>
          <w:lang w:val="kk-KZ"/>
        </w:rPr>
        <w:t xml:space="preserve"> С.А.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преступления,</w:t>
      </w:r>
      <w:r>
        <w:rPr>
          <w:color w:val="000000"/>
          <w:sz w:val="28"/>
          <w:szCs w:val="28"/>
          <w:lang w:val="kk-KZ"/>
        </w:rPr>
        <w:t xml:space="preserve"> суд считает </w:t>
      </w:r>
      <w:r>
        <w:rPr>
          <w:color w:val="000000"/>
          <w:sz w:val="28"/>
          <w:szCs w:val="28"/>
        </w:rPr>
        <w:t xml:space="preserve">правильным назначить </w:t>
      </w:r>
      <w:r>
        <w:rPr>
          <w:color w:val="000000"/>
          <w:sz w:val="28"/>
          <w:szCs w:val="28"/>
          <w:lang w:val="kk-KZ"/>
        </w:rPr>
        <w:t xml:space="preserve">ему </w:t>
      </w:r>
      <w:r>
        <w:rPr>
          <w:color w:val="000000"/>
          <w:sz w:val="28"/>
          <w:szCs w:val="28"/>
        </w:rPr>
        <w:t xml:space="preserve">наказание в виде лишения свободы, поскольку данное наказание будет способствовать </w:t>
      </w:r>
      <w:r>
        <w:rPr>
          <w:color w:val="000000"/>
          <w:sz w:val="28"/>
          <w:szCs w:val="28"/>
          <w:lang w:val="kk-KZ"/>
        </w:rPr>
        <w:t>его</w:t>
      </w:r>
      <w:r>
        <w:rPr>
          <w:color w:val="000000"/>
          <w:sz w:val="28"/>
          <w:szCs w:val="28"/>
        </w:rPr>
        <w:t xml:space="preserve"> исправлению и предупреждению новых </w:t>
      </w:r>
      <w:r w:rsidR="00075D87">
        <w:rPr>
          <w:color w:val="000000"/>
          <w:sz w:val="28"/>
          <w:szCs w:val="28"/>
          <w:lang w:val="kk-KZ"/>
        </w:rPr>
        <w:t>уголовных правонарушени</w:t>
      </w:r>
      <w:r>
        <w:rPr>
          <w:color w:val="000000"/>
          <w:sz w:val="28"/>
          <w:szCs w:val="28"/>
        </w:rPr>
        <w:t>й, а также обеспечит</w:t>
      </w:r>
      <w:r w:rsidR="00075D87">
        <w:rPr>
          <w:color w:val="000000"/>
          <w:sz w:val="28"/>
          <w:szCs w:val="28"/>
          <w:lang w:val="kk-KZ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достижение </w:t>
      </w:r>
      <w:r>
        <w:rPr>
          <w:color w:val="000000"/>
          <w:sz w:val="28"/>
          <w:szCs w:val="28"/>
        </w:rPr>
        <w:t>цел</w:t>
      </w:r>
      <w:r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</w:rPr>
        <w:t xml:space="preserve"> наказания.</w:t>
      </w:r>
    </w:p>
    <w:p w:rsidR="007A63E0" w:rsidRDefault="007A63E0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соответствии со ст.</w:t>
      </w:r>
      <w:r>
        <w:rPr>
          <w:sz w:val="28"/>
          <w:szCs w:val="28"/>
          <w:lang w:val="kk-KZ"/>
        </w:rPr>
        <w:t>46 ч.5 п.2</w:t>
      </w:r>
      <w:r w:rsidR="00DB1950">
        <w:rPr>
          <w:sz w:val="28"/>
          <w:szCs w:val="28"/>
          <w:lang w:val="kk-KZ"/>
        </w:rPr>
        <w:t xml:space="preserve"> УК РК </w:t>
      </w:r>
      <w:r>
        <w:rPr>
          <w:sz w:val="28"/>
          <w:szCs w:val="28"/>
          <w:lang w:val="kk-KZ"/>
        </w:rPr>
        <w:t xml:space="preserve"> лицам, впервые осужденным к лишению свободы за совершение тяжки</w:t>
      </w:r>
      <w:r w:rsidR="00075D87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 преступлений отбывание наказания назнач</w:t>
      </w:r>
      <w:r w:rsidR="00075D87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ется в исправительных колониях общего режима.</w:t>
      </w:r>
    </w:p>
    <w:p w:rsidR="00AE151E" w:rsidRDefault="003C0400" w:rsidP="00AE1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Судьба вещественных доказательств по делу подлежит разрешению в </w:t>
      </w:r>
      <w:r w:rsidR="00AE151E">
        <w:rPr>
          <w:sz w:val="28"/>
          <w:szCs w:val="28"/>
        </w:rPr>
        <w:t xml:space="preserve"> соответствии с</w:t>
      </w:r>
      <w:r>
        <w:rPr>
          <w:sz w:val="28"/>
          <w:szCs w:val="28"/>
          <w:lang w:val="kk-KZ"/>
        </w:rPr>
        <w:t xml:space="preserve"> требованиями ст.</w:t>
      </w:r>
      <w:r w:rsidR="00AE151E">
        <w:rPr>
          <w:sz w:val="28"/>
          <w:szCs w:val="28"/>
        </w:rPr>
        <w:t>1</w:t>
      </w:r>
      <w:r w:rsidR="00AB1E99">
        <w:rPr>
          <w:sz w:val="28"/>
          <w:szCs w:val="28"/>
          <w:lang w:val="kk-KZ"/>
        </w:rPr>
        <w:t>18</w:t>
      </w:r>
      <w:r>
        <w:rPr>
          <w:sz w:val="28"/>
          <w:szCs w:val="28"/>
        </w:rPr>
        <w:t xml:space="preserve"> УПК РК</w:t>
      </w:r>
      <w:r w:rsidR="00AE151E">
        <w:rPr>
          <w:sz w:val="28"/>
          <w:szCs w:val="28"/>
        </w:rPr>
        <w:t>.</w:t>
      </w:r>
    </w:p>
    <w:p w:rsidR="00AE151E" w:rsidRPr="004D08CC" w:rsidRDefault="00AE151E" w:rsidP="00AE151E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На основании ст. 17</w:t>
      </w:r>
      <w:r w:rsidR="00AB1E99">
        <w:rPr>
          <w:color w:val="000000"/>
          <w:sz w:val="28"/>
          <w:szCs w:val="28"/>
          <w:lang w:val="kk-KZ"/>
        </w:rPr>
        <w:t>7</w:t>
      </w:r>
      <w:r>
        <w:rPr>
          <w:color w:val="000000"/>
          <w:sz w:val="28"/>
          <w:szCs w:val="28"/>
          <w:lang w:val="kk-KZ"/>
        </w:rPr>
        <w:t>-17</w:t>
      </w:r>
      <w:r w:rsidR="00AB1E99">
        <w:rPr>
          <w:color w:val="000000"/>
          <w:sz w:val="28"/>
          <w:szCs w:val="28"/>
          <w:lang w:val="kk-KZ"/>
        </w:rPr>
        <w:t>8</w:t>
      </w:r>
      <w:r>
        <w:rPr>
          <w:color w:val="000000"/>
          <w:sz w:val="28"/>
          <w:szCs w:val="28"/>
          <w:lang w:val="kk-KZ"/>
        </w:rPr>
        <w:t xml:space="preserve"> УПК РК, следует взыскать с подсудимого процессуальные издержки затраченные на производство экспертиз</w:t>
      </w:r>
      <w:r w:rsidR="008D3AA2">
        <w:rPr>
          <w:color w:val="000000"/>
          <w:sz w:val="28"/>
          <w:szCs w:val="28"/>
          <w:lang w:val="kk-KZ"/>
        </w:rPr>
        <w:t xml:space="preserve"> по делу.</w:t>
      </w:r>
    </w:p>
    <w:p w:rsidR="00AE151E" w:rsidRPr="004D08CC" w:rsidRDefault="00AE151E" w:rsidP="00AE151E">
      <w:pPr>
        <w:ind w:firstLine="708"/>
        <w:jc w:val="both"/>
        <w:rPr>
          <w:sz w:val="28"/>
          <w:szCs w:val="28"/>
        </w:rPr>
      </w:pPr>
      <w:r w:rsidRPr="004D08CC">
        <w:rPr>
          <w:sz w:val="28"/>
          <w:szCs w:val="28"/>
        </w:rPr>
        <w:t>На основании излож</w:t>
      </w:r>
      <w:r w:rsidR="00AB1E99" w:rsidRPr="004D08CC">
        <w:rPr>
          <w:sz w:val="28"/>
          <w:szCs w:val="28"/>
        </w:rPr>
        <w:t xml:space="preserve">енного, руководствуясь ст. ст. </w:t>
      </w:r>
      <w:r w:rsidR="004D08CC" w:rsidRPr="004D08CC">
        <w:rPr>
          <w:color w:val="000000"/>
          <w:sz w:val="28"/>
          <w:szCs w:val="28"/>
        </w:rPr>
        <w:t>3</w:t>
      </w:r>
      <w:r w:rsidR="004D08CC" w:rsidRPr="004D08CC">
        <w:rPr>
          <w:color w:val="000000"/>
          <w:sz w:val="28"/>
          <w:szCs w:val="28"/>
          <w:lang w:val="kk-KZ"/>
        </w:rPr>
        <w:t>87, 388, 390,393,395-399,401</w:t>
      </w:r>
      <w:r w:rsidRPr="004D08CC">
        <w:rPr>
          <w:sz w:val="28"/>
          <w:szCs w:val="28"/>
        </w:rPr>
        <w:t xml:space="preserve"> УПК Республики Казахстан, суд</w:t>
      </w:r>
    </w:p>
    <w:p w:rsidR="00AE151E" w:rsidRDefault="00AE151E" w:rsidP="00AE151E">
      <w:pPr>
        <w:jc w:val="both"/>
        <w:rPr>
          <w:sz w:val="28"/>
          <w:szCs w:val="28"/>
        </w:rPr>
      </w:pPr>
    </w:p>
    <w:p w:rsidR="00AE151E" w:rsidRDefault="00AE151E" w:rsidP="00AE1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75D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П Р И Г О В О Р И Л :</w:t>
      </w:r>
    </w:p>
    <w:p w:rsidR="00AE151E" w:rsidRDefault="00AE151E" w:rsidP="00AE151E">
      <w:pPr>
        <w:jc w:val="both"/>
        <w:rPr>
          <w:sz w:val="28"/>
          <w:szCs w:val="28"/>
        </w:rPr>
      </w:pPr>
    </w:p>
    <w:p w:rsidR="004D08CC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 xml:space="preserve">Признать виновным </w:t>
      </w:r>
      <w:r w:rsidR="004D08CC">
        <w:rPr>
          <w:sz w:val="28"/>
          <w:szCs w:val="28"/>
          <w:lang w:val="kk-KZ"/>
        </w:rPr>
        <w:t xml:space="preserve">Утеева Серика Абиевича </w:t>
      </w:r>
      <w:r>
        <w:rPr>
          <w:sz w:val="28"/>
          <w:szCs w:val="28"/>
        </w:rPr>
        <w:t>в совершении преступлени</w:t>
      </w:r>
      <w:r>
        <w:rPr>
          <w:sz w:val="28"/>
          <w:szCs w:val="28"/>
          <w:lang w:val="kk-KZ"/>
        </w:rPr>
        <w:t xml:space="preserve">я, </w:t>
      </w:r>
      <w:r>
        <w:rPr>
          <w:sz w:val="28"/>
          <w:szCs w:val="28"/>
        </w:rPr>
        <w:t>предусмотрен</w:t>
      </w:r>
      <w:r>
        <w:rPr>
          <w:sz w:val="28"/>
          <w:szCs w:val="28"/>
          <w:lang w:val="kk-KZ"/>
        </w:rPr>
        <w:t>ного статьей 10</w:t>
      </w:r>
      <w:r w:rsidR="004D08CC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части </w:t>
      </w:r>
      <w:r w:rsidR="004D08CC">
        <w:rPr>
          <w:sz w:val="28"/>
          <w:szCs w:val="28"/>
          <w:lang w:val="kk-KZ"/>
        </w:rPr>
        <w:t xml:space="preserve">3 </w:t>
      </w:r>
      <w:r>
        <w:rPr>
          <w:sz w:val="28"/>
          <w:szCs w:val="28"/>
          <w:lang w:val="kk-KZ"/>
        </w:rPr>
        <w:t>У</w:t>
      </w:r>
      <w:r w:rsidR="004D08CC">
        <w:rPr>
          <w:sz w:val="28"/>
          <w:szCs w:val="28"/>
          <w:lang w:val="kk-KZ"/>
        </w:rPr>
        <w:t xml:space="preserve">головного Кодекса </w:t>
      </w:r>
      <w:r>
        <w:rPr>
          <w:sz w:val="28"/>
          <w:szCs w:val="28"/>
          <w:lang w:val="kk-KZ"/>
        </w:rPr>
        <w:t xml:space="preserve">Республики Казахстан и по этой статье </w:t>
      </w:r>
      <w:r>
        <w:rPr>
          <w:sz w:val="28"/>
          <w:szCs w:val="28"/>
        </w:rPr>
        <w:t xml:space="preserve">назначить ему </w:t>
      </w:r>
      <w:r w:rsidR="004D08CC"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 xml:space="preserve"> (</w:t>
      </w:r>
      <w:r w:rsidR="004D08CC">
        <w:rPr>
          <w:sz w:val="28"/>
          <w:szCs w:val="28"/>
          <w:lang w:val="kk-KZ"/>
        </w:rPr>
        <w:t>восемь</w:t>
      </w:r>
      <w:r>
        <w:rPr>
          <w:sz w:val="28"/>
          <w:szCs w:val="28"/>
        </w:rPr>
        <w:t xml:space="preserve">) </w:t>
      </w:r>
      <w:r w:rsidR="004D08CC">
        <w:rPr>
          <w:sz w:val="28"/>
          <w:szCs w:val="28"/>
          <w:lang w:val="kk-KZ"/>
        </w:rPr>
        <w:t xml:space="preserve">лет </w:t>
      </w:r>
      <w:r>
        <w:rPr>
          <w:sz w:val="28"/>
          <w:szCs w:val="28"/>
        </w:rPr>
        <w:t xml:space="preserve"> лишения свободы</w:t>
      </w:r>
      <w:r>
        <w:rPr>
          <w:sz w:val="28"/>
          <w:szCs w:val="28"/>
          <w:lang w:val="kk-KZ"/>
        </w:rPr>
        <w:t>, с отбыванием наказания в исправительной колонии общего режима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</w:p>
    <w:p w:rsidR="00AE151E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Срок к отбытию наказания исчислять с 0</w:t>
      </w:r>
      <w:r w:rsidR="004D08CC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 августа 201</w:t>
      </w:r>
      <w:r w:rsidR="004D08CC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года, с момента задержания</w:t>
      </w:r>
      <w:r w:rsidR="004D08CC">
        <w:rPr>
          <w:sz w:val="28"/>
          <w:szCs w:val="28"/>
          <w:lang w:val="kk-KZ"/>
        </w:rPr>
        <w:t xml:space="preserve"> Утеева С.А. в качестве подозр</w:t>
      </w:r>
      <w:r w:rsidR="000E00CC">
        <w:rPr>
          <w:sz w:val="28"/>
          <w:szCs w:val="28"/>
          <w:lang w:val="kk-KZ"/>
        </w:rPr>
        <w:t>е</w:t>
      </w:r>
      <w:r w:rsidR="004D08CC">
        <w:rPr>
          <w:sz w:val="28"/>
          <w:szCs w:val="28"/>
          <w:lang w:val="kk-KZ"/>
        </w:rPr>
        <w:t>в</w:t>
      </w:r>
      <w:r w:rsidR="000E00CC">
        <w:rPr>
          <w:sz w:val="28"/>
          <w:szCs w:val="28"/>
          <w:lang w:val="kk-KZ"/>
        </w:rPr>
        <w:t>а</w:t>
      </w:r>
      <w:r w:rsidR="004D08CC">
        <w:rPr>
          <w:sz w:val="28"/>
          <w:szCs w:val="28"/>
          <w:lang w:val="kk-KZ"/>
        </w:rPr>
        <w:t>емого</w:t>
      </w:r>
      <w:r>
        <w:rPr>
          <w:sz w:val="28"/>
          <w:szCs w:val="28"/>
          <w:lang w:val="kk-KZ"/>
        </w:rPr>
        <w:t>.</w:t>
      </w:r>
    </w:p>
    <w:p w:rsidR="00AE151E" w:rsidRDefault="00AE151E" w:rsidP="00AE15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Меру пресечения в отношении </w:t>
      </w:r>
      <w:r w:rsidR="004D08CC">
        <w:rPr>
          <w:sz w:val="28"/>
          <w:szCs w:val="28"/>
          <w:lang w:val="kk-KZ"/>
        </w:rPr>
        <w:t>Утеева С.А.</w:t>
      </w:r>
      <w:r>
        <w:rPr>
          <w:sz w:val="28"/>
          <w:szCs w:val="28"/>
          <w:lang w:val="kk-KZ"/>
        </w:rPr>
        <w:t xml:space="preserve"> оставить прежней – в виде </w:t>
      </w:r>
      <w:r w:rsidR="004D08CC">
        <w:rPr>
          <w:sz w:val="28"/>
          <w:szCs w:val="28"/>
          <w:lang w:val="kk-KZ"/>
        </w:rPr>
        <w:t>содержанией под стражей</w:t>
      </w:r>
      <w:r>
        <w:rPr>
          <w:sz w:val="28"/>
          <w:szCs w:val="28"/>
          <w:lang w:val="kk-KZ"/>
        </w:rPr>
        <w:t>.</w:t>
      </w:r>
    </w:p>
    <w:p w:rsidR="00843E16" w:rsidRDefault="00AE151E" w:rsidP="00AE151E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Вещественн</w:t>
      </w:r>
      <w:r>
        <w:rPr>
          <w:color w:val="000000"/>
          <w:sz w:val="28"/>
          <w:szCs w:val="28"/>
          <w:lang w:val="kk-KZ"/>
        </w:rPr>
        <w:t>ы</w:t>
      </w:r>
      <w:r>
        <w:rPr>
          <w:color w:val="000000"/>
          <w:sz w:val="28"/>
          <w:szCs w:val="28"/>
        </w:rPr>
        <w:t>е доказательств</w:t>
      </w:r>
      <w:r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</w:rPr>
        <w:t xml:space="preserve"> по делу</w:t>
      </w:r>
      <w:r>
        <w:rPr>
          <w:color w:val="000000"/>
          <w:sz w:val="28"/>
          <w:szCs w:val="28"/>
          <w:lang w:val="kk-KZ"/>
        </w:rPr>
        <w:t xml:space="preserve"> – </w:t>
      </w:r>
      <w:r w:rsidR="004D08CC">
        <w:rPr>
          <w:color w:val="000000"/>
          <w:sz w:val="28"/>
          <w:szCs w:val="28"/>
          <w:lang w:val="kk-KZ"/>
        </w:rPr>
        <w:t xml:space="preserve">топор с железной ручкой, </w:t>
      </w:r>
      <w:r w:rsidR="00843E16">
        <w:rPr>
          <w:color w:val="000000"/>
          <w:sz w:val="28"/>
          <w:szCs w:val="28"/>
          <w:lang w:val="kk-KZ"/>
        </w:rPr>
        <w:t>две бутылки емкостью 0,5 литров из под водки марки «Новая», рубашку</w:t>
      </w:r>
      <w:r w:rsidR="004D08CC">
        <w:rPr>
          <w:color w:val="000000"/>
          <w:sz w:val="28"/>
          <w:szCs w:val="28"/>
          <w:lang w:val="kk-KZ"/>
        </w:rPr>
        <w:t xml:space="preserve"> с</w:t>
      </w:r>
      <w:r w:rsidR="00843E16">
        <w:rPr>
          <w:color w:val="000000"/>
          <w:sz w:val="28"/>
          <w:szCs w:val="28"/>
          <w:lang w:val="kk-KZ"/>
        </w:rPr>
        <w:t xml:space="preserve"> черно-белыми узорами, наволочку</w:t>
      </w:r>
      <w:r w:rsidR="004D08CC">
        <w:rPr>
          <w:color w:val="000000"/>
          <w:sz w:val="28"/>
          <w:szCs w:val="28"/>
          <w:lang w:val="kk-KZ"/>
        </w:rPr>
        <w:t xml:space="preserve"> от подушки</w:t>
      </w:r>
      <w:r w:rsidR="00843E16">
        <w:rPr>
          <w:color w:val="000000"/>
          <w:sz w:val="28"/>
          <w:szCs w:val="28"/>
          <w:lang w:val="kk-KZ"/>
        </w:rPr>
        <w:t xml:space="preserve">, салфетку и марлевые тампоны </w:t>
      </w:r>
      <w:r>
        <w:rPr>
          <w:color w:val="000000"/>
          <w:sz w:val="28"/>
          <w:szCs w:val="28"/>
          <w:lang w:val="kk-KZ"/>
        </w:rPr>
        <w:t xml:space="preserve"> с бурыми пятнами,</w:t>
      </w:r>
      <w:r w:rsidR="00843E16">
        <w:rPr>
          <w:color w:val="000000"/>
          <w:sz w:val="28"/>
          <w:szCs w:val="28"/>
          <w:lang w:val="kk-KZ"/>
        </w:rPr>
        <w:t xml:space="preserve"> изъятыми с места происшествия,</w:t>
      </w:r>
      <w:r>
        <w:rPr>
          <w:color w:val="000000"/>
          <w:sz w:val="28"/>
          <w:szCs w:val="28"/>
          <w:lang w:val="kk-KZ"/>
        </w:rPr>
        <w:t xml:space="preserve"> </w:t>
      </w:r>
      <w:r w:rsidR="00843E16">
        <w:rPr>
          <w:color w:val="000000"/>
          <w:sz w:val="28"/>
          <w:szCs w:val="28"/>
          <w:lang w:val="kk-KZ"/>
        </w:rPr>
        <w:t>тампоны с образцами крови потерпевшего Гасанова А.Н. и подозреваемого Утеева С.А.</w:t>
      </w:r>
      <w:r>
        <w:rPr>
          <w:color w:val="000000"/>
          <w:sz w:val="28"/>
          <w:szCs w:val="28"/>
          <w:lang w:val="kk-KZ"/>
        </w:rPr>
        <w:t>, хранящиеся в камере хранения Жамбылского РОВД уничтожить</w:t>
      </w:r>
      <w:r>
        <w:rPr>
          <w:color w:val="000000"/>
          <w:sz w:val="28"/>
          <w:szCs w:val="28"/>
        </w:rPr>
        <w:t xml:space="preserve">  по вступлени</w:t>
      </w:r>
      <w:r>
        <w:rPr>
          <w:color w:val="000000"/>
          <w:sz w:val="28"/>
          <w:szCs w:val="28"/>
          <w:lang w:val="kk-KZ"/>
        </w:rPr>
        <w:t>ю</w:t>
      </w:r>
      <w:r>
        <w:rPr>
          <w:color w:val="000000"/>
          <w:sz w:val="28"/>
          <w:szCs w:val="28"/>
        </w:rPr>
        <w:t xml:space="preserve"> приговора в законную силу</w:t>
      </w:r>
      <w:r w:rsidR="00843E16">
        <w:rPr>
          <w:color w:val="000000"/>
          <w:sz w:val="28"/>
          <w:szCs w:val="28"/>
          <w:lang w:val="kk-KZ"/>
        </w:rPr>
        <w:t>.</w:t>
      </w:r>
    </w:p>
    <w:p w:rsidR="00AE151E" w:rsidRDefault="00AE151E" w:rsidP="00AE151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диск</w:t>
      </w:r>
      <w:r w:rsidR="000E00CC"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с  видеозаписью </w:t>
      </w:r>
      <w:r w:rsidR="000E00CC">
        <w:rPr>
          <w:sz w:val="28"/>
          <w:szCs w:val="28"/>
          <w:lang w:val="kk-KZ"/>
        </w:rPr>
        <w:t xml:space="preserve">осмотра места происшествия и </w:t>
      </w:r>
      <w:r>
        <w:rPr>
          <w:sz w:val="28"/>
          <w:szCs w:val="28"/>
          <w:lang w:val="kk-KZ"/>
        </w:rPr>
        <w:t xml:space="preserve">допроса подозреваемого </w:t>
      </w:r>
      <w:r w:rsidR="00843E16">
        <w:rPr>
          <w:sz w:val="28"/>
          <w:szCs w:val="28"/>
          <w:lang w:val="kk-KZ"/>
        </w:rPr>
        <w:t>Утеева С.А.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хранить при уголовном деле</w:t>
      </w:r>
      <w:r w:rsidR="00843E16">
        <w:rPr>
          <w:sz w:val="28"/>
          <w:szCs w:val="28"/>
          <w:lang w:val="kk-KZ"/>
        </w:rPr>
        <w:t xml:space="preserve"> на весь срок его хранения</w:t>
      </w:r>
      <w:r>
        <w:rPr>
          <w:sz w:val="28"/>
          <w:szCs w:val="28"/>
        </w:rPr>
        <w:t>.</w:t>
      </w:r>
    </w:p>
    <w:p w:rsidR="00AE151E" w:rsidRDefault="004D08CC" w:rsidP="00AE1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 w:rsidR="00AE151E">
        <w:rPr>
          <w:sz w:val="28"/>
          <w:szCs w:val="28"/>
        </w:rPr>
        <w:t xml:space="preserve">зыскать с </w:t>
      </w:r>
      <w:r w:rsidR="00AE151E">
        <w:rPr>
          <w:sz w:val="28"/>
          <w:szCs w:val="28"/>
          <w:lang w:val="kk-KZ"/>
        </w:rPr>
        <w:t xml:space="preserve">осужденного </w:t>
      </w:r>
      <w:r>
        <w:rPr>
          <w:sz w:val="28"/>
          <w:szCs w:val="28"/>
          <w:lang w:val="kk-KZ"/>
        </w:rPr>
        <w:t>Утеева С.А.</w:t>
      </w:r>
      <w:r w:rsidR="00AE151E">
        <w:rPr>
          <w:sz w:val="28"/>
          <w:szCs w:val="28"/>
          <w:lang w:val="kk-KZ"/>
        </w:rPr>
        <w:t xml:space="preserve"> </w:t>
      </w:r>
      <w:r w:rsidR="00AE151E">
        <w:rPr>
          <w:sz w:val="28"/>
          <w:szCs w:val="28"/>
        </w:rPr>
        <w:t xml:space="preserve">в доход государства процессуальные издержки в сумме </w:t>
      </w:r>
      <w:r w:rsidR="008D3AA2">
        <w:rPr>
          <w:sz w:val="28"/>
          <w:szCs w:val="28"/>
          <w:lang w:val="kk-KZ"/>
        </w:rPr>
        <w:t>154720</w:t>
      </w:r>
      <w:r w:rsidR="00AE151E">
        <w:rPr>
          <w:sz w:val="28"/>
          <w:szCs w:val="28"/>
        </w:rPr>
        <w:t xml:space="preserve"> (</w:t>
      </w:r>
      <w:r w:rsidR="008D3AA2">
        <w:rPr>
          <w:sz w:val="28"/>
          <w:szCs w:val="28"/>
          <w:lang w:val="kk-KZ"/>
        </w:rPr>
        <w:t xml:space="preserve">сто пятьдесят четыре </w:t>
      </w:r>
      <w:r w:rsidR="00AE151E">
        <w:rPr>
          <w:sz w:val="28"/>
          <w:szCs w:val="28"/>
          <w:lang w:val="kk-KZ"/>
        </w:rPr>
        <w:t xml:space="preserve">тысяча </w:t>
      </w:r>
      <w:r w:rsidR="008D3AA2">
        <w:rPr>
          <w:sz w:val="28"/>
          <w:szCs w:val="28"/>
          <w:lang w:val="kk-KZ"/>
        </w:rPr>
        <w:t>семьсот двадцать</w:t>
      </w:r>
      <w:r w:rsidR="00AE151E">
        <w:rPr>
          <w:sz w:val="28"/>
          <w:szCs w:val="28"/>
          <w:lang w:val="kk-KZ"/>
        </w:rPr>
        <w:t>)</w:t>
      </w:r>
      <w:r w:rsidR="00AE151E">
        <w:rPr>
          <w:sz w:val="28"/>
          <w:szCs w:val="28"/>
        </w:rPr>
        <w:t xml:space="preserve"> тенге</w:t>
      </w:r>
      <w:r w:rsidR="00AE151E">
        <w:rPr>
          <w:sz w:val="28"/>
          <w:szCs w:val="28"/>
          <w:lang w:val="kk-KZ"/>
        </w:rPr>
        <w:t>, затраченные на производство экспертизы.</w:t>
      </w:r>
    </w:p>
    <w:p w:rsidR="00AE151E" w:rsidRDefault="00AE151E" w:rsidP="00AE151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Приговор может быть обжалован или опротестован в апелляционную судебную коллегию </w:t>
      </w:r>
      <w:r>
        <w:rPr>
          <w:color w:val="000000"/>
          <w:sz w:val="28"/>
          <w:szCs w:val="28"/>
          <w:lang w:val="kk-KZ"/>
        </w:rPr>
        <w:t xml:space="preserve">по уголовным делам </w:t>
      </w:r>
      <w:r>
        <w:rPr>
          <w:color w:val="000000"/>
          <w:sz w:val="28"/>
          <w:szCs w:val="28"/>
        </w:rPr>
        <w:t xml:space="preserve">Жамбылского областного суда через </w:t>
      </w:r>
      <w:r>
        <w:rPr>
          <w:color w:val="000000"/>
          <w:sz w:val="28"/>
          <w:szCs w:val="28"/>
          <w:lang w:val="kk-KZ"/>
        </w:rPr>
        <w:t>Жамбылский</w:t>
      </w:r>
      <w:r>
        <w:rPr>
          <w:color w:val="000000"/>
          <w:sz w:val="28"/>
          <w:szCs w:val="28"/>
        </w:rPr>
        <w:t xml:space="preserve"> районный суд в течение 15 суток со дня оглашения</w:t>
      </w:r>
      <w:r>
        <w:rPr>
          <w:color w:val="000000"/>
          <w:sz w:val="28"/>
          <w:szCs w:val="28"/>
          <w:lang w:val="kk-KZ"/>
        </w:rPr>
        <w:t>, а осужденным, содержащимся под арестом в тот же срок с момента вручения ему копии приговора</w:t>
      </w:r>
      <w:r>
        <w:rPr>
          <w:color w:val="000000"/>
          <w:sz w:val="28"/>
          <w:szCs w:val="28"/>
        </w:rPr>
        <w:t>.</w:t>
      </w:r>
    </w:p>
    <w:p w:rsidR="00AE151E" w:rsidRDefault="00AE151E" w:rsidP="00AE151E">
      <w:pPr>
        <w:spacing w:line="240" w:lineRule="atLeast"/>
        <w:jc w:val="both"/>
        <w:rPr>
          <w:b/>
          <w:sz w:val="28"/>
          <w:szCs w:val="28"/>
          <w:lang w:val="kk-KZ"/>
        </w:rPr>
      </w:pPr>
    </w:p>
    <w:p w:rsidR="00AE151E" w:rsidRDefault="00AE151E" w:rsidP="00AE151E">
      <w:pPr>
        <w:spacing w:line="240" w:lineRule="atLeast"/>
        <w:jc w:val="both"/>
        <w:rPr>
          <w:b/>
          <w:sz w:val="28"/>
          <w:szCs w:val="28"/>
          <w:lang w:val="kk-KZ"/>
        </w:rPr>
      </w:pPr>
    </w:p>
    <w:p w:rsidR="00AE151E" w:rsidRDefault="00AE151E" w:rsidP="00AE151E">
      <w:pPr>
        <w:spacing w:line="240" w:lineRule="atLeast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Председательствующий, судья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8D3AA2">
        <w:rPr>
          <w:sz w:val="28"/>
          <w:szCs w:val="28"/>
          <w:lang w:val="kk-KZ"/>
        </w:rPr>
        <w:t>Сергазиев Б.Д.</w:t>
      </w:r>
    </w:p>
    <w:p w:rsidR="00AE151E" w:rsidRDefault="00AE151E" w:rsidP="00AE151E">
      <w:pPr>
        <w:spacing w:line="240" w:lineRule="atLeast"/>
        <w:ind w:firstLine="708"/>
        <w:jc w:val="both"/>
        <w:rPr>
          <w:sz w:val="28"/>
          <w:szCs w:val="28"/>
          <w:lang w:val="kk-KZ"/>
        </w:rPr>
      </w:pPr>
    </w:p>
    <w:p w:rsidR="00D27B5C" w:rsidRDefault="00F7072A" w:rsidP="002972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bookmarkEnd w:id="0"/>
    <w:p w:rsidR="002972AD" w:rsidRPr="00AE151E" w:rsidRDefault="002972AD" w:rsidP="002972AD">
      <w:pPr>
        <w:jc w:val="both"/>
        <w:rPr>
          <w:lang w:val="kk-KZ"/>
        </w:rPr>
      </w:pPr>
    </w:p>
    <w:sectPr w:rsidR="002972AD" w:rsidRPr="00AE15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50" w:rsidRDefault="00304450" w:rsidP="00304450">
      <w:r>
        <w:separator/>
      </w:r>
    </w:p>
  </w:endnote>
  <w:endnote w:type="continuationSeparator" w:id="0">
    <w:p w:rsidR="00304450" w:rsidRDefault="00304450" w:rsidP="0030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0" w:rsidRDefault="003044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0" w:rsidRDefault="003044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0" w:rsidRDefault="003044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50" w:rsidRDefault="00304450" w:rsidP="00304450">
      <w:r>
        <w:separator/>
      </w:r>
    </w:p>
  </w:footnote>
  <w:footnote w:type="continuationSeparator" w:id="0">
    <w:p w:rsidR="00304450" w:rsidRDefault="00304450" w:rsidP="0030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0" w:rsidRDefault="003044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0" w:rsidRDefault="0030445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4450" w:rsidRPr="00304450" w:rsidRDefault="00304450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Сергазиев Б. Д. Жамбыл ауданды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қ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соты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Председатель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районного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 Narrow"/>
                              <w:sz w:val="16"/>
                            </w:rPr>
                            <w:t>суда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21.10.2015 16:48:30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304450" w:rsidRPr="00304450" w:rsidRDefault="00304450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Сергазиев Б. Д. Жамбыл ауданды</w:t>
                    </w:r>
                    <w:r>
                      <w:rPr>
                        <w:rFonts w:ascii="Arial" w:hAnsi="Arial" w:cs="Arial"/>
                        <w:sz w:val="16"/>
                      </w:rPr>
                      <w:t>қ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соты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Председатель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районного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 w:cs="Arial Narrow"/>
                        <w:sz w:val="16"/>
                      </w:rPr>
                      <w:t>суда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21.10.2015 16:48:30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6951271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0" w:rsidRDefault="003044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TFtp7RWkqrdaIAR5+mbhwOovMqg=" w:salt="1UGCqk7gIpSq/FupicNk8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0D"/>
    <w:rsid w:val="00015087"/>
    <w:rsid w:val="00054EE2"/>
    <w:rsid w:val="00075D87"/>
    <w:rsid w:val="000E00CC"/>
    <w:rsid w:val="002972AD"/>
    <w:rsid w:val="002F481B"/>
    <w:rsid w:val="00304450"/>
    <w:rsid w:val="003A27DD"/>
    <w:rsid w:val="003C0400"/>
    <w:rsid w:val="004D08CC"/>
    <w:rsid w:val="00501BD9"/>
    <w:rsid w:val="007A63E0"/>
    <w:rsid w:val="008346F6"/>
    <w:rsid w:val="0083489F"/>
    <w:rsid w:val="00843E16"/>
    <w:rsid w:val="008A082F"/>
    <w:rsid w:val="008D3AA2"/>
    <w:rsid w:val="008F5412"/>
    <w:rsid w:val="0092750D"/>
    <w:rsid w:val="00A5287B"/>
    <w:rsid w:val="00AB1E99"/>
    <w:rsid w:val="00AE151E"/>
    <w:rsid w:val="00C313FA"/>
    <w:rsid w:val="00C97CC5"/>
    <w:rsid w:val="00CE221D"/>
    <w:rsid w:val="00D27B5C"/>
    <w:rsid w:val="00D57DD9"/>
    <w:rsid w:val="00D9782A"/>
    <w:rsid w:val="00DB1950"/>
    <w:rsid w:val="00F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15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044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4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44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4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15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044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4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44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4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1399</Words>
  <Characters>7979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ДАУРЕНБЕКОВ АБАЙ АБДИКАПАРОВИЧ</dc:creator>
  <cp:keywords/>
  <dc:description/>
  <cp:lastModifiedBy>ДАУРЕНБЕКОВ АБАЙ АБДИКАПАРОВИЧ</cp:lastModifiedBy>
  <cp:revision>15</cp:revision>
  <cp:lastPrinted>2015-10-21T10:43:00Z</cp:lastPrinted>
  <dcterms:created xsi:type="dcterms:W3CDTF">2015-10-21T04:21:00Z</dcterms:created>
  <dcterms:modified xsi:type="dcterms:W3CDTF">2015-10-21T10:48:00Z</dcterms:modified>
</cp:coreProperties>
</file>