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FABB736" w14:textId="0FD1BE74" w:rsidR="69BF742F" w:rsidRDefault="69BF742F" w:rsidP="69BF742F">
      <w:pPr>
        <w:spacing w:after="200" w:line="276" w:lineRule="auto"/>
        <w:jc w:val="center"/>
        <w:rPr>
          <w:rStyle w:val="a9"/>
          <w:rFonts w:ascii="Times New Roman" w:eastAsia="Times New Roman" w:hAnsi="Times New Roman" w:cs="Times New Roman"/>
          <w:color w:val="000000" w:themeColor="text1"/>
          <w:lang w:val="kk-KZ"/>
        </w:rPr>
      </w:pPr>
      <w:r w:rsidRPr="69BF742F">
        <w:rPr>
          <w:rStyle w:val="a9"/>
          <w:rFonts w:ascii="Times New Roman" w:eastAsia="Times New Roman" w:hAnsi="Times New Roman" w:cs="Times New Roman"/>
          <w:color w:val="000000" w:themeColor="text1"/>
          <w:lang w:val="kk-KZ"/>
        </w:rPr>
        <w:t>Заявление в полицию о привлечении к ответственности за заведомо ложный донос и показания</w:t>
      </w:r>
    </w:p>
    <w:p w14:paraId="573BC1A8" w14:textId="63D59D8A" w:rsidR="69BF742F" w:rsidRDefault="69BF742F" w:rsidP="69BF742F">
      <w:pPr>
        <w:spacing w:after="200" w:line="276" w:lineRule="auto"/>
        <w:rPr>
          <w:rFonts w:ascii="Times New Roman" w:eastAsia="Times New Roman" w:hAnsi="Times New Roman" w:cs="Times New Roman"/>
          <w:color w:val="000000" w:themeColor="text1"/>
        </w:rPr>
      </w:pPr>
      <w:r w:rsidRPr="69BF742F">
        <w:rPr>
          <w:rStyle w:val="a9"/>
          <w:rFonts w:ascii="Times New Roman" w:eastAsia="Times New Roman" w:hAnsi="Times New Roman" w:cs="Times New Roman"/>
          <w:color w:val="000000" w:themeColor="text1"/>
          <w:lang w:val="kk-KZ"/>
        </w:rPr>
        <w:t xml:space="preserve">Внимание! </w:t>
      </w:r>
    </w:p>
    <w:p w14:paraId="5892CCDB" w14:textId="45EB80A0" w:rsidR="69BF742F" w:rsidRDefault="69BF742F" w:rsidP="69BF742F">
      <w:pPr>
        <w:spacing w:after="200" w:line="276" w:lineRule="auto"/>
        <w:rPr>
          <w:rFonts w:ascii="Times New Roman" w:eastAsia="Times New Roman" w:hAnsi="Times New Roman" w:cs="Times New Roman"/>
          <w:color w:val="000000" w:themeColor="text1"/>
        </w:rPr>
      </w:pPr>
      <w:r w:rsidRPr="69BF742F">
        <w:rPr>
          <w:rStyle w:val="a9"/>
          <w:rFonts w:ascii="Times New Roman" w:eastAsia="Times New Roman" w:hAnsi="Times New Roman" w:cs="Times New Roman"/>
          <w:b w:val="0"/>
          <w:bCs w:val="0"/>
          <w:color w:val="000000" w:themeColor="text1"/>
          <w:lang w:val="kk-KZ"/>
        </w:rPr>
        <w:t>Юридическая компания Закон и Право, обращает ваше внимание на то, что данн</w:t>
      </w:r>
      <w:proofErr w:type="spellStart"/>
      <w:r w:rsidRPr="69BF742F">
        <w:rPr>
          <w:rStyle w:val="a9"/>
          <w:rFonts w:ascii="Times New Roman" w:eastAsia="Times New Roman" w:hAnsi="Times New Roman" w:cs="Times New Roman"/>
          <w:b w:val="0"/>
          <w:bCs w:val="0"/>
          <w:color w:val="000000" w:themeColor="text1"/>
        </w:rPr>
        <w:t>ый</w:t>
      </w:r>
      <w:proofErr w:type="spellEnd"/>
      <w:r w:rsidRPr="69BF742F">
        <w:rPr>
          <w:rStyle w:val="a9"/>
          <w:rFonts w:ascii="Times New Roman" w:eastAsia="Times New Roman" w:hAnsi="Times New Roman" w:cs="Times New Roman"/>
          <w:b w:val="0"/>
          <w:bCs w:val="0"/>
          <w:color w:val="000000" w:themeColor="text1"/>
        </w:rPr>
        <w:t xml:space="preserve"> документ </w:t>
      </w:r>
      <w:r w:rsidRPr="69BF742F">
        <w:rPr>
          <w:rStyle w:val="a9"/>
          <w:rFonts w:ascii="Times New Roman" w:eastAsia="Times New Roman" w:hAnsi="Times New Roman" w:cs="Times New Roman"/>
          <w:b w:val="0"/>
          <w:bCs w:val="0"/>
          <w:color w:val="000000" w:themeColor="text1"/>
          <w:lang w:val="kk-KZ"/>
        </w:rPr>
        <w:t xml:space="preserve">является базовым и не всегда отвечает требованиям конкретной ситуации. Наши юристы готовы оказать вам помощь в составлении </w:t>
      </w:r>
      <w:r w:rsidRPr="69BF742F">
        <w:rPr>
          <w:rStyle w:val="a9"/>
          <w:rFonts w:ascii="Times New Roman" w:eastAsia="Times New Roman" w:hAnsi="Times New Roman" w:cs="Times New Roman"/>
          <w:b w:val="0"/>
          <w:bCs w:val="0"/>
          <w:color w:val="000000" w:themeColor="text1"/>
        </w:rPr>
        <w:t>любого правового документа</w:t>
      </w:r>
      <w:r w:rsidRPr="69BF742F">
        <w:rPr>
          <w:rStyle w:val="a9"/>
          <w:rFonts w:ascii="Times New Roman" w:eastAsia="Times New Roman" w:hAnsi="Times New Roman" w:cs="Times New Roman"/>
          <w:b w:val="0"/>
          <w:bCs w:val="0"/>
          <w:color w:val="000000" w:themeColor="text1"/>
          <w:lang w:val="kk-KZ"/>
        </w:rPr>
        <w:t xml:space="preserve"> подходящего именно под вашу ситуацию</w:t>
      </w:r>
      <w:r w:rsidRPr="69BF742F">
        <w:rPr>
          <w:rStyle w:val="a9"/>
          <w:rFonts w:ascii="Times New Roman" w:eastAsia="Times New Roman" w:hAnsi="Times New Roman" w:cs="Times New Roman"/>
          <w:b w:val="0"/>
          <w:bCs w:val="0"/>
          <w:color w:val="000000" w:themeColor="text1"/>
        </w:rPr>
        <w:t>.</w:t>
      </w:r>
    </w:p>
    <w:p w14:paraId="09F39B26" w14:textId="53942F97" w:rsidR="69BF742F" w:rsidRDefault="69BF742F" w:rsidP="69BF742F">
      <w:pPr>
        <w:spacing w:after="200" w:line="276" w:lineRule="auto"/>
        <w:rPr>
          <w:rFonts w:ascii="Times New Roman" w:eastAsia="Times New Roman" w:hAnsi="Times New Roman" w:cs="Times New Roman"/>
          <w:color w:val="000000" w:themeColor="text1"/>
        </w:rPr>
      </w:pPr>
      <w:r w:rsidRPr="69BF742F">
        <w:rPr>
          <w:rStyle w:val="a9"/>
          <w:rFonts w:ascii="Times New Roman" w:eastAsia="Times New Roman" w:hAnsi="Times New Roman" w:cs="Times New Roman"/>
          <w:b w:val="0"/>
          <w:bCs w:val="0"/>
          <w:color w:val="000000" w:themeColor="text1"/>
        </w:rPr>
        <w:t xml:space="preserve">Для подробной информации свяжитесь с юристом </w:t>
      </w:r>
      <w:proofErr w:type="spellStart"/>
      <w:r w:rsidRPr="69BF742F">
        <w:rPr>
          <w:rStyle w:val="a9"/>
          <w:rFonts w:ascii="Times New Roman" w:eastAsia="Times New Roman" w:hAnsi="Times New Roman" w:cs="Times New Roman"/>
          <w:b w:val="0"/>
          <w:bCs w:val="0"/>
          <w:color w:val="000000" w:themeColor="text1"/>
        </w:rPr>
        <w:t>Кенесбек</w:t>
      </w:r>
      <w:proofErr w:type="spellEnd"/>
      <w:r w:rsidRPr="69BF742F">
        <w:rPr>
          <w:rStyle w:val="a9"/>
          <w:rFonts w:ascii="Times New Roman" w:eastAsia="Times New Roman" w:hAnsi="Times New Roman" w:cs="Times New Roman"/>
          <w:b w:val="0"/>
          <w:bCs w:val="0"/>
          <w:color w:val="000000" w:themeColor="text1"/>
        </w:rPr>
        <w:t xml:space="preserve"> Ислам, по телефону; +7 (708) 971-78-58; +7 (727) 971-78-58.</w:t>
      </w:r>
    </w:p>
    <w:p w14:paraId="454EA5C4" w14:textId="63BCF2C4" w:rsidR="69BF742F" w:rsidRDefault="69BF742F" w:rsidP="69BF742F">
      <w:pPr>
        <w:spacing w:after="0"/>
        <w:ind w:left="4253"/>
        <w:rPr>
          <w:rFonts w:ascii="Times New Roman" w:hAnsi="Times New Roman" w:cs="Times New Roman"/>
          <w:b/>
          <w:bCs/>
          <w:sz w:val="24"/>
          <w:szCs w:val="24"/>
        </w:rPr>
      </w:pPr>
    </w:p>
    <w:p w14:paraId="2DD7CC7F" w14:textId="77777777" w:rsidR="00046961" w:rsidRDefault="00046961" w:rsidP="00046961">
      <w:pPr>
        <w:spacing w:after="0"/>
        <w:ind w:left="425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Начальнику Управление полиции Ауэзовского района, Департамента полиции города Алматы</w:t>
      </w:r>
    </w:p>
    <w:p w14:paraId="2DD7CC80" w14:textId="77777777" w:rsidR="00046961" w:rsidRDefault="00046961" w:rsidP="00046961">
      <w:pPr>
        <w:pStyle w:val="a4"/>
        <w:shd w:val="clear" w:color="auto" w:fill="FFFFFF"/>
        <w:spacing w:before="0" w:beforeAutospacing="0" w:after="0" w:afterAutospacing="0"/>
        <w:ind w:left="4253"/>
        <w:jc w:val="both"/>
        <w:rPr>
          <w:bCs/>
          <w:color w:val="000000"/>
          <w:shd w:val="clear" w:color="auto" w:fill="FFFFFF"/>
        </w:rPr>
      </w:pPr>
      <w:r>
        <w:t xml:space="preserve">полковнику полиции </w:t>
      </w:r>
      <w:proofErr w:type="spellStart"/>
      <w:r>
        <w:rPr>
          <w:bCs/>
          <w:color w:val="000000"/>
          <w:shd w:val="clear" w:color="auto" w:fill="FFFFFF"/>
        </w:rPr>
        <w:t>Турсынбетову</w:t>
      </w:r>
      <w:proofErr w:type="spellEnd"/>
      <w:r>
        <w:rPr>
          <w:bCs/>
          <w:color w:val="000000"/>
          <w:shd w:val="clear" w:color="auto" w:fill="FFFFFF"/>
        </w:rPr>
        <w:t xml:space="preserve"> Алишер </w:t>
      </w:r>
      <w:proofErr w:type="spellStart"/>
      <w:r>
        <w:rPr>
          <w:bCs/>
          <w:color w:val="000000"/>
          <w:shd w:val="clear" w:color="auto" w:fill="FFFFFF"/>
        </w:rPr>
        <w:t>Лезбековичу</w:t>
      </w:r>
      <w:proofErr w:type="spellEnd"/>
    </w:p>
    <w:p w14:paraId="2DD7CC81" w14:textId="77777777" w:rsidR="00046961" w:rsidRDefault="00046961" w:rsidP="00046961">
      <w:pPr>
        <w:pStyle w:val="a4"/>
        <w:shd w:val="clear" w:color="auto" w:fill="FFFFFF"/>
        <w:spacing w:before="0" w:beforeAutospacing="0" w:after="0" w:afterAutospacing="0"/>
        <w:ind w:left="4253"/>
        <w:jc w:val="both"/>
        <w:rPr>
          <w:bCs/>
          <w:color w:val="000000"/>
          <w:shd w:val="clear" w:color="auto" w:fill="FFFFFF"/>
        </w:rPr>
      </w:pPr>
      <w:r>
        <w:rPr>
          <w:bCs/>
          <w:color w:val="000000"/>
          <w:shd w:val="clear" w:color="auto" w:fill="FFFFFF"/>
        </w:rPr>
        <w:t xml:space="preserve">БИН </w:t>
      </w:r>
      <w:r>
        <w:rPr>
          <w:color w:val="212529"/>
          <w:shd w:val="clear" w:color="auto" w:fill="FCFCFC"/>
        </w:rPr>
        <w:t>090640019167</w:t>
      </w:r>
    </w:p>
    <w:p w14:paraId="2DD7CC82" w14:textId="77777777" w:rsidR="00046961" w:rsidRDefault="00046961" w:rsidP="00046961">
      <w:pPr>
        <w:pStyle w:val="a4"/>
        <w:shd w:val="clear" w:color="auto" w:fill="FFFFFF"/>
        <w:spacing w:before="0" w:beforeAutospacing="0" w:after="0" w:afterAutospacing="0"/>
        <w:ind w:left="4253"/>
        <w:jc w:val="both"/>
        <w:rPr>
          <w:color w:val="212529"/>
          <w:shd w:val="clear" w:color="auto" w:fill="FCFCFC"/>
        </w:rPr>
      </w:pPr>
      <w:r>
        <w:rPr>
          <w:color w:val="212529"/>
          <w:shd w:val="clear" w:color="auto" w:fill="FCFCFC"/>
        </w:rPr>
        <w:t xml:space="preserve">г. Алматы, Ауэзовский район, ул. </w:t>
      </w:r>
      <w:proofErr w:type="spellStart"/>
      <w:r>
        <w:rPr>
          <w:color w:val="212529"/>
          <w:shd w:val="clear" w:color="auto" w:fill="FCFCFC"/>
        </w:rPr>
        <w:t>Утеген</w:t>
      </w:r>
      <w:proofErr w:type="spellEnd"/>
      <w:r>
        <w:rPr>
          <w:color w:val="212529"/>
          <w:shd w:val="clear" w:color="auto" w:fill="FCFCFC"/>
        </w:rPr>
        <w:t xml:space="preserve"> Батыра, д. 78.</w:t>
      </w:r>
    </w:p>
    <w:p w14:paraId="2DD7CC83" w14:textId="77777777" w:rsidR="00046961" w:rsidRDefault="00EC2365" w:rsidP="00046961">
      <w:pPr>
        <w:pStyle w:val="a4"/>
        <w:shd w:val="clear" w:color="auto" w:fill="FFFFFF"/>
        <w:spacing w:before="0" w:beforeAutospacing="0" w:after="0" w:afterAutospacing="0"/>
        <w:ind w:left="4253"/>
        <w:jc w:val="both"/>
      </w:pPr>
      <w:hyperlink r:id="rId7" w:tgtFrame="_blank" w:history="1">
        <w:r w:rsidR="00046961">
          <w:rPr>
            <w:rStyle w:val="a3"/>
            <w:color w:val="262626"/>
            <w:bdr w:val="none" w:sz="0" w:space="0" w:color="auto" w:frame="1"/>
            <w:shd w:val="clear" w:color="auto" w:fill="FFFFFF"/>
          </w:rPr>
          <w:t>+7 (727) 298‒53‒02</w:t>
        </w:r>
      </w:hyperlink>
      <w:r w:rsidR="00046961">
        <w:t xml:space="preserve">, </w:t>
      </w:r>
      <w:hyperlink r:id="rId8" w:tgtFrame="_blank" w:history="1">
        <w:r w:rsidR="00046961">
          <w:rPr>
            <w:rStyle w:val="a3"/>
            <w:color w:val="262626"/>
            <w:bdr w:val="none" w:sz="0" w:space="0" w:color="auto" w:frame="1"/>
            <w:shd w:val="clear" w:color="auto" w:fill="FFFFFF"/>
          </w:rPr>
          <w:t>+7 (727) 298‒53‒53</w:t>
        </w:r>
      </w:hyperlink>
      <w:r w:rsidR="00046961">
        <w:t>.</w:t>
      </w:r>
    </w:p>
    <w:p w14:paraId="2DD7CC84" w14:textId="07A5F410" w:rsidR="00046961" w:rsidRDefault="00046961" w:rsidP="00046961">
      <w:pPr>
        <w:pStyle w:val="a4"/>
        <w:shd w:val="clear" w:color="auto" w:fill="FFFFFF"/>
        <w:spacing w:before="0" w:beforeAutospacing="0" w:after="0" w:afterAutospacing="0"/>
        <w:ind w:left="4253"/>
        <w:jc w:val="both"/>
        <w:rPr>
          <w:b/>
          <w:color w:val="000000" w:themeColor="text1"/>
          <w:shd w:val="clear" w:color="auto" w:fill="FFFFFF"/>
        </w:rPr>
      </w:pPr>
      <w:r>
        <w:rPr>
          <w:b/>
        </w:rPr>
        <w:t xml:space="preserve">от: гр. </w:t>
      </w:r>
      <w:r w:rsidR="00DA5A89">
        <w:rPr>
          <w:b/>
          <w:color w:val="000000" w:themeColor="text1"/>
          <w:shd w:val="clear" w:color="auto" w:fill="FFFFFF"/>
        </w:rPr>
        <w:t>……</w:t>
      </w:r>
      <w:proofErr w:type="gramStart"/>
      <w:r w:rsidR="00DA5A89">
        <w:rPr>
          <w:b/>
          <w:color w:val="000000" w:themeColor="text1"/>
          <w:shd w:val="clear" w:color="auto" w:fill="FFFFFF"/>
        </w:rPr>
        <w:t>…….</w:t>
      </w:r>
      <w:proofErr w:type="gramEnd"/>
      <w:r w:rsidR="00DA5A89">
        <w:rPr>
          <w:b/>
          <w:color w:val="000000" w:themeColor="text1"/>
          <w:shd w:val="clear" w:color="auto" w:fill="FFFFFF"/>
        </w:rPr>
        <w:t>.</w:t>
      </w:r>
    </w:p>
    <w:p w14:paraId="2DD7CC85" w14:textId="6DC92641" w:rsidR="00046961" w:rsidRDefault="00046961" w:rsidP="00046961">
      <w:pPr>
        <w:pStyle w:val="a4"/>
        <w:shd w:val="clear" w:color="auto" w:fill="FFFFFF"/>
        <w:spacing w:before="0" w:beforeAutospacing="0" w:after="0" w:afterAutospacing="0"/>
        <w:ind w:left="4253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 xml:space="preserve">ИИН </w:t>
      </w:r>
      <w:r w:rsidR="00DA5A89">
        <w:rPr>
          <w:color w:val="000000" w:themeColor="text1"/>
          <w:shd w:val="clear" w:color="auto" w:fill="FFFFFF"/>
        </w:rPr>
        <w:t>……………..</w:t>
      </w:r>
      <w:r>
        <w:rPr>
          <w:color w:val="000000" w:themeColor="text1"/>
          <w:shd w:val="clear" w:color="auto" w:fill="FFFFFF"/>
        </w:rPr>
        <w:t>.</w:t>
      </w:r>
      <w:r>
        <w:rPr>
          <w:color w:val="000000" w:themeColor="text1"/>
        </w:rPr>
        <w:br/>
      </w:r>
      <w:r>
        <w:rPr>
          <w:color w:val="000000" w:themeColor="text1"/>
          <w:shd w:val="clear" w:color="auto" w:fill="FFFFFF"/>
        </w:rPr>
        <w:t xml:space="preserve">г. Алматы, ул. </w:t>
      </w:r>
      <w:r w:rsidR="00DA5A89">
        <w:rPr>
          <w:color w:val="000000" w:themeColor="text1"/>
          <w:shd w:val="clear" w:color="auto" w:fill="FFFFFF"/>
        </w:rPr>
        <w:t>………</w:t>
      </w:r>
      <w:r>
        <w:rPr>
          <w:color w:val="000000" w:themeColor="text1"/>
          <w:shd w:val="clear" w:color="auto" w:fill="FFFFFF"/>
        </w:rPr>
        <w:t xml:space="preserve">д. 24, кв. 206. </w:t>
      </w:r>
    </w:p>
    <w:p w14:paraId="2DD7CC86" w14:textId="1B9B54A1" w:rsidR="00046961" w:rsidRDefault="00046961" w:rsidP="00046961">
      <w:pPr>
        <w:pStyle w:val="a4"/>
        <w:shd w:val="clear" w:color="auto" w:fill="FFFFFF"/>
        <w:spacing w:before="0" w:beforeAutospacing="0" w:after="0" w:afterAutospacing="0"/>
        <w:ind w:left="4253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тел: +7 702 </w:t>
      </w:r>
      <w:r w:rsidR="00DA5A89">
        <w:rPr>
          <w:color w:val="000000" w:themeColor="text1"/>
          <w:shd w:val="clear" w:color="auto" w:fill="FFFFFF"/>
        </w:rPr>
        <w:t>………………</w:t>
      </w:r>
      <w:r>
        <w:rPr>
          <w:color w:val="000000" w:themeColor="text1"/>
          <w:shd w:val="clear" w:color="auto" w:fill="FFFFFF"/>
        </w:rPr>
        <w:t>.</w:t>
      </w:r>
    </w:p>
    <w:p w14:paraId="2DD7CC87" w14:textId="77777777" w:rsidR="00046961" w:rsidRDefault="00046961" w:rsidP="00046961">
      <w:pPr>
        <w:pStyle w:val="a6"/>
        <w:ind w:left="4253" w:right="-1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Представитель по доверенности:</w:t>
      </w:r>
    </w:p>
    <w:p w14:paraId="2DD7CC88" w14:textId="77777777" w:rsidR="00046961" w:rsidRDefault="00046961" w:rsidP="00046961">
      <w:pPr>
        <w:pStyle w:val="a6"/>
        <w:ind w:left="42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ТОО «Юридическая компания Закон и Право» в лице Генерального директора </w:t>
      </w:r>
      <w:r>
        <w:rPr>
          <w:rFonts w:ascii="Times New Roman" w:hAnsi="Times New Roman" w:cs="Times New Roman"/>
          <w:sz w:val="24"/>
          <w:szCs w:val="24"/>
          <w:lang w:val="kk-KZ"/>
        </w:rPr>
        <w:t>Саржанова Галымжана Турлыбековича</w:t>
      </w:r>
    </w:p>
    <w:p w14:paraId="2DD7CC89" w14:textId="77777777" w:rsidR="00046961" w:rsidRDefault="00046961" w:rsidP="00046961">
      <w:pPr>
        <w:pStyle w:val="a6"/>
        <w:ind w:left="4253" w:right="-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БИН 190240029071</w:t>
      </w:r>
    </w:p>
    <w:p w14:paraId="2DD7CC8A" w14:textId="77777777" w:rsidR="00046961" w:rsidRDefault="00046961" w:rsidP="00046961">
      <w:pPr>
        <w:pStyle w:val="a6"/>
        <w:ind w:left="425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Алматы, пр. </w:t>
      </w:r>
      <w:proofErr w:type="spellStart"/>
      <w:r>
        <w:rPr>
          <w:rFonts w:ascii="Times New Roman" w:hAnsi="Times New Roman" w:cs="Times New Roman"/>
          <w:sz w:val="24"/>
          <w:szCs w:val="24"/>
        </w:rPr>
        <w:t>Абылай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Хана, д. 79, офис 304.</w:t>
      </w:r>
    </w:p>
    <w:p w14:paraId="2DD7CC8B" w14:textId="77777777" w:rsidR="00046961" w:rsidRDefault="00EC2365" w:rsidP="00046961">
      <w:pPr>
        <w:pStyle w:val="a6"/>
        <w:ind w:left="4253"/>
        <w:rPr>
          <w:rFonts w:ascii="Times New Roman" w:hAnsi="Times New Roman" w:cs="Times New Roman"/>
          <w:sz w:val="24"/>
          <w:szCs w:val="24"/>
        </w:rPr>
      </w:pPr>
      <w:hyperlink r:id="rId9" w:history="1">
        <w:r w:rsidR="0004696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info</w:t>
        </w:r>
        <w:r w:rsidR="00046961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04696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zakonpravo</w:t>
        </w:r>
        <w:r w:rsidR="00046961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04696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kz</w:t>
        </w:r>
      </w:hyperlink>
      <w:r w:rsidR="00046961">
        <w:rPr>
          <w:rFonts w:ascii="Times New Roman" w:hAnsi="Times New Roman" w:cs="Times New Roman"/>
          <w:sz w:val="24"/>
          <w:szCs w:val="24"/>
        </w:rPr>
        <w:t xml:space="preserve"> / </w:t>
      </w:r>
      <w:hyperlink r:id="rId10" w:history="1">
        <w:r w:rsidR="0004696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="00046961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r w:rsidR="0004696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zakonpravo</w:t>
        </w:r>
        <w:r w:rsidR="00046961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04696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kz</w:t>
        </w:r>
        <w:proofErr w:type="spellEnd"/>
      </w:hyperlink>
    </w:p>
    <w:p w14:paraId="2DD7CC8C" w14:textId="77777777" w:rsidR="00046961" w:rsidRDefault="00046961" w:rsidP="00046961">
      <w:pPr>
        <w:ind w:left="425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+ 7</w:t>
      </w:r>
      <w:r>
        <w:rPr>
          <w:rFonts w:ascii="Times New Roman" w:hAnsi="Times New Roman" w:cs="Times New Roman"/>
          <w:sz w:val="24"/>
          <w:szCs w:val="24"/>
          <w:lang w:val="en-US"/>
        </w:rPr>
        <w:t> </w:t>
      </w:r>
      <w:r>
        <w:rPr>
          <w:rFonts w:ascii="Times New Roman" w:hAnsi="Times New Roman" w:cs="Times New Roman"/>
          <w:sz w:val="24"/>
          <w:szCs w:val="24"/>
        </w:rPr>
        <w:t>727 978 5755; +7 708 578 5758.</w:t>
      </w:r>
    </w:p>
    <w:p w14:paraId="2DD7CC8D" w14:textId="77777777" w:rsidR="00046961" w:rsidRDefault="00046961" w:rsidP="00046961">
      <w:pPr>
        <w:pStyle w:val="a4"/>
        <w:shd w:val="clear" w:color="auto" w:fill="FFFFFF"/>
        <w:spacing w:before="0" w:beforeAutospacing="0" w:after="0" w:afterAutospacing="0"/>
        <w:rPr>
          <w:color w:val="000000" w:themeColor="text1"/>
          <w:shd w:val="clear" w:color="auto" w:fill="FFFFFF"/>
        </w:rPr>
      </w:pPr>
    </w:p>
    <w:p w14:paraId="2DD7CC8E" w14:textId="77777777" w:rsidR="00046961" w:rsidRDefault="00046961" w:rsidP="00046961">
      <w:pPr>
        <w:pStyle w:val="a4"/>
        <w:shd w:val="clear" w:color="auto" w:fill="FFFFFF"/>
        <w:spacing w:before="0" w:beforeAutospacing="0" w:after="0" w:afterAutospacing="0"/>
        <w:jc w:val="center"/>
        <w:rPr>
          <w:b/>
          <w:color w:val="000000" w:themeColor="text1"/>
          <w:shd w:val="clear" w:color="auto" w:fill="FFFFFF"/>
        </w:rPr>
      </w:pPr>
      <w:r>
        <w:rPr>
          <w:b/>
          <w:color w:val="000000" w:themeColor="text1"/>
          <w:shd w:val="clear" w:color="auto" w:fill="FFFFFF"/>
        </w:rPr>
        <w:t xml:space="preserve">Заявление </w:t>
      </w:r>
    </w:p>
    <w:p w14:paraId="2DD7CC8F" w14:textId="77777777" w:rsidR="00046961" w:rsidRDefault="00046961" w:rsidP="00046961">
      <w:pPr>
        <w:pStyle w:val="a4"/>
        <w:shd w:val="clear" w:color="auto" w:fill="FFFFFF"/>
        <w:spacing w:before="0" w:beforeAutospacing="0" w:after="0" w:afterAutospacing="0"/>
        <w:jc w:val="center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>о привлечении к ответственности за з</w:t>
      </w:r>
      <w:r>
        <w:rPr>
          <w:rStyle w:val="s1"/>
          <w:bCs/>
          <w:color w:val="000000"/>
        </w:rPr>
        <w:t xml:space="preserve">аведомо ложный донос и показания </w:t>
      </w:r>
      <w:r>
        <w:rPr>
          <w:color w:val="000000" w:themeColor="text1"/>
          <w:shd w:val="clear" w:color="auto" w:fill="FFFFFF"/>
        </w:rPr>
        <w:t xml:space="preserve"> </w:t>
      </w:r>
    </w:p>
    <w:p w14:paraId="2DD7CC90" w14:textId="77777777" w:rsidR="00046961" w:rsidRDefault="00046961" w:rsidP="00046961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shd w:val="clear" w:color="auto" w:fill="FFFFFF"/>
        </w:rPr>
      </w:pPr>
    </w:p>
    <w:p w14:paraId="2DD7CC91" w14:textId="305E0701" w:rsidR="00046961" w:rsidRDefault="00046961" w:rsidP="00046961">
      <w:pPr>
        <w:pStyle w:val="a4"/>
        <w:shd w:val="clear" w:color="auto" w:fill="FFFFFF"/>
        <w:spacing w:before="0" w:beforeAutospacing="0" w:after="0" w:afterAutospacing="0"/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ab/>
      </w:r>
      <w:r>
        <w:t xml:space="preserve">Поводом нашего обращения к Вам послужила вопиющая несправедливость и беззаконие в отношении гр. </w:t>
      </w:r>
      <w:r w:rsidR="00DA5A89">
        <w:rPr>
          <w:color w:val="000000" w:themeColor="text1"/>
          <w:shd w:val="clear" w:color="auto" w:fill="FFFFFF"/>
        </w:rPr>
        <w:t>………………</w:t>
      </w:r>
      <w:r>
        <w:rPr>
          <w:color w:val="000000" w:themeColor="text1"/>
          <w:shd w:val="clear" w:color="auto" w:fill="FFFFFF"/>
        </w:rPr>
        <w:t xml:space="preserve">, которого более десяти месяцев недобропорядочные люди пытались ложными доносами и показаниями привлечь к уголовной ответственности. </w:t>
      </w:r>
    </w:p>
    <w:p w14:paraId="2DD7CC92" w14:textId="19D93A45" w:rsidR="00046961" w:rsidRDefault="00046961" w:rsidP="00046961">
      <w:pPr>
        <w:pStyle w:val="a4"/>
        <w:shd w:val="clear" w:color="auto" w:fill="FFFFFF"/>
        <w:spacing w:before="0" w:beforeAutospacing="0" w:after="0" w:afterAutospacing="0"/>
        <w:jc w:val="both"/>
        <w:rPr>
          <w:shd w:val="clear" w:color="auto" w:fill="FFFFFF"/>
        </w:rPr>
      </w:pPr>
      <w:r>
        <w:rPr>
          <w:color w:val="000000" w:themeColor="text1"/>
          <w:shd w:val="clear" w:color="auto" w:fill="FFFFFF"/>
        </w:rPr>
        <w:tab/>
      </w:r>
      <w:r>
        <w:rPr>
          <w:shd w:val="clear" w:color="auto" w:fill="FFFFFF"/>
        </w:rPr>
        <w:t>Таким образом 10 декабря 2018 года будучи уведомленной об уголовной ответственности за з</w:t>
      </w:r>
      <w:r>
        <w:rPr>
          <w:rStyle w:val="s1"/>
          <w:bCs/>
          <w:color w:val="000000"/>
        </w:rPr>
        <w:t>аведомо ложный донос, заведомо ложные показания</w:t>
      </w:r>
      <w:r>
        <w:rPr>
          <w:rStyle w:val="s1"/>
          <w:b/>
          <w:bCs/>
          <w:color w:val="000000"/>
        </w:rPr>
        <w:t xml:space="preserve"> </w:t>
      </w:r>
      <w:r>
        <w:rPr>
          <w:shd w:val="clear" w:color="auto" w:fill="FFFFFF"/>
        </w:rPr>
        <w:t xml:space="preserve">согласно статьям </w:t>
      </w:r>
      <w:r>
        <w:rPr>
          <w:rStyle w:val="s1"/>
          <w:bCs/>
          <w:color w:val="000000"/>
        </w:rPr>
        <w:t xml:space="preserve">419, 420 Уголовного кодекса Республики Казахстан, гр. </w:t>
      </w:r>
      <w:r w:rsidR="00DA5A89">
        <w:rPr>
          <w:shd w:val="clear" w:color="auto" w:fill="FFFFFF"/>
        </w:rPr>
        <w:t>…………..</w:t>
      </w:r>
      <w:r>
        <w:rPr>
          <w:shd w:val="clear" w:color="auto" w:fill="FFFFFF"/>
        </w:rPr>
        <w:t>,</w:t>
      </w:r>
      <w:r>
        <w:rPr>
          <w:rStyle w:val="s1"/>
          <w:bCs/>
          <w:color w:val="000000"/>
        </w:rPr>
        <w:t xml:space="preserve"> </w:t>
      </w:r>
      <w:r>
        <w:t xml:space="preserve">1981 года рождения, ИИН </w:t>
      </w:r>
      <w:r w:rsidR="00DA5A89">
        <w:t>…………..</w:t>
      </w:r>
      <w:r>
        <w:rPr>
          <w:shd w:val="clear" w:color="auto" w:fill="FFFFFF"/>
        </w:rPr>
        <w:t>,</w:t>
      </w:r>
      <w:r>
        <w:t xml:space="preserve"> </w:t>
      </w:r>
      <w:r>
        <w:lastRenderedPageBreak/>
        <w:t xml:space="preserve">проживающей по адресу город Алматы, </w:t>
      </w:r>
      <w:proofErr w:type="spellStart"/>
      <w:r>
        <w:t>мкр</w:t>
      </w:r>
      <w:proofErr w:type="spellEnd"/>
      <w:r>
        <w:t xml:space="preserve">. </w:t>
      </w:r>
      <w:r w:rsidR="00DA5A89">
        <w:t>…</w:t>
      </w:r>
      <w:proofErr w:type="gramStart"/>
      <w:r w:rsidR="00DA5A89">
        <w:t>…….</w:t>
      </w:r>
      <w:proofErr w:type="gramEnd"/>
      <w:r>
        <w:t xml:space="preserve">, д. 36, кв. 10. Обратилась в адрес Департамента полиции города Алматы принятий мер в отношении гр. </w:t>
      </w:r>
      <w:r w:rsidR="001A1849">
        <w:t>…….</w:t>
      </w:r>
      <w:r>
        <w:t xml:space="preserve"> М.К., и гр. </w:t>
      </w:r>
      <w:r w:rsidR="001A1849">
        <w:t>……….</w:t>
      </w:r>
      <w:r>
        <w:t xml:space="preserve"> Д.Т., по факту: Угрозы и в отношении </w:t>
      </w:r>
      <w:r w:rsidR="001A1849">
        <w:t>…</w:t>
      </w:r>
      <w:proofErr w:type="gramStart"/>
      <w:r w:rsidR="001A1849">
        <w:t>…….</w:t>
      </w:r>
      <w:proofErr w:type="gramEnd"/>
      <w:r w:rsidR="001A1849">
        <w:t>.</w:t>
      </w:r>
      <w:r>
        <w:t xml:space="preserve"> А.Т., и её родственников; </w:t>
      </w:r>
      <w:hyperlink r:id="rId11" w:history="1">
        <w:r w:rsidRPr="00EC2365">
          <w:rPr>
            <w:rStyle w:val="a3"/>
          </w:rPr>
          <w:t>Завладение денежными средствами обманным путем</w:t>
        </w:r>
      </w:hyperlink>
      <w:r>
        <w:t xml:space="preserve"> в размере 13 000 000 тенге (см. лист №6, Том-1, Материал досудебного расследования </w:t>
      </w:r>
      <w:proofErr w:type="spellStart"/>
      <w:r>
        <w:t>зарег</w:t>
      </w:r>
      <w:proofErr w:type="spellEnd"/>
      <w:r>
        <w:t>. ЕРДР 18754003100</w:t>
      </w:r>
      <w:r w:rsidR="001A1849">
        <w:t>…</w:t>
      </w:r>
      <w:proofErr w:type="gramStart"/>
      <w:r w:rsidR="001A1849">
        <w:t>…….</w:t>
      </w:r>
      <w:proofErr w:type="gramEnd"/>
      <w:r>
        <w:t xml:space="preserve">). </w:t>
      </w:r>
      <w:r>
        <w:rPr>
          <w:shd w:val="clear" w:color="auto" w:fill="FFFFFF"/>
        </w:rPr>
        <w:t xml:space="preserve"> </w:t>
      </w:r>
    </w:p>
    <w:p w14:paraId="2DD7CC93" w14:textId="366FBA73" w:rsidR="00046961" w:rsidRDefault="00046961" w:rsidP="00046961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Однако немного позже гр. </w:t>
      </w:r>
      <w:r w:rsidR="001A1849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1A1849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1A184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А.Т.,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в Заявлении в адрес УП </w:t>
      </w:r>
      <w:proofErr w:type="spellStart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Ауезовского</w:t>
      </w:r>
      <w:proofErr w:type="spellEnd"/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района ДП г. Алматы о совершенно или готовящемся преступлении от 19 декабря 2018 года, просит привлечь к уголовной ответственности </w:t>
      </w:r>
      <w:r>
        <w:rPr>
          <w:rFonts w:ascii="Times New Roman" w:hAnsi="Times New Roman" w:cs="Times New Roman"/>
          <w:sz w:val="24"/>
          <w:szCs w:val="24"/>
        </w:rPr>
        <w:t xml:space="preserve">гр. </w:t>
      </w:r>
      <w:r w:rsidR="001A1849">
        <w:rPr>
          <w:rFonts w:ascii="Times New Roman" w:hAnsi="Times New Roman" w:cs="Times New Roman"/>
          <w:sz w:val="24"/>
          <w:szCs w:val="24"/>
        </w:rPr>
        <w:t>………….</w:t>
      </w:r>
      <w:r>
        <w:rPr>
          <w:rFonts w:ascii="Times New Roman" w:hAnsi="Times New Roman" w:cs="Times New Roman"/>
          <w:sz w:val="24"/>
          <w:szCs w:val="24"/>
        </w:rPr>
        <w:t xml:space="preserve"> М.К., который под предлогом о восстановлении гостиничного комплекса получил денежные средства в размере 13 500 000 тенге (см. лист №9, Том-1, Материал досудебного расследования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зарег</w:t>
      </w:r>
      <w:proofErr w:type="spellEnd"/>
      <w:r>
        <w:rPr>
          <w:rFonts w:ascii="Times New Roman" w:hAnsi="Times New Roman" w:cs="Times New Roman"/>
          <w:sz w:val="24"/>
          <w:szCs w:val="24"/>
        </w:rPr>
        <w:t>. ЕРДР 18754003100</w:t>
      </w:r>
      <w:r w:rsidR="001A1849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1A1849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). На основании Заявлении гр. </w:t>
      </w:r>
      <w:r w:rsidR="001A1849">
        <w:rPr>
          <w:rFonts w:ascii="Times New Roman" w:hAnsi="Times New Roman" w:cs="Times New Roman"/>
          <w:sz w:val="24"/>
          <w:szCs w:val="24"/>
        </w:rPr>
        <w:t>………</w:t>
      </w:r>
      <w:proofErr w:type="gramStart"/>
      <w:r w:rsidR="001A1849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А.Т., было возбуждено Уголовное дело зарегистрированной ЕРДР 18754003100</w:t>
      </w:r>
      <w:r w:rsidR="001A1849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 xml:space="preserve"> по ст. 190, ч. 4, п. 2, Уголовного кодекса РК.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</w:p>
    <w:p w14:paraId="2DD7CC94" w14:textId="0F1D2CDB" w:rsidR="00046961" w:rsidRDefault="00046961" w:rsidP="00046961">
      <w:pPr>
        <w:pStyle w:val="a6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 xml:space="preserve">Последующем 19 декабря 2018 года гр. </w:t>
      </w:r>
      <w:r>
        <w:rPr>
          <w:rFonts w:ascii="Times New Roman" w:hAnsi="Times New Roman" w:cs="Times New Roman"/>
          <w:sz w:val="24"/>
          <w:szCs w:val="24"/>
        </w:rPr>
        <w:t>С</w:t>
      </w:r>
      <w:r w:rsidR="001A1849">
        <w:rPr>
          <w:rFonts w:ascii="Times New Roman" w:hAnsi="Times New Roman" w:cs="Times New Roman"/>
          <w:sz w:val="24"/>
          <w:szCs w:val="24"/>
        </w:rPr>
        <w:t>……….</w:t>
      </w:r>
      <w:r>
        <w:rPr>
          <w:rFonts w:ascii="Times New Roman" w:hAnsi="Times New Roman" w:cs="Times New Roman"/>
          <w:sz w:val="24"/>
          <w:szCs w:val="24"/>
        </w:rPr>
        <w:t xml:space="preserve">а А.Т., была допрошена в качестве потерпевшей, следователем Следственного отдела, ОП при УП Ауэзовского района, старшим лейтенантом полиции Валеевым Т.С., где были доведены до сведения Потерпевшей содержимое статьи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71. Уголовного кодекса РК где предусмотрено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отерпевшим в уголовном процессе признается лицо, в отношении которого есть основание полагать, что ему непосредственно уголовным правонарушением причинен моральный, физический или имущественный вред. 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Потерпевший обязан: правдиво сообщить все известные по делу обстоятельства и ответить на поставленные вопросы и дачу заведомо ложных показаний потерпевший несет в соответствии с законом </w:t>
      </w:r>
      <w:r>
        <w:rPr>
          <w:rStyle w:val="a8"/>
          <w:rFonts w:ascii="Times New Roman" w:hAnsi="Times New Roman" w:cs="Times New Roman"/>
          <w:sz w:val="24"/>
          <w:szCs w:val="24"/>
          <w:shd w:val="clear" w:color="auto" w:fill="FFFFFF"/>
        </w:rPr>
        <w:t>уголовную ответственность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14:paraId="2DD7CC95" w14:textId="708203CE" w:rsidR="00046961" w:rsidRDefault="00046961" w:rsidP="00046961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В данном допросе Потерпевшая С</w:t>
      </w:r>
      <w:r w:rsidR="001A1849">
        <w:rPr>
          <w:rFonts w:ascii="Times New Roman" w:hAnsi="Times New Roman" w:cs="Times New Roman"/>
          <w:sz w:val="24"/>
          <w:szCs w:val="24"/>
          <w:shd w:val="clear" w:color="auto" w:fill="FFFFFF"/>
        </w:rPr>
        <w:t>………..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 А.Т., поясняет о том что она передала </w:t>
      </w:r>
      <w:r>
        <w:rPr>
          <w:rFonts w:ascii="Times New Roman" w:hAnsi="Times New Roman" w:cs="Times New Roman"/>
          <w:sz w:val="24"/>
          <w:szCs w:val="24"/>
        </w:rPr>
        <w:t>гр. Э</w:t>
      </w:r>
      <w:r w:rsidR="001A1849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 xml:space="preserve">у М.К., денежные средства в размере 13 500 000 </w:t>
      </w:r>
      <w:proofErr w:type="spellStart"/>
      <w:r>
        <w:rPr>
          <w:rFonts w:ascii="Times New Roman" w:hAnsi="Times New Roman" w:cs="Times New Roman"/>
          <w:sz w:val="24"/>
          <w:szCs w:val="24"/>
        </w:rPr>
        <w:t>тг</w:t>
      </w:r>
      <w:proofErr w:type="spellEnd"/>
      <w:r>
        <w:rPr>
          <w:rFonts w:ascii="Times New Roman" w:hAnsi="Times New Roman" w:cs="Times New Roman"/>
          <w:sz w:val="24"/>
          <w:szCs w:val="24"/>
        </w:rPr>
        <w:t>., и на вопрос следователя о том что передавал или писал ли гр. Э</w:t>
      </w:r>
      <w:r w:rsidR="001A1849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 xml:space="preserve">в М.К., расписку и или нотариальный документ по поводу получения денег Потерпевшая с уверенностью ответила – что никакого нотариально заверенного документа и или расписки по поводу получения денежных средств в размере 13 500 000 </w:t>
      </w:r>
      <w:proofErr w:type="spellStart"/>
      <w:r>
        <w:rPr>
          <w:rFonts w:ascii="Times New Roman" w:hAnsi="Times New Roman" w:cs="Times New Roman"/>
          <w:sz w:val="24"/>
          <w:szCs w:val="24"/>
        </w:rPr>
        <w:t>тг</w:t>
      </w:r>
      <w:proofErr w:type="spellEnd"/>
      <w:r>
        <w:rPr>
          <w:rFonts w:ascii="Times New Roman" w:hAnsi="Times New Roman" w:cs="Times New Roman"/>
          <w:sz w:val="24"/>
          <w:szCs w:val="24"/>
        </w:rPr>
        <w:t>., не было. А также денежные средства гр. Э</w:t>
      </w:r>
      <w:r w:rsidR="001A1849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1A1849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м М.К., были получены обманным путем.</w:t>
      </w:r>
    </w:p>
    <w:p w14:paraId="2DD7CC96" w14:textId="64C4FFCA" w:rsidR="00046961" w:rsidRDefault="00046961" w:rsidP="00046961">
      <w:pPr>
        <w:pStyle w:val="a6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В протоколе очной ставки от 20 августа 2019 года между гр. Эр</w:t>
      </w:r>
      <w:proofErr w:type="gramStart"/>
      <w:r w:rsidR="001A1849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м М.К., и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гр. </w:t>
      </w:r>
      <w:proofErr w:type="gramStart"/>
      <w:r>
        <w:rPr>
          <w:rFonts w:ascii="Times New Roman" w:hAnsi="Times New Roman" w:cs="Times New Roman"/>
          <w:sz w:val="24"/>
          <w:szCs w:val="24"/>
        </w:rPr>
        <w:t>С</w:t>
      </w:r>
      <w:r w:rsidR="001A1849">
        <w:rPr>
          <w:rFonts w:ascii="Times New Roman" w:hAnsi="Times New Roman" w:cs="Times New Roman"/>
          <w:sz w:val="24"/>
          <w:szCs w:val="24"/>
        </w:rPr>
        <w:t>….</w:t>
      </w:r>
      <w:proofErr w:type="gramEnd"/>
      <w:r>
        <w:rPr>
          <w:rFonts w:ascii="Times New Roman" w:hAnsi="Times New Roman" w:cs="Times New Roman"/>
          <w:sz w:val="24"/>
          <w:szCs w:val="24"/>
        </w:rPr>
        <w:t>а А.Т., последняя пояснила о том, что никакой расписки не была и то что гр. Э</w:t>
      </w:r>
      <w:r w:rsidR="001A1849">
        <w:rPr>
          <w:rFonts w:ascii="Times New Roman" w:hAnsi="Times New Roman" w:cs="Times New Roman"/>
          <w:sz w:val="24"/>
          <w:szCs w:val="24"/>
        </w:rPr>
        <w:t>……..</w:t>
      </w:r>
      <w:r>
        <w:rPr>
          <w:rFonts w:ascii="Times New Roman" w:hAnsi="Times New Roman" w:cs="Times New Roman"/>
          <w:sz w:val="24"/>
          <w:szCs w:val="24"/>
        </w:rPr>
        <w:t xml:space="preserve">м М.К., не писал расписки (см. лист №92, Том-2, Материал досудебного расследования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зарег</w:t>
      </w:r>
      <w:proofErr w:type="spellEnd"/>
      <w:r>
        <w:rPr>
          <w:rFonts w:ascii="Times New Roman" w:hAnsi="Times New Roman" w:cs="Times New Roman"/>
          <w:sz w:val="24"/>
          <w:szCs w:val="24"/>
        </w:rPr>
        <w:t>. ЕРДР 18754003100</w:t>
      </w:r>
      <w:proofErr w:type="gramStart"/>
      <w:r w:rsidR="001A1849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).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 </w:t>
      </w:r>
    </w:p>
    <w:p w14:paraId="2DD7CC97" w14:textId="48B24330" w:rsidR="00046961" w:rsidRDefault="00046961" w:rsidP="00046961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ab/>
        <w:t>В самом деле гр. Э</w:t>
      </w:r>
      <w:proofErr w:type="gramStart"/>
      <w:r w:rsidR="001A1849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в М.К., приобрел денежные средства под расписку в соответствии с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статьями 147, 151, 152,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Гражданского кодекса РК где предусмотрено: Сделками признаются действия граждан, направленные на установление, изменение или прекращение гражданских прав и обязанностей. </w:t>
      </w:r>
      <w:r>
        <w:rPr>
          <w:rStyle w:val="s0"/>
          <w:rFonts w:ascii="Times New Roman" w:hAnsi="Times New Roman" w:cs="Times New Roman"/>
          <w:color w:val="000000"/>
          <w:sz w:val="24"/>
          <w:szCs w:val="24"/>
        </w:rPr>
        <w:t>Сделки совершаются устно или в письменной форме (простой или нотариальной). С</w:t>
      </w:r>
      <w:r>
        <w:rPr>
          <w:rFonts w:ascii="Times New Roman" w:hAnsi="Times New Roman" w:cs="Times New Roman"/>
          <w:color w:val="000000"/>
          <w:sz w:val="24"/>
          <w:szCs w:val="24"/>
        </w:rPr>
        <w:t>делка, для которой законодательством или соглашением сторон не установлена письменная (простая либо нотариальная) или иная определенная форма, может быть совершена устно, в частности все сделки, исполняемые при самом их совершении. Такая сделка считается совершенной и в том случае, когда из поведения лица явствует его воля совершить сделку.</w:t>
      </w:r>
      <w:r>
        <w:rPr>
          <w:rStyle w:val="s0"/>
          <w:rFonts w:ascii="Times New Roman" w:hAnsi="Times New Roman" w:cs="Times New Roman"/>
          <w:color w:val="000000"/>
          <w:sz w:val="24"/>
          <w:szCs w:val="24"/>
        </w:rPr>
        <w:t xml:space="preserve"> Письменная форма сделки совершается на бумажном носителе или в электронной форме. Сделка, совершенная в письменной форме, должна быть подписана сторонами или их представителями, </w:t>
      </w:r>
      <w:r>
        <w:rPr>
          <w:rStyle w:val="s0"/>
          <w:rFonts w:ascii="Times New Roman" w:hAnsi="Times New Roman" w:cs="Times New Roman"/>
          <w:color w:val="000000"/>
          <w:sz w:val="24"/>
          <w:szCs w:val="24"/>
        </w:rPr>
        <w:lastRenderedPageBreak/>
        <w:t>если иное не вытекает из обычаев делового оборота. Что подробно указанно в 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татье 282 Кодекса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в силу денежного обязательства одно лицо (</w:t>
      </w:r>
      <w:hyperlink r:id="rId12" w:history="1">
        <w:r w:rsidRPr="00283B74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должник) обязано уплатить деньги другому</w:t>
        </w:r>
      </w:hyperlink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лицу (кредитору), а кредитор имеет право требовать от должника исполнение его обязанности по уплате денег (заем денег и другие обязательства). </w:t>
      </w:r>
    </w:p>
    <w:p w14:paraId="2DD7CC98" w14:textId="4BB50668" w:rsidR="00046961" w:rsidRDefault="00046961" w:rsidP="00046961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>На основании изложенного гр. Э</w:t>
      </w:r>
      <w:r w:rsidR="000C407A">
        <w:rPr>
          <w:rFonts w:ascii="Times New Roman" w:hAnsi="Times New Roman" w:cs="Times New Roman"/>
          <w:sz w:val="24"/>
          <w:szCs w:val="24"/>
          <w:shd w:val="clear" w:color="auto" w:fill="FFFFFF"/>
        </w:rPr>
        <w:t>…………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 М.К., согласно 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татье 268 Гражданского кодекса РК, 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силу обязательства как должник обязался совершить в пользу Кредитора С</w:t>
      </w:r>
      <w:r w:rsidR="000C40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 А.Т., возвратить деньги в установленные сроки которая указана в расписке, а кредитор С</w:t>
      </w:r>
      <w:r w:rsidR="000C40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А.Т., имеет право требовать от должника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гр. Э</w:t>
      </w:r>
      <w:r w:rsidR="000C407A">
        <w:rPr>
          <w:rFonts w:ascii="Times New Roman" w:hAnsi="Times New Roman" w:cs="Times New Roman"/>
          <w:sz w:val="24"/>
          <w:szCs w:val="24"/>
          <w:shd w:val="clear" w:color="auto" w:fill="FFFFFF"/>
        </w:rPr>
        <w:t>…….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а М.К.,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исполнения его обязанности. </w:t>
      </w:r>
    </w:p>
    <w:p w14:paraId="2DD7CC99" w14:textId="39CBEDD8" w:rsidR="00046961" w:rsidRDefault="00046961" w:rsidP="00046961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Как известно, должник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гр. Э</w:t>
      </w:r>
      <w:r w:rsidR="000C407A">
        <w:rPr>
          <w:rFonts w:ascii="Times New Roman" w:hAnsi="Times New Roman" w:cs="Times New Roman"/>
          <w:sz w:val="24"/>
          <w:szCs w:val="24"/>
          <w:shd w:val="clear" w:color="auto" w:fill="FFFFFF"/>
        </w:rPr>
        <w:t>…………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в М.К., не исполнил принятые обязательства что противоречит с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татье 272, 349 </w:t>
      </w:r>
      <w:proofErr w:type="gramStart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Кодекса</w:t>
      </w:r>
      <w:proofErr w:type="gramEnd"/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где указанно что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Обязательство должно исполняться надлежащим образом в соответствии с условиями обязательства и требованиями законодательства, Нарушением обязательства понимается его неисполнение либо исполнение ненадлежащим образом - ненадлежащее исполнение. </w:t>
      </w:r>
    </w:p>
    <w:p w14:paraId="2DD7CC9A" w14:textId="2FCDED49" w:rsidR="00046961" w:rsidRDefault="00046961" w:rsidP="00046961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Соответственно, как кредитор С</w:t>
      </w:r>
      <w:r w:rsidR="000C40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А.Т., обязана была привлечение должника к гражданской правовой ответственности за нарушение обязательства через гражданские суды по месту жительству Должника.</w:t>
      </w:r>
    </w:p>
    <w:p w14:paraId="2DD7CC9B" w14:textId="3D0E35C4" w:rsidR="00046961" w:rsidRDefault="00046961" w:rsidP="00046961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чем и естественно воспользовалась Потерпевшая которая, 17 января 2020 года С</w:t>
      </w:r>
      <w:r w:rsidR="000C40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А.Т., обратилась в </w:t>
      </w:r>
      <w:r>
        <w:rPr>
          <w:rFonts w:ascii="Times New Roman" w:hAnsi="Times New Roman" w:cs="Times New Roman"/>
          <w:sz w:val="24"/>
          <w:szCs w:val="24"/>
        </w:rPr>
        <w:t xml:space="preserve">Бостандыкский районный суд города Алматы с Исковым заявлением об взыскании суммы долга где председательствующий судья </w:t>
      </w:r>
      <w:proofErr w:type="spellStart"/>
      <w:r>
        <w:rPr>
          <w:rFonts w:ascii="Times New Roman" w:hAnsi="Times New Roman" w:cs="Times New Roman"/>
          <w:sz w:val="24"/>
          <w:szCs w:val="24"/>
        </w:rPr>
        <w:t>Альпиева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Н.Б.,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рассмотрев материалы гражданского дела где </w:t>
      </w:r>
      <w:r>
        <w:rPr>
          <w:rFonts w:ascii="Times New Roman" w:hAnsi="Times New Roman" w:cs="Times New Roman"/>
          <w:sz w:val="24"/>
          <w:szCs w:val="24"/>
        </w:rPr>
        <w:t>4 апреля 2018 года между Э</w:t>
      </w:r>
      <w:r w:rsidR="000C407A">
        <w:rPr>
          <w:rFonts w:ascii="Times New Roman" w:hAnsi="Times New Roman" w:cs="Times New Roman"/>
          <w:sz w:val="24"/>
          <w:szCs w:val="24"/>
        </w:rPr>
        <w:t>……..</w:t>
      </w:r>
      <w:r>
        <w:rPr>
          <w:rFonts w:ascii="Times New Roman" w:hAnsi="Times New Roman" w:cs="Times New Roman"/>
          <w:sz w:val="24"/>
          <w:szCs w:val="24"/>
        </w:rPr>
        <w:t xml:space="preserve">м М.К.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Са</w:t>
      </w:r>
      <w:proofErr w:type="spellEnd"/>
      <w:r w:rsidR="000C407A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ой А.Т. заключен договор займа в виде расписки, в соответствии с условиями которого Э</w:t>
      </w:r>
      <w:r w:rsidR="000C407A">
        <w:rPr>
          <w:rFonts w:ascii="Times New Roman" w:hAnsi="Times New Roman" w:cs="Times New Roman"/>
          <w:sz w:val="24"/>
          <w:szCs w:val="24"/>
        </w:rPr>
        <w:t>………….</w:t>
      </w:r>
      <w:r>
        <w:rPr>
          <w:rFonts w:ascii="Times New Roman" w:hAnsi="Times New Roman" w:cs="Times New Roman"/>
          <w:sz w:val="24"/>
          <w:szCs w:val="24"/>
        </w:rPr>
        <w:t xml:space="preserve">м М.К. получена взаймы денежная сумма в размере 24 000 долларов США, с обязательством возвратить полученную сумму до конца лета 2018 года. И Суд решил Иск </w:t>
      </w:r>
      <w:r w:rsidR="000C407A">
        <w:rPr>
          <w:rFonts w:ascii="Times New Roman" w:hAnsi="Times New Roman" w:cs="Times New Roman"/>
          <w:sz w:val="24"/>
          <w:szCs w:val="24"/>
        </w:rPr>
        <w:t>……</w:t>
      </w:r>
      <w:proofErr w:type="gramStart"/>
      <w:r w:rsidR="000C407A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– удовлетворить частично. Взыскать с </w:t>
      </w:r>
      <w:r w:rsidR="000C407A">
        <w:rPr>
          <w:rFonts w:ascii="Times New Roman" w:hAnsi="Times New Roman" w:cs="Times New Roman"/>
          <w:sz w:val="24"/>
          <w:szCs w:val="24"/>
        </w:rPr>
        <w:t>………</w:t>
      </w:r>
      <w:proofErr w:type="gramStart"/>
      <w:r w:rsidR="000C407A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в пользу </w:t>
      </w:r>
      <w:r w:rsidR="000C407A">
        <w:rPr>
          <w:rFonts w:ascii="Times New Roman" w:hAnsi="Times New Roman" w:cs="Times New Roman"/>
          <w:sz w:val="24"/>
          <w:szCs w:val="24"/>
        </w:rPr>
        <w:t>……………</w:t>
      </w:r>
      <w:r>
        <w:rPr>
          <w:rFonts w:ascii="Times New Roman" w:hAnsi="Times New Roman" w:cs="Times New Roman"/>
          <w:sz w:val="24"/>
          <w:szCs w:val="24"/>
        </w:rPr>
        <w:t xml:space="preserve"> долг по расписке в размере 7 060 000 (семь тысяч шестьдесят) тенге, неустойку в размере 100 000 (сто тысяч) тенге, сумму государственной пошлины в размере 71 600 (семьдесят одна тысяча шестьсот) тенге. В остальной части иска </w:t>
      </w:r>
      <w:r w:rsidR="000C407A">
        <w:rPr>
          <w:rFonts w:ascii="Times New Roman" w:hAnsi="Times New Roman" w:cs="Times New Roman"/>
          <w:sz w:val="24"/>
          <w:szCs w:val="24"/>
        </w:rPr>
        <w:t>………</w:t>
      </w:r>
      <w:proofErr w:type="gramStart"/>
      <w:r w:rsidR="000C407A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0C407A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– отказать. (см. Решение суда от 17 июня 2020 года Гражданское дело №7514-20-00-2/</w:t>
      </w:r>
      <w:r w:rsidR="000C407A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).</w:t>
      </w:r>
    </w:p>
    <w:p w14:paraId="1DBD651F" w14:textId="205C537D" w:rsidR="00690E15" w:rsidRDefault="00046961" w:rsidP="00046961">
      <w:pPr>
        <w:pStyle w:val="a6"/>
        <w:ind w:firstLine="40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гр. С</w:t>
      </w:r>
      <w:r w:rsidR="000C407A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 xml:space="preserve"> А.Т., в рамках уголовного дела неоднократно отрицала заключённый договор займа в виде расписки от 4 апреля 2018 </w:t>
      </w:r>
      <w:proofErr w:type="gramStart"/>
      <w:r>
        <w:rPr>
          <w:rFonts w:ascii="Times New Roman" w:hAnsi="Times New Roman" w:cs="Times New Roman"/>
          <w:sz w:val="24"/>
          <w:szCs w:val="24"/>
        </w:rPr>
        <w:t>года кроме того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умышленно не предоставляла органам следствия. Что естественно действия гр. С</w:t>
      </w:r>
      <w:r w:rsidR="00A770C3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 xml:space="preserve">а А.Т., противоречат требованиям ст. </w:t>
      </w:r>
      <w:r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  <w:t>419, где предусмотрено ответственность за 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аведомо ложный донос о совершении преступления - Деяние, предусмотренное с обвинением лица в совершении тяжкого или особо тяжкого преступления либо совершенное из корыстных побуждений, - наказывается лишением свободы на срок от трех до восьми лет. Кроме того, </w:t>
      </w:r>
      <w:r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  <w:t>ст. 420 Уголовного кодекса РК за з</w:t>
      </w:r>
      <w:r>
        <w:rPr>
          <w:rFonts w:ascii="Times New Roman" w:hAnsi="Times New Roman" w:cs="Times New Roman"/>
          <w:color w:val="000000"/>
          <w:sz w:val="24"/>
          <w:szCs w:val="24"/>
        </w:rPr>
        <w:t>аведомо ложные показания потерпевшего в ходе досудебного расследования, совершенные по уголовному делу о тяжком или особо тяжком преступлении либо из корыстных побуждений, - наказываются лишением свободы на срок от пяти до десяти лет.</w:t>
      </w:r>
      <w:r w:rsidR="001C581E" w:rsidRPr="001C581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2DD7CC9C" w14:textId="48915348" w:rsidR="00046961" w:rsidRDefault="001C581E" w:rsidP="00046961">
      <w:pPr>
        <w:pStyle w:val="a6"/>
        <w:ind w:firstLine="40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Таким образом </w:t>
      </w:r>
      <w:r>
        <w:rPr>
          <w:rFonts w:ascii="Times New Roman" w:hAnsi="Times New Roman" w:cs="Times New Roman"/>
          <w:sz w:val="24"/>
          <w:szCs w:val="24"/>
        </w:rPr>
        <w:t>гр. С</w:t>
      </w:r>
      <w:proofErr w:type="gramStart"/>
      <w:r w:rsidR="004547B7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>
        <w:rPr>
          <w:rFonts w:ascii="Times New Roman" w:hAnsi="Times New Roman" w:cs="Times New Roman"/>
          <w:sz w:val="24"/>
          <w:szCs w:val="24"/>
        </w:rPr>
        <w:t>а А.Т., нагл</w:t>
      </w:r>
      <w:r w:rsidR="009C4999">
        <w:rPr>
          <w:rFonts w:ascii="Times New Roman" w:hAnsi="Times New Roman" w:cs="Times New Roman"/>
          <w:sz w:val="24"/>
          <w:szCs w:val="24"/>
        </w:rPr>
        <w:t xml:space="preserve">о, не уважая закон и сотрудников полиции вводила в заблуждение </w:t>
      </w:r>
      <w:r w:rsidR="00B6282B">
        <w:rPr>
          <w:rFonts w:ascii="Times New Roman" w:hAnsi="Times New Roman" w:cs="Times New Roman"/>
          <w:sz w:val="24"/>
          <w:szCs w:val="24"/>
        </w:rPr>
        <w:t xml:space="preserve">органы следствия тем самым </w:t>
      </w:r>
      <w:r w:rsidR="0043068C">
        <w:rPr>
          <w:rFonts w:ascii="Times New Roman" w:hAnsi="Times New Roman" w:cs="Times New Roman"/>
          <w:sz w:val="24"/>
          <w:szCs w:val="24"/>
        </w:rPr>
        <w:t xml:space="preserve">проявила не уважение чести и достоинству </w:t>
      </w:r>
      <w:r w:rsidR="00350610">
        <w:rPr>
          <w:rFonts w:ascii="Times New Roman" w:hAnsi="Times New Roman" w:cs="Times New Roman"/>
          <w:sz w:val="24"/>
          <w:szCs w:val="24"/>
        </w:rPr>
        <w:lastRenderedPageBreak/>
        <w:t xml:space="preserve">правоохранительных органов. Считаем в данном случае </w:t>
      </w:r>
      <w:r w:rsidR="00134DF9">
        <w:rPr>
          <w:rFonts w:ascii="Times New Roman" w:hAnsi="Times New Roman" w:cs="Times New Roman"/>
          <w:sz w:val="24"/>
          <w:szCs w:val="24"/>
        </w:rPr>
        <w:t>предусмотрены</w:t>
      </w:r>
      <w:r w:rsidR="00690E15">
        <w:rPr>
          <w:rFonts w:ascii="Times New Roman" w:hAnsi="Times New Roman" w:cs="Times New Roman"/>
          <w:sz w:val="24"/>
          <w:szCs w:val="24"/>
        </w:rPr>
        <w:t xml:space="preserve"> и</w:t>
      </w:r>
      <w:r w:rsidR="008A5953">
        <w:rPr>
          <w:rFonts w:ascii="Times New Roman" w:hAnsi="Times New Roman" w:cs="Times New Roman"/>
          <w:sz w:val="24"/>
          <w:szCs w:val="24"/>
        </w:rPr>
        <w:t xml:space="preserve"> ярко выражены</w:t>
      </w:r>
      <w:r w:rsidR="00134DF9">
        <w:rPr>
          <w:rFonts w:ascii="Times New Roman" w:hAnsi="Times New Roman" w:cs="Times New Roman"/>
          <w:sz w:val="24"/>
          <w:szCs w:val="24"/>
        </w:rPr>
        <w:t xml:space="preserve"> составы</w:t>
      </w:r>
      <w:r w:rsidR="00734CE9">
        <w:rPr>
          <w:rFonts w:ascii="Times New Roman" w:hAnsi="Times New Roman" w:cs="Times New Roman"/>
          <w:sz w:val="24"/>
          <w:szCs w:val="24"/>
        </w:rPr>
        <w:t xml:space="preserve"> уголовно наказуемого</w:t>
      </w:r>
      <w:r w:rsidR="00134DF9">
        <w:rPr>
          <w:rFonts w:ascii="Times New Roman" w:hAnsi="Times New Roman" w:cs="Times New Roman"/>
          <w:sz w:val="24"/>
          <w:szCs w:val="24"/>
        </w:rPr>
        <w:t xml:space="preserve"> преступления со стороны гр. С</w:t>
      </w:r>
      <w:r w:rsidR="004547B7">
        <w:rPr>
          <w:rFonts w:ascii="Times New Roman" w:hAnsi="Times New Roman" w:cs="Times New Roman"/>
          <w:sz w:val="24"/>
          <w:szCs w:val="24"/>
        </w:rPr>
        <w:t>…</w:t>
      </w:r>
      <w:proofErr w:type="gramStart"/>
      <w:r w:rsidR="004547B7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4547B7">
        <w:rPr>
          <w:rFonts w:ascii="Times New Roman" w:hAnsi="Times New Roman" w:cs="Times New Roman"/>
          <w:sz w:val="24"/>
          <w:szCs w:val="24"/>
        </w:rPr>
        <w:t>.</w:t>
      </w:r>
      <w:r w:rsidR="00134DF9">
        <w:rPr>
          <w:rFonts w:ascii="Times New Roman" w:hAnsi="Times New Roman" w:cs="Times New Roman"/>
          <w:sz w:val="24"/>
          <w:szCs w:val="24"/>
        </w:rPr>
        <w:t xml:space="preserve">й А.Т. </w:t>
      </w:r>
    </w:p>
    <w:p w14:paraId="21DDD5B8" w14:textId="0330CBE7" w:rsidR="00A22ECF" w:rsidRDefault="00A22ECF" w:rsidP="00A22ECF">
      <w:pPr>
        <w:pStyle w:val="a6"/>
        <w:ind w:firstLine="708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224A7393">
        <w:rPr>
          <w:rFonts w:ascii="Times New Roman" w:eastAsia="Times New Roman" w:hAnsi="Times New Roman" w:cs="Times New Roman"/>
          <w:color w:val="000000" w:themeColor="text1"/>
        </w:rPr>
        <w:t>Также</w:t>
      </w:r>
      <w:r>
        <w:rPr>
          <w:rFonts w:ascii="Times New Roman" w:eastAsia="Times New Roman" w:hAnsi="Times New Roman" w:cs="Times New Roman"/>
          <w:color w:val="000000" w:themeColor="text1"/>
        </w:rPr>
        <w:t xml:space="preserve"> в</w:t>
      </w:r>
      <w:r w:rsidRPr="224A7393">
        <w:rPr>
          <w:rFonts w:ascii="Times New Roman" w:eastAsia="Times New Roman" w:hAnsi="Times New Roman" w:cs="Times New Roman"/>
          <w:color w:val="000000" w:themeColor="text1"/>
        </w:rPr>
        <w:t xml:space="preserve"> ст. </w:t>
      </w:r>
      <w:r w:rsidRPr="224A739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659 КоАП РК предусмотрено административная ответственность за заведомо ложные показания потерпевшего которая влечет штраф на физических лиц в размере десяти, на должностных лиц - в размере двадцати месячных расчетных показателей </w:t>
      </w:r>
      <w:r w:rsidRPr="224A7393">
        <w:rPr>
          <w:rFonts w:ascii="Times New Roman" w:eastAsia="Times New Roman" w:hAnsi="Times New Roman" w:cs="Times New Roman"/>
          <w:color w:val="000000" w:themeColor="text1"/>
        </w:rPr>
        <w:t>– и просили органы уголовного преследования привлечь к ответ</w:t>
      </w:r>
      <w:r>
        <w:rPr>
          <w:rFonts w:ascii="Times New Roman" w:eastAsia="Times New Roman" w:hAnsi="Times New Roman" w:cs="Times New Roman"/>
          <w:color w:val="000000" w:themeColor="text1"/>
        </w:rPr>
        <w:t>ст</w:t>
      </w:r>
      <w:r w:rsidRPr="224A7393">
        <w:rPr>
          <w:rFonts w:ascii="Times New Roman" w:eastAsia="Times New Roman" w:hAnsi="Times New Roman" w:cs="Times New Roman"/>
          <w:color w:val="000000" w:themeColor="text1"/>
        </w:rPr>
        <w:t>венности.</w:t>
      </w:r>
    </w:p>
    <w:p w14:paraId="3023726B" w14:textId="23492B87" w:rsidR="00151F88" w:rsidRDefault="004962EA" w:rsidP="002039FC">
      <w:pPr>
        <w:pStyle w:val="a6"/>
        <w:ind w:firstLine="400"/>
        <w:jc w:val="both"/>
        <w:rPr>
          <w:rFonts w:ascii="Times New Roman" w:eastAsia="Times New Roman" w:hAnsi="Times New Roman" w:cs="Times New Roman"/>
          <w:color w:val="000000" w:themeColor="text1"/>
        </w:rPr>
      </w:pPr>
      <w:r w:rsidRPr="00151F88">
        <w:rPr>
          <w:rFonts w:ascii="Times New Roman" w:eastAsia="Times New Roman" w:hAnsi="Times New Roman" w:cs="Times New Roman"/>
          <w:color w:val="000000"/>
          <w:sz w:val="24"/>
          <w:szCs w:val="24"/>
        </w:rPr>
        <w:t>Примечание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 </w:t>
      </w:r>
      <w:r w:rsidRPr="224A7393">
        <w:rPr>
          <w:rFonts w:ascii="Times New Roman" w:eastAsia="Times New Roman" w:hAnsi="Times New Roman" w:cs="Times New Roman"/>
          <w:color w:val="000000" w:themeColor="text1"/>
        </w:rPr>
        <w:t xml:space="preserve">ст. </w:t>
      </w:r>
      <w:r w:rsidRPr="224A739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659 КоАП РК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-</w:t>
      </w:r>
      <w:r w:rsidRPr="00151F88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Свидетель, </w:t>
      </w:r>
      <w:r w:rsidRPr="00151F8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потерпевший</w:t>
      </w:r>
      <w:r w:rsidRPr="00151F88">
        <w:rPr>
          <w:rFonts w:ascii="Times New Roman" w:eastAsia="Times New Roman" w:hAnsi="Times New Roman" w:cs="Times New Roman"/>
          <w:color w:val="000000"/>
          <w:sz w:val="24"/>
          <w:szCs w:val="24"/>
        </w:rPr>
        <w:t>, эксперт или переводчик освобождаются от административной ответственности, если они добровольно в ходе рассмотрения дела об административном правонарушении до вынесения решения по делу уполномоченным на то органом (должностным лицом) заявили о ложности данных ими показаний, заключения или неправильном переводе</w:t>
      </w:r>
      <w:r w:rsidR="002039FC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Однако со стороны потерпевшей </w:t>
      </w:r>
      <w:r w:rsidR="002039FC">
        <w:rPr>
          <w:rFonts w:ascii="Times New Roman" w:hAnsi="Times New Roman" w:cs="Times New Roman"/>
          <w:sz w:val="24"/>
          <w:szCs w:val="24"/>
        </w:rPr>
        <w:t>С</w:t>
      </w:r>
      <w:r w:rsidR="004547B7">
        <w:rPr>
          <w:rFonts w:ascii="Times New Roman" w:hAnsi="Times New Roman" w:cs="Times New Roman"/>
          <w:sz w:val="24"/>
          <w:szCs w:val="24"/>
        </w:rPr>
        <w:t>……….</w:t>
      </w:r>
      <w:r w:rsidR="002039FC">
        <w:rPr>
          <w:rFonts w:ascii="Times New Roman" w:hAnsi="Times New Roman" w:cs="Times New Roman"/>
          <w:sz w:val="24"/>
          <w:szCs w:val="24"/>
        </w:rPr>
        <w:t>й А.Т., никакого признания не было соответственно её деяние подпадает и под административную ответственность.</w:t>
      </w:r>
    </w:p>
    <w:p w14:paraId="2BE31CB8" w14:textId="77777777" w:rsidR="002F4272" w:rsidRPr="00BD538B" w:rsidRDefault="002F4272" w:rsidP="002F4272">
      <w:pPr>
        <w:shd w:val="clear" w:color="auto" w:fill="FFFFFF"/>
        <w:spacing w:after="0" w:line="240" w:lineRule="auto"/>
        <w:ind w:firstLine="400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5E131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соответствии ст. 179 УПК РК, д</w:t>
      </w:r>
      <w:r w:rsidRPr="00BD538B">
        <w:rPr>
          <w:rFonts w:ascii="Times New Roman" w:eastAsia="Times New Roman" w:hAnsi="Times New Roman" w:cs="Times New Roman"/>
          <w:color w:val="000000"/>
          <w:sz w:val="24"/>
          <w:szCs w:val="24"/>
        </w:rPr>
        <w:t>осудебное расследование обязательно по всем заявлениям, сообщениям об уголовных правонарушениях, за исключением дел частного обвинения.</w:t>
      </w:r>
      <w:r w:rsidRPr="005E1317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BD538B">
        <w:rPr>
          <w:rFonts w:ascii="Times New Roman" w:eastAsia="Times New Roman" w:hAnsi="Times New Roman" w:cs="Times New Roman"/>
          <w:color w:val="000000"/>
          <w:sz w:val="24"/>
          <w:szCs w:val="24"/>
        </w:rPr>
        <w:t>При наличии в поступившем заявлении, сообщении сведений о признаках административного правонарушения либо дисциплинарного проступка обращение в течение трех суток передается сопроводительным письмом в соответствующий уполномоченный государственный орган или должностному лицу.</w:t>
      </w:r>
    </w:p>
    <w:p w14:paraId="2DD7CC9D" w14:textId="11A366BC" w:rsidR="00046961" w:rsidRDefault="00046961" w:rsidP="00046961">
      <w:pPr>
        <w:shd w:val="clear" w:color="auto" w:fill="FFFFFF"/>
        <w:jc w:val="both"/>
        <w:textAlignment w:val="baseline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На основании вышеизложенного и в соответствии ст. 419, 420 </w:t>
      </w:r>
      <w:r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  <w:t>Уголовного кодекса РК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3E4E9E" w:rsidRPr="224A7393">
        <w:rPr>
          <w:rFonts w:ascii="Times New Roman" w:eastAsia="Times New Roman" w:hAnsi="Times New Roman" w:cs="Times New Roman"/>
          <w:color w:val="000000" w:themeColor="text1"/>
        </w:rPr>
        <w:t xml:space="preserve">ст. </w:t>
      </w:r>
      <w:r w:rsidR="003E4E9E" w:rsidRPr="224A7393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659 КоАП РК</w:t>
      </w:r>
      <w:r w:rsidR="003E4E9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  <w:t>за з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аведомо ложный донос и за заведомо ложные показания, </w:t>
      </w:r>
    </w:p>
    <w:p w14:paraId="2DD7CC9E" w14:textId="77777777" w:rsidR="00046961" w:rsidRDefault="00046961" w:rsidP="00046961">
      <w:pPr>
        <w:shd w:val="clear" w:color="auto" w:fill="FFFFFF"/>
        <w:jc w:val="both"/>
        <w:textAlignment w:val="baseline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Прошу Вас:</w:t>
      </w:r>
    </w:p>
    <w:p w14:paraId="2DD7CC9F" w14:textId="1CC8BCA6" w:rsidR="00046961" w:rsidRDefault="00283B74" w:rsidP="00046961">
      <w:pPr>
        <w:pStyle w:val="a7"/>
        <w:numPr>
          <w:ilvl w:val="0"/>
          <w:numId w:val="1"/>
        </w:numPr>
        <w:shd w:val="clear" w:color="auto" w:fill="FFFFFF"/>
        <w:ind w:left="426"/>
        <w:jc w:val="both"/>
        <w:textAlignment w:val="baseline"/>
        <w:rPr>
          <w:rFonts w:ascii="Times New Roman" w:hAnsi="Times New Roman" w:cs="Times New Roman"/>
          <w:sz w:val="24"/>
          <w:szCs w:val="24"/>
        </w:rPr>
      </w:pPr>
      <w:hyperlink r:id="rId13" w:history="1">
        <w:r w:rsidR="00046961" w:rsidRPr="00283B74">
          <w:rPr>
            <w:rStyle w:val="a3"/>
            <w:rFonts w:ascii="Times New Roman" w:hAnsi="Times New Roman" w:cs="Times New Roman"/>
            <w:bCs/>
            <w:sz w:val="24"/>
            <w:szCs w:val="24"/>
          </w:rPr>
          <w:t>Привлечь к уголовной ответственности за з</w:t>
        </w:r>
        <w:r w:rsidR="00046961" w:rsidRPr="00283B74">
          <w:rPr>
            <w:rStyle w:val="a3"/>
            <w:rFonts w:ascii="Times New Roman" w:hAnsi="Times New Roman" w:cs="Times New Roman"/>
            <w:bCs/>
            <w:sz w:val="24"/>
            <w:szCs w:val="24"/>
            <w:shd w:val="clear" w:color="auto" w:fill="FFFFFF"/>
          </w:rPr>
          <w:t>аведомо ложный донос</w:t>
        </w:r>
      </w:hyperlink>
      <w:r w:rsidR="00046961"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  <w:t xml:space="preserve"> гр. </w:t>
      </w:r>
      <w:r w:rsidR="004547B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……</w:t>
      </w:r>
      <w:proofErr w:type="gramStart"/>
      <w:r w:rsidR="004547B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…….</w:t>
      </w:r>
      <w:proofErr w:type="gramEnd"/>
      <w:r w:rsidR="004547B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.</w:t>
      </w:r>
      <w:r w:rsidR="0004696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046961"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046961">
        <w:rPr>
          <w:rFonts w:ascii="Times New Roman" w:hAnsi="Times New Roman" w:cs="Times New Roman"/>
          <w:sz w:val="24"/>
          <w:szCs w:val="24"/>
        </w:rPr>
        <w:t>1981 года рождения, ИИН 8</w:t>
      </w:r>
      <w:r w:rsidR="004547B7">
        <w:rPr>
          <w:rFonts w:ascii="Times New Roman" w:hAnsi="Times New Roman" w:cs="Times New Roman"/>
          <w:sz w:val="24"/>
          <w:szCs w:val="24"/>
          <w:lang w:val="ru-RU"/>
        </w:rPr>
        <w:t>…………..</w:t>
      </w:r>
      <w:r w:rsidR="00046961">
        <w:rPr>
          <w:rFonts w:ascii="Times New Roman" w:hAnsi="Times New Roman" w:cs="Times New Roman"/>
          <w:sz w:val="24"/>
          <w:szCs w:val="24"/>
        </w:rPr>
        <w:t xml:space="preserve">3 предусмотренной ч. 3, ст. 419 Уголовного кодекса РК; </w:t>
      </w:r>
    </w:p>
    <w:p w14:paraId="2DD7CCA0" w14:textId="29856623" w:rsidR="00046961" w:rsidRPr="00936A8C" w:rsidRDefault="00046961" w:rsidP="00046961">
      <w:pPr>
        <w:pStyle w:val="a7"/>
        <w:numPr>
          <w:ilvl w:val="0"/>
          <w:numId w:val="1"/>
        </w:numPr>
        <w:shd w:val="clear" w:color="auto" w:fill="FFFFFF"/>
        <w:ind w:left="426"/>
        <w:jc w:val="both"/>
        <w:textAlignment w:val="baseline"/>
        <w:rPr>
          <w:color w:val="000000"/>
        </w:rPr>
      </w:pPr>
      <w:r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  <w:t xml:space="preserve">Привлечь к уголовной ответственности за </w:t>
      </w:r>
      <w:r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FFFFF"/>
        </w:rPr>
        <w:t>заведомо ложные показания</w:t>
      </w:r>
      <w:r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  <w:t xml:space="preserve"> гр.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Сагатову Асель Толегеновну,</w:t>
      </w:r>
      <w:r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1981 года рождения, ИИН 8</w:t>
      </w:r>
      <w:r w:rsidR="004547B7">
        <w:rPr>
          <w:rFonts w:ascii="Times New Roman" w:hAnsi="Times New Roman" w:cs="Times New Roman"/>
          <w:sz w:val="24"/>
          <w:szCs w:val="24"/>
          <w:lang w:val="ru-RU"/>
        </w:rPr>
        <w:t>………..</w:t>
      </w:r>
      <w:r>
        <w:rPr>
          <w:rFonts w:ascii="Times New Roman" w:hAnsi="Times New Roman" w:cs="Times New Roman"/>
          <w:sz w:val="24"/>
          <w:szCs w:val="24"/>
        </w:rPr>
        <w:t>3 предусмотренной ч. 2, ст. 420 Уголовного кодекса РК</w:t>
      </w:r>
      <w:r>
        <w:rPr>
          <w:sz w:val="26"/>
          <w:szCs w:val="26"/>
        </w:rPr>
        <w:t xml:space="preserve">; </w:t>
      </w:r>
    </w:p>
    <w:p w14:paraId="24AC1F63" w14:textId="769C939B" w:rsidR="00936A8C" w:rsidRDefault="00936A8C" w:rsidP="00936A8C">
      <w:pPr>
        <w:pStyle w:val="a7"/>
        <w:numPr>
          <w:ilvl w:val="0"/>
          <w:numId w:val="1"/>
        </w:numPr>
        <w:shd w:val="clear" w:color="auto" w:fill="FFFFFF"/>
        <w:ind w:left="426"/>
        <w:jc w:val="both"/>
        <w:textAlignment w:val="baseline"/>
        <w:rPr>
          <w:color w:val="000000"/>
        </w:rPr>
      </w:pPr>
      <w:r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  <w:t xml:space="preserve">Привлечь к </w:t>
      </w:r>
      <w:r w:rsidRPr="224A73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административная ответственность за заведомо ложные показания потерпевшего</w:t>
      </w:r>
      <w:r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  <w:t xml:space="preserve"> гр. </w:t>
      </w:r>
      <w:r w:rsidR="004547B7">
        <w:rPr>
          <w:rFonts w:ascii="Times New Roman" w:hAnsi="Times New Roman" w:cs="Times New Roman"/>
          <w:sz w:val="24"/>
          <w:szCs w:val="24"/>
          <w:shd w:val="clear" w:color="auto" w:fill="FFFFFF"/>
          <w:lang w:val="ru-RU"/>
        </w:rPr>
        <w:t>…………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>
        <w:rPr>
          <w:rStyle w:val="s1"/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1981 года рождения, ИИН 8</w:t>
      </w:r>
      <w:r w:rsidR="004547B7">
        <w:rPr>
          <w:rFonts w:ascii="Times New Roman" w:hAnsi="Times New Roman" w:cs="Times New Roman"/>
          <w:sz w:val="24"/>
          <w:szCs w:val="24"/>
          <w:lang w:val="ru-RU"/>
        </w:rPr>
        <w:t>…</w:t>
      </w:r>
      <w:proofErr w:type="gramStart"/>
      <w:r w:rsidR="004547B7">
        <w:rPr>
          <w:rFonts w:ascii="Times New Roman" w:hAnsi="Times New Roman" w:cs="Times New Roman"/>
          <w:sz w:val="24"/>
          <w:szCs w:val="24"/>
          <w:lang w:val="ru-RU"/>
        </w:rPr>
        <w:t>…….</w:t>
      </w:r>
      <w:proofErr w:type="gramEnd"/>
      <w:r w:rsidR="004547B7">
        <w:rPr>
          <w:rFonts w:ascii="Times New Roman" w:hAnsi="Times New Roman" w:cs="Times New Roman"/>
          <w:sz w:val="24"/>
          <w:szCs w:val="24"/>
          <w:lang w:val="ru-RU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3 предусмотренной </w:t>
      </w:r>
      <w:r w:rsidRPr="224A7393">
        <w:rPr>
          <w:rFonts w:ascii="Times New Roman" w:eastAsia="Times New Roman" w:hAnsi="Times New Roman" w:cs="Times New Roman"/>
          <w:color w:val="000000" w:themeColor="text1"/>
          <w:lang w:val="ru-RU"/>
        </w:rPr>
        <w:t xml:space="preserve">ст. </w:t>
      </w:r>
      <w:r w:rsidRPr="224A739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ru-RU"/>
        </w:rPr>
        <w:t>659 КоАП РК</w:t>
      </w:r>
      <w:r w:rsidR="00652BCF">
        <w:rPr>
          <w:sz w:val="26"/>
          <w:szCs w:val="26"/>
          <w:lang w:val="ru-RU"/>
        </w:rPr>
        <w:t>.</w:t>
      </w:r>
      <w:r>
        <w:rPr>
          <w:sz w:val="26"/>
          <w:szCs w:val="26"/>
        </w:rPr>
        <w:t xml:space="preserve"> </w:t>
      </w:r>
    </w:p>
    <w:p w14:paraId="00785D9E" w14:textId="77777777" w:rsidR="00936A8C" w:rsidRDefault="00936A8C" w:rsidP="00936A8C">
      <w:pPr>
        <w:pStyle w:val="a7"/>
        <w:shd w:val="clear" w:color="auto" w:fill="FFFFFF"/>
        <w:ind w:left="426"/>
        <w:jc w:val="both"/>
        <w:textAlignment w:val="baseline"/>
        <w:rPr>
          <w:color w:val="000000"/>
        </w:rPr>
      </w:pPr>
    </w:p>
    <w:p w14:paraId="2DD7CCA1" w14:textId="77777777" w:rsidR="00046961" w:rsidRDefault="00046961" w:rsidP="00046961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 уважением,</w:t>
      </w:r>
    </w:p>
    <w:p w14:paraId="2DD7CCA2" w14:textId="77777777" w:rsidR="00046961" w:rsidRDefault="00046961" w:rsidP="00046961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Представитель по доверенности </w:t>
      </w:r>
    </w:p>
    <w:p w14:paraId="2DD7CCA3" w14:textId="77777777" w:rsidR="00046961" w:rsidRDefault="00046961" w:rsidP="00046961">
      <w:pPr>
        <w:pStyle w:val="a6"/>
        <w:rPr>
          <w:rFonts w:ascii="Times New Roman" w:hAnsi="Times New Roman" w:cs="Times New Roman"/>
          <w:color w:val="000000"/>
          <w:sz w:val="24"/>
          <w:szCs w:val="24"/>
        </w:rPr>
      </w:pPr>
    </w:p>
    <w:p w14:paraId="2DD7CCA4" w14:textId="77777777" w:rsidR="00046961" w:rsidRDefault="00046961" w:rsidP="00046961">
      <w:pPr>
        <w:pStyle w:val="a6"/>
        <w:ind w:left="2832" w:firstLine="708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_______________/</w:t>
      </w:r>
      <w:proofErr w:type="spellStart"/>
      <w:r>
        <w:rPr>
          <w:rFonts w:ascii="Times New Roman" w:hAnsi="Times New Roman" w:cs="Times New Roman"/>
          <w:b/>
          <w:color w:val="000000"/>
          <w:sz w:val="24"/>
          <w:szCs w:val="24"/>
        </w:rPr>
        <w:t>Саржанов</w:t>
      </w:r>
      <w:proofErr w:type="spellEnd"/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Г.Т.</w:t>
      </w:r>
    </w:p>
    <w:p w14:paraId="2DD7CCA5" w14:textId="77777777" w:rsidR="00046961" w:rsidRDefault="00046961" w:rsidP="00046961">
      <w:pPr>
        <w:pStyle w:val="50"/>
        <w:shd w:val="clear" w:color="auto" w:fill="auto"/>
        <w:spacing w:line="206" w:lineRule="exact"/>
        <w:ind w:left="2832" w:firstLine="760"/>
        <w:jc w:val="both"/>
        <w:rPr>
          <w:color w:val="000000"/>
        </w:rPr>
      </w:pPr>
    </w:p>
    <w:p w14:paraId="2DD7CCA6" w14:textId="77777777" w:rsidR="00046961" w:rsidRDefault="00046961" w:rsidP="00046961">
      <w:pPr>
        <w:pStyle w:val="50"/>
        <w:shd w:val="clear" w:color="auto" w:fill="auto"/>
        <w:spacing w:line="206" w:lineRule="exact"/>
        <w:ind w:left="2832" w:firstLine="760"/>
        <w:jc w:val="both"/>
        <w:rPr>
          <w:color w:val="000000"/>
          <w:sz w:val="16"/>
          <w:szCs w:val="16"/>
        </w:rPr>
      </w:pPr>
      <w:r>
        <w:rPr>
          <w:color w:val="000000"/>
          <w:sz w:val="16"/>
          <w:szCs w:val="16"/>
        </w:rPr>
        <w:t>«___» ____________2020 год</w:t>
      </w:r>
    </w:p>
    <w:p w14:paraId="2DD7CCA7" w14:textId="77777777" w:rsidR="00046961" w:rsidRDefault="00046961" w:rsidP="00046961">
      <w:pPr>
        <w:pStyle w:val="50"/>
        <w:shd w:val="clear" w:color="auto" w:fill="auto"/>
        <w:spacing w:line="206" w:lineRule="exact"/>
        <w:ind w:left="2832" w:firstLine="760"/>
        <w:jc w:val="both"/>
        <w:rPr>
          <w:color w:val="000000"/>
          <w:sz w:val="16"/>
          <w:szCs w:val="16"/>
        </w:rPr>
      </w:pPr>
    </w:p>
    <w:p w14:paraId="2DD7CCA8" w14:textId="77777777" w:rsidR="00046961" w:rsidRDefault="00046961" w:rsidP="00046961">
      <w:pPr>
        <w:pStyle w:val="50"/>
        <w:shd w:val="clear" w:color="auto" w:fill="auto"/>
        <w:spacing w:line="206" w:lineRule="exact"/>
        <w:ind w:left="2832" w:firstLine="760"/>
        <w:jc w:val="both"/>
        <w:rPr>
          <w:color w:val="000000"/>
          <w:sz w:val="16"/>
          <w:szCs w:val="16"/>
        </w:rPr>
      </w:pPr>
    </w:p>
    <w:p w14:paraId="2DD7CCA9" w14:textId="77777777" w:rsidR="00046961" w:rsidRDefault="00046961" w:rsidP="00046961">
      <w:pPr>
        <w:pStyle w:val="50"/>
        <w:shd w:val="clear" w:color="auto" w:fill="auto"/>
        <w:spacing w:line="206" w:lineRule="exact"/>
        <w:ind w:left="2832" w:firstLine="760"/>
        <w:jc w:val="both"/>
        <w:rPr>
          <w:color w:val="000000"/>
          <w:sz w:val="16"/>
          <w:szCs w:val="16"/>
        </w:rPr>
      </w:pPr>
    </w:p>
    <w:p w14:paraId="2DD7CCAA" w14:textId="77777777" w:rsidR="00046961" w:rsidRDefault="00046961" w:rsidP="00046961">
      <w:pPr>
        <w:pStyle w:val="50"/>
        <w:shd w:val="clear" w:color="auto" w:fill="auto"/>
        <w:spacing w:line="206" w:lineRule="exact"/>
        <w:ind w:left="2832" w:firstLine="760"/>
        <w:jc w:val="both"/>
        <w:rPr>
          <w:color w:val="000000"/>
          <w:sz w:val="16"/>
          <w:szCs w:val="16"/>
        </w:rPr>
      </w:pPr>
    </w:p>
    <w:p w14:paraId="2DD7CCAB" w14:textId="025B4DBF" w:rsidR="00046961" w:rsidRDefault="00046961" w:rsidP="00046961">
      <w:pPr>
        <w:pStyle w:val="50"/>
        <w:shd w:val="clear" w:color="auto" w:fill="auto"/>
        <w:spacing w:line="206" w:lineRule="exact"/>
        <w:ind w:firstLine="760"/>
        <w:jc w:val="both"/>
        <w:rPr>
          <w:color w:val="000000"/>
          <w:sz w:val="16"/>
          <w:szCs w:val="16"/>
        </w:rPr>
      </w:pPr>
    </w:p>
    <w:p w14:paraId="03C259CE" w14:textId="51FBD6E7" w:rsidR="00652BCF" w:rsidRDefault="00652BCF" w:rsidP="00046961">
      <w:pPr>
        <w:pStyle w:val="50"/>
        <w:shd w:val="clear" w:color="auto" w:fill="auto"/>
        <w:spacing w:line="206" w:lineRule="exact"/>
        <w:ind w:firstLine="760"/>
        <w:jc w:val="both"/>
        <w:rPr>
          <w:color w:val="000000"/>
          <w:sz w:val="16"/>
          <w:szCs w:val="16"/>
        </w:rPr>
      </w:pPr>
    </w:p>
    <w:p w14:paraId="45704D0D" w14:textId="0048C0EC" w:rsidR="00652BCF" w:rsidRDefault="00652BCF" w:rsidP="00046961">
      <w:pPr>
        <w:pStyle w:val="50"/>
        <w:shd w:val="clear" w:color="auto" w:fill="auto"/>
        <w:spacing w:line="206" w:lineRule="exact"/>
        <w:ind w:firstLine="760"/>
        <w:jc w:val="both"/>
        <w:rPr>
          <w:color w:val="000000"/>
          <w:sz w:val="16"/>
          <w:szCs w:val="16"/>
        </w:rPr>
      </w:pPr>
    </w:p>
    <w:p w14:paraId="021DBF02" w14:textId="4A3555B7" w:rsidR="00652BCF" w:rsidRDefault="00652BCF" w:rsidP="00046961">
      <w:pPr>
        <w:pStyle w:val="50"/>
        <w:shd w:val="clear" w:color="auto" w:fill="auto"/>
        <w:spacing w:line="206" w:lineRule="exact"/>
        <w:ind w:firstLine="760"/>
        <w:jc w:val="both"/>
        <w:rPr>
          <w:color w:val="000000"/>
          <w:sz w:val="16"/>
          <w:szCs w:val="16"/>
        </w:rPr>
      </w:pPr>
    </w:p>
    <w:p w14:paraId="7B263936" w14:textId="046DD48B" w:rsidR="00652BCF" w:rsidRDefault="00652BCF" w:rsidP="00046961">
      <w:pPr>
        <w:pStyle w:val="50"/>
        <w:shd w:val="clear" w:color="auto" w:fill="auto"/>
        <w:spacing w:line="206" w:lineRule="exact"/>
        <w:ind w:firstLine="760"/>
        <w:jc w:val="both"/>
        <w:rPr>
          <w:color w:val="000000"/>
          <w:sz w:val="16"/>
          <w:szCs w:val="16"/>
        </w:rPr>
      </w:pPr>
    </w:p>
    <w:p w14:paraId="047F78CB" w14:textId="2949C23D" w:rsidR="00652BCF" w:rsidRDefault="00652BCF" w:rsidP="00046961">
      <w:pPr>
        <w:pStyle w:val="50"/>
        <w:shd w:val="clear" w:color="auto" w:fill="auto"/>
        <w:spacing w:line="206" w:lineRule="exact"/>
        <w:ind w:firstLine="760"/>
        <w:jc w:val="both"/>
        <w:rPr>
          <w:color w:val="000000"/>
          <w:sz w:val="16"/>
          <w:szCs w:val="16"/>
        </w:rPr>
      </w:pPr>
    </w:p>
    <w:p w14:paraId="0DAD645F" w14:textId="77777777" w:rsidR="00652BCF" w:rsidRDefault="00652BCF" w:rsidP="00046961">
      <w:pPr>
        <w:pStyle w:val="50"/>
        <w:shd w:val="clear" w:color="auto" w:fill="auto"/>
        <w:spacing w:line="206" w:lineRule="exact"/>
        <w:ind w:firstLine="760"/>
        <w:jc w:val="both"/>
        <w:rPr>
          <w:color w:val="000000"/>
          <w:sz w:val="16"/>
          <w:szCs w:val="16"/>
        </w:rPr>
      </w:pPr>
    </w:p>
    <w:p w14:paraId="2DD7CCAC" w14:textId="77777777" w:rsidR="00046961" w:rsidRDefault="00046961" w:rsidP="00046961">
      <w:pPr>
        <w:pStyle w:val="50"/>
        <w:shd w:val="clear" w:color="auto" w:fill="auto"/>
        <w:spacing w:line="206" w:lineRule="exact"/>
        <w:ind w:firstLine="760"/>
        <w:jc w:val="both"/>
        <w:rPr>
          <w:color w:val="000000"/>
          <w:sz w:val="16"/>
          <w:szCs w:val="16"/>
        </w:rPr>
      </w:pPr>
    </w:p>
    <w:p w14:paraId="2DD7CCAD" w14:textId="77777777" w:rsidR="00046961" w:rsidRDefault="00046961" w:rsidP="00046961">
      <w:pPr>
        <w:pStyle w:val="50"/>
        <w:shd w:val="clear" w:color="auto" w:fill="auto"/>
        <w:spacing w:line="206" w:lineRule="exact"/>
        <w:ind w:firstLine="760"/>
        <w:jc w:val="both"/>
        <w:rPr>
          <w:rFonts w:ascii="Times New Roman" w:hAnsi="Times New Roman" w:cs="Times New Roman"/>
          <w:color w:val="000000"/>
          <w:sz w:val="16"/>
          <w:szCs w:val="16"/>
        </w:rPr>
      </w:pPr>
      <w:r>
        <w:rPr>
          <w:rFonts w:ascii="Times New Roman" w:hAnsi="Times New Roman" w:cs="Times New Roman"/>
          <w:color w:val="000000"/>
          <w:sz w:val="16"/>
          <w:szCs w:val="16"/>
        </w:rPr>
        <w:t>Согласно ст. 17 Закона РК «О порядке рассмотрения обращений физических и юридических лиц», Нарушение законодательства Республики Казахстан о порядке рассмотрения обращений физических и юридических лиц влечет ответственность в соответствии с законами Республики Казахстан.</w:t>
      </w:r>
    </w:p>
    <w:p w14:paraId="2DD7CCAE" w14:textId="77777777" w:rsidR="00BA0BB2" w:rsidRDefault="00BA0BB2"/>
    <w:sectPr w:rsidR="00BA0BB2" w:rsidSect="00046961">
      <w:headerReference w:type="default" r:id="rId14"/>
      <w:footerReference w:type="default" r:id="rId15"/>
      <w:pgSz w:w="11906" w:h="16838"/>
      <w:pgMar w:top="568" w:right="850" w:bottom="568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71A98C" w14:textId="77777777" w:rsidR="00000000" w:rsidRDefault="00EC2365">
      <w:pPr>
        <w:spacing w:after="0" w:line="240" w:lineRule="auto"/>
      </w:pPr>
      <w:r>
        <w:separator/>
      </w:r>
    </w:p>
  </w:endnote>
  <w:endnote w:type="continuationSeparator" w:id="0">
    <w:p w14:paraId="78722495" w14:textId="77777777" w:rsidR="00000000" w:rsidRDefault="00EC23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05"/>
      <w:gridCol w:w="3305"/>
      <w:gridCol w:w="3305"/>
    </w:tblGrid>
    <w:tr w:rsidR="69BF742F" w14:paraId="1D91DFFF" w14:textId="77777777" w:rsidTr="69BF742F">
      <w:tc>
        <w:tcPr>
          <w:tcW w:w="3305" w:type="dxa"/>
        </w:tcPr>
        <w:p w14:paraId="04033C48" w14:textId="40583CB4" w:rsidR="69BF742F" w:rsidRDefault="69BF742F" w:rsidP="69BF742F">
          <w:pPr>
            <w:pStyle w:val="ac"/>
            <w:ind w:left="-115"/>
          </w:pPr>
        </w:p>
      </w:tc>
      <w:tc>
        <w:tcPr>
          <w:tcW w:w="3305" w:type="dxa"/>
        </w:tcPr>
        <w:p w14:paraId="2EBB04CB" w14:textId="338F5F2E" w:rsidR="69BF742F" w:rsidRDefault="69BF742F" w:rsidP="69BF742F">
          <w:pPr>
            <w:pStyle w:val="ac"/>
            <w:jc w:val="center"/>
          </w:pPr>
        </w:p>
      </w:tc>
      <w:tc>
        <w:tcPr>
          <w:tcW w:w="3305" w:type="dxa"/>
        </w:tcPr>
        <w:p w14:paraId="70BB5897" w14:textId="78147F00" w:rsidR="69BF742F" w:rsidRDefault="69BF742F" w:rsidP="69BF742F">
          <w:pPr>
            <w:pStyle w:val="ac"/>
            <w:ind w:right="-115"/>
            <w:jc w:val="right"/>
          </w:pPr>
        </w:p>
      </w:tc>
    </w:tr>
  </w:tbl>
  <w:p w14:paraId="60789D1D" w14:textId="6B516E86" w:rsidR="69BF742F" w:rsidRDefault="69BF742F" w:rsidP="69BF742F">
    <w:pPr>
      <w:pStyle w:val="a6"/>
      <w:ind w:firstLine="360"/>
      <w:jc w:val="center"/>
      <w:rPr>
        <w:rFonts w:eastAsia="Calibri"/>
        <w:color w:val="9E7800"/>
        <w:sz w:val="12"/>
        <w:szCs w:val="12"/>
      </w:rPr>
    </w:pPr>
    <w:r w:rsidRPr="69BF742F">
      <w:rPr>
        <w:rFonts w:eastAsia="Calibri"/>
        <w:b/>
        <w:bCs/>
        <w:color w:val="9E7800"/>
        <w:sz w:val="12"/>
        <w:szCs w:val="12"/>
      </w:rPr>
      <w:t>_____________________________________________________________________</w:t>
    </w:r>
  </w:p>
  <w:p w14:paraId="4EF58C2A" w14:textId="5DE712E6" w:rsidR="69BF742F" w:rsidRDefault="69BF742F" w:rsidP="69BF742F">
    <w:pPr>
      <w:pStyle w:val="a6"/>
      <w:ind w:firstLine="360"/>
      <w:jc w:val="center"/>
      <w:rPr>
        <w:rFonts w:eastAsia="Calibri"/>
        <w:color w:val="000000" w:themeColor="text1"/>
        <w:sz w:val="18"/>
        <w:szCs w:val="18"/>
      </w:rPr>
    </w:pPr>
    <w:r w:rsidRPr="69BF742F">
      <w:rPr>
        <w:rFonts w:eastAsia="Calibri"/>
        <w:color w:val="000000" w:themeColor="text1"/>
        <w:sz w:val="18"/>
        <w:szCs w:val="18"/>
      </w:rPr>
      <w:t xml:space="preserve">050000, Алматы </w:t>
    </w:r>
    <w:r w:rsidRPr="69BF742F">
      <w:rPr>
        <w:rFonts w:eastAsia="Calibri"/>
        <w:color w:val="000000" w:themeColor="text1"/>
        <w:sz w:val="18"/>
        <w:szCs w:val="18"/>
        <w:lang w:val="kk-KZ"/>
      </w:rPr>
      <w:t>қаласы</w:t>
    </w:r>
    <w:r w:rsidRPr="69BF742F">
      <w:rPr>
        <w:rFonts w:eastAsia="Calibri"/>
        <w:color w:val="000000" w:themeColor="text1"/>
        <w:sz w:val="18"/>
        <w:szCs w:val="18"/>
      </w:rPr>
      <w:t xml:space="preserve">, </w:t>
    </w:r>
    <w:proofErr w:type="spellStart"/>
    <w:r w:rsidRPr="69BF742F">
      <w:rPr>
        <w:rFonts w:eastAsia="Calibri"/>
        <w:color w:val="000000" w:themeColor="text1"/>
        <w:sz w:val="18"/>
        <w:szCs w:val="18"/>
      </w:rPr>
      <w:t>Абылай</w:t>
    </w:r>
    <w:proofErr w:type="spellEnd"/>
    <w:r w:rsidRPr="69BF742F">
      <w:rPr>
        <w:rFonts w:eastAsia="Calibri"/>
        <w:color w:val="000000" w:themeColor="text1"/>
        <w:sz w:val="18"/>
        <w:szCs w:val="18"/>
      </w:rPr>
      <w:t xml:space="preserve"> Хан </w:t>
    </w:r>
  </w:p>
  <w:p w14:paraId="4875F7E7" w14:textId="4EE440A3" w:rsidR="69BF742F" w:rsidRDefault="69BF742F" w:rsidP="69BF742F">
    <w:pPr>
      <w:pStyle w:val="a6"/>
      <w:ind w:firstLine="360"/>
      <w:jc w:val="center"/>
      <w:rPr>
        <w:rFonts w:eastAsia="Calibri"/>
        <w:color w:val="000000" w:themeColor="text1"/>
        <w:sz w:val="18"/>
        <w:szCs w:val="18"/>
      </w:rPr>
    </w:pPr>
    <w:proofErr w:type="spellStart"/>
    <w:r w:rsidRPr="69BF742F">
      <w:rPr>
        <w:rFonts w:eastAsia="Calibri"/>
        <w:color w:val="000000" w:themeColor="text1"/>
        <w:sz w:val="18"/>
        <w:szCs w:val="18"/>
      </w:rPr>
      <w:t>даңғылы</w:t>
    </w:r>
    <w:proofErr w:type="spellEnd"/>
    <w:r w:rsidRPr="69BF742F">
      <w:rPr>
        <w:rFonts w:eastAsia="Calibri"/>
        <w:color w:val="000000" w:themeColor="text1"/>
        <w:sz w:val="18"/>
        <w:szCs w:val="18"/>
      </w:rPr>
      <w:t xml:space="preserve">, 79/71 </w:t>
    </w:r>
    <w:proofErr w:type="spellStart"/>
    <w:r w:rsidRPr="69BF742F">
      <w:rPr>
        <w:rFonts w:eastAsia="Calibri"/>
        <w:color w:val="000000" w:themeColor="text1"/>
        <w:sz w:val="18"/>
        <w:szCs w:val="18"/>
      </w:rPr>
      <w:t>үй</w:t>
    </w:r>
    <w:proofErr w:type="spellEnd"/>
    <w:r w:rsidRPr="69BF742F">
      <w:rPr>
        <w:rFonts w:eastAsia="Calibri"/>
        <w:color w:val="000000" w:themeColor="text1"/>
        <w:sz w:val="18"/>
        <w:szCs w:val="18"/>
      </w:rPr>
      <w:t xml:space="preserve">, 304 </w:t>
    </w:r>
    <w:proofErr w:type="spellStart"/>
    <w:r w:rsidRPr="69BF742F">
      <w:rPr>
        <w:rFonts w:eastAsia="Calibri"/>
        <w:color w:val="000000" w:themeColor="text1"/>
        <w:sz w:val="18"/>
        <w:szCs w:val="18"/>
      </w:rPr>
      <w:t>кеңсе</w:t>
    </w:r>
    <w:proofErr w:type="spellEnd"/>
    <w:r w:rsidRPr="69BF742F">
      <w:rPr>
        <w:rFonts w:eastAsia="Calibri"/>
        <w:color w:val="000000" w:themeColor="text1"/>
        <w:sz w:val="18"/>
        <w:szCs w:val="18"/>
      </w:rPr>
      <w:t>,</w:t>
    </w:r>
  </w:p>
  <w:p w14:paraId="22B421A1" w14:textId="6FAF91E0" w:rsidR="69BF742F" w:rsidRDefault="69BF742F" w:rsidP="69BF742F">
    <w:pPr>
      <w:pStyle w:val="a6"/>
      <w:ind w:firstLine="360"/>
      <w:jc w:val="center"/>
      <w:rPr>
        <w:rFonts w:eastAsia="Calibri"/>
        <w:color w:val="000000" w:themeColor="text1"/>
        <w:sz w:val="18"/>
        <w:szCs w:val="18"/>
      </w:rPr>
    </w:pPr>
    <w:r w:rsidRPr="69BF742F">
      <w:rPr>
        <w:rFonts w:eastAsia="Calibri"/>
        <w:color w:val="000000" w:themeColor="text1"/>
        <w:sz w:val="18"/>
        <w:szCs w:val="18"/>
      </w:rPr>
      <w:t xml:space="preserve"> </w:t>
    </w:r>
    <w:proofErr w:type="spellStart"/>
    <w:r w:rsidRPr="69BF742F">
      <w:rPr>
        <w:rFonts w:eastAsia="Calibri"/>
        <w:color w:val="000000" w:themeColor="text1"/>
        <w:sz w:val="18"/>
        <w:szCs w:val="18"/>
      </w:rPr>
      <w:t>ұялы</w:t>
    </w:r>
    <w:proofErr w:type="spellEnd"/>
    <w:r w:rsidRPr="69BF742F">
      <w:rPr>
        <w:rFonts w:eastAsia="Calibri"/>
        <w:color w:val="000000" w:themeColor="text1"/>
        <w:sz w:val="18"/>
        <w:szCs w:val="18"/>
      </w:rPr>
      <w:t xml:space="preserve"> </w:t>
    </w:r>
    <w:proofErr w:type="gramStart"/>
    <w:r w:rsidRPr="69BF742F">
      <w:rPr>
        <w:rFonts w:eastAsia="Calibri"/>
        <w:color w:val="000000" w:themeColor="text1"/>
        <w:sz w:val="18"/>
        <w:szCs w:val="18"/>
      </w:rPr>
      <w:t>тел.:+</w:t>
    </w:r>
    <w:proofErr w:type="gramEnd"/>
    <w:r w:rsidRPr="69BF742F">
      <w:rPr>
        <w:rFonts w:eastAsia="Calibri"/>
        <w:color w:val="000000" w:themeColor="text1"/>
        <w:sz w:val="18"/>
        <w:szCs w:val="18"/>
      </w:rPr>
      <w:t>7 (708)</w:t>
    </w:r>
    <w:r w:rsidRPr="69BF742F">
      <w:rPr>
        <w:rStyle w:val="a9"/>
        <w:rFonts w:ascii="Times New Roman" w:eastAsia="Times New Roman" w:hAnsi="Times New Roman" w:cs="Times New Roman"/>
        <w:b w:val="0"/>
        <w:bCs w:val="0"/>
        <w:color w:val="000000" w:themeColor="text1"/>
      </w:rPr>
      <w:t xml:space="preserve"> </w:t>
    </w:r>
    <w:r w:rsidRPr="69BF742F">
      <w:rPr>
        <w:rStyle w:val="a9"/>
        <w:rFonts w:eastAsia="Calibri"/>
        <w:b w:val="0"/>
        <w:bCs w:val="0"/>
        <w:color w:val="000000" w:themeColor="text1"/>
        <w:sz w:val="18"/>
        <w:szCs w:val="18"/>
      </w:rPr>
      <w:t>971-78-58</w:t>
    </w:r>
  </w:p>
  <w:p w14:paraId="6D9DF527" w14:textId="041F2FDA" w:rsidR="69BF742F" w:rsidRDefault="00EC2365" w:rsidP="69BF742F">
    <w:pPr>
      <w:spacing w:after="0" w:line="240" w:lineRule="auto"/>
      <w:ind w:firstLine="360"/>
      <w:jc w:val="center"/>
      <w:rPr>
        <w:rFonts w:ascii="Calibri" w:eastAsia="Calibri" w:hAnsi="Calibri" w:cs="Calibri"/>
        <w:color w:val="000000" w:themeColor="text1"/>
        <w:sz w:val="18"/>
        <w:szCs w:val="18"/>
      </w:rPr>
    </w:pPr>
    <w:hyperlink r:id="rId1">
      <w:r w:rsidR="69BF742F" w:rsidRPr="69BF742F">
        <w:rPr>
          <w:rStyle w:val="a3"/>
          <w:rFonts w:ascii="Calibri" w:eastAsia="Calibri" w:hAnsi="Calibri" w:cs="Calibri"/>
          <w:sz w:val="18"/>
          <w:szCs w:val="18"/>
          <w:lang w:val="en-US"/>
        </w:rPr>
        <w:t>info</w:t>
      </w:r>
      <w:r w:rsidR="69BF742F" w:rsidRPr="69BF742F">
        <w:rPr>
          <w:rStyle w:val="a3"/>
          <w:rFonts w:ascii="Calibri" w:eastAsia="Calibri" w:hAnsi="Calibri" w:cs="Calibri"/>
          <w:sz w:val="18"/>
          <w:szCs w:val="18"/>
        </w:rPr>
        <w:t>@</w:t>
      </w:r>
      <w:proofErr w:type="spellStart"/>
      <w:r w:rsidR="69BF742F" w:rsidRPr="69BF742F">
        <w:rPr>
          <w:rStyle w:val="a3"/>
          <w:rFonts w:ascii="Calibri" w:eastAsia="Calibri" w:hAnsi="Calibri" w:cs="Calibri"/>
          <w:sz w:val="18"/>
          <w:szCs w:val="18"/>
          <w:lang w:val="en-US"/>
        </w:rPr>
        <w:t>zakonpravo</w:t>
      </w:r>
      <w:proofErr w:type="spellEnd"/>
      <w:r w:rsidR="69BF742F" w:rsidRPr="69BF742F">
        <w:rPr>
          <w:rStyle w:val="a3"/>
          <w:rFonts w:ascii="Calibri" w:eastAsia="Calibri" w:hAnsi="Calibri" w:cs="Calibri"/>
          <w:sz w:val="18"/>
          <w:szCs w:val="18"/>
        </w:rPr>
        <w:t>.</w:t>
      </w:r>
      <w:proofErr w:type="spellStart"/>
      <w:r w:rsidR="69BF742F" w:rsidRPr="69BF742F">
        <w:rPr>
          <w:rStyle w:val="a3"/>
          <w:rFonts w:ascii="Calibri" w:eastAsia="Calibri" w:hAnsi="Calibri" w:cs="Calibri"/>
          <w:sz w:val="18"/>
          <w:szCs w:val="18"/>
          <w:lang w:val="en-US"/>
        </w:rPr>
        <w:t>kz</w:t>
      </w:r>
      <w:proofErr w:type="spellEnd"/>
    </w:hyperlink>
  </w:p>
  <w:p w14:paraId="57331CCD" w14:textId="2A25F53E" w:rsidR="69BF742F" w:rsidRDefault="69BF742F" w:rsidP="69BF742F">
    <w:pPr>
      <w:pStyle w:val="a6"/>
      <w:ind w:firstLine="360"/>
      <w:jc w:val="center"/>
      <w:rPr>
        <w:rFonts w:eastAsia="Calibri"/>
        <w:color w:val="9E7800"/>
        <w:sz w:val="18"/>
        <w:szCs w:val="18"/>
      </w:rPr>
    </w:pPr>
    <w:proofErr w:type="spellStart"/>
    <w:r w:rsidRPr="69BF742F">
      <w:rPr>
        <w:rFonts w:eastAsia="Calibri"/>
        <w:color w:val="9E7800"/>
        <w:sz w:val="18"/>
        <w:szCs w:val="18"/>
        <w:lang w:val="en-US"/>
      </w:rPr>
      <w:t>zakonpravo</w:t>
    </w:r>
    <w:proofErr w:type="spellEnd"/>
    <w:r w:rsidRPr="69BF742F">
      <w:rPr>
        <w:rFonts w:eastAsia="Calibri"/>
        <w:color w:val="9E7800"/>
        <w:sz w:val="18"/>
        <w:szCs w:val="18"/>
      </w:rPr>
      <w:t>.</w:t>
    </w:r>
    <w:proofErr w:type="spellStart"/>
    <w:r w:rsidRPr="69BF742F">
      <w:rPr>
        <w:rFonts w:eastAsia="Calibri"/>
        <w:color w:val="9E7800"/>
        <w:sz w:val="18"/>
        <w:szCs w:val="18"/>
        <w:lang w:val="en-US"/>
      </w:rPr>
      <w:t>kz</w:t>
    </w:r>
    <w:proofErr w:type="spellEnd"/>
  </w:p>
  <w:p w14:paraId="1DB79DE6" w14:textId="6C75213F" w:rsidR="69BF742F" w:rsidRDefault="69BF742F" w:rsidP="69BF742F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67980B6" w14:textId="77777777" w:rsidR="00000000" w:rsidRDefault="00EC2365">
      <w:pPr>
        <w:spacing w:after="0" w:line="240" w:lineRule="auto"/>
      </w:pPr>
      <w:r>
        <w:separator/>
      </w:r>
    </w:p>
  </w:footnote>
  <w:footnote w:type="continuationSeparator" w:id="0">
    <w:p w14:paraId="05C6069D" w14:textId="77777777" w:rsidR="00000000" w:rsidRDefault="00EC236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305"/>
      <w:gridCol w:w="3305"/>
      <w:gridCol w:w="3305"/>
    </w:tblGrid>
    <w:tr w:rsidR="69BF742F" w14:paraId="17306ABA" w14:textId="77777777" w:rsidTr="69BF742F">
      <w:tc>
        <w:tcPr>
          <w:tcW w:w="3305" w:type="dxa"/>
        </w:tcPr>
        <w:p w14:paraId="2B879767" w14:textId="34872510" w:rsidR="69BF742F" w:rsidRDefault="69BF742F" w:rsidP="69BF742F">
          <w:pPr>
            <w:pStyle w:val="ac"/>
            <w:ind w:left="-115"/>
          </w:pPr>
        </w:p>
      </w:tc>
      <w:tc>
        <w:tcPr>
          <w:tcW w:w="3305" w:type="dxa"/>
        </w:tcPr>
        <w:p w14:paraId="0C9EF7A4" w14:textId="1EA397F1" w:rsidR="69BF742F" w:rsidRDefault="69BF742F" w:rsidP="69BF742F">
          <w:pPr>
            <w:pStyle w:val="ac"/>
            <w:jc w:val="center"/>
          </w:pPr>
        </w:p>
      </w:tc>
      <w:tc>
        <w:tcPr>
          <w:tcW w:w="3305" w:type="dxa"/>
        </w:tcPr>
        <w:p w14:paraId="2D3BBC50" w14:textId="5EC933D1" w:rsidR="69BF742F" w:rsidRDefault="69BF742F" w:rsidP="69BF742F">
          <w:pPr>
            <w:pStyle w:val="ac"/>
            <w:ind w:right="-115"/>
            <w:jc w:val="right"/>
          </w:pPr>
        </w:p>
      </w:tc>
    </w:tr>
  </w:tbl>
  <w:p w14:paraId="7E7343DC" w14:textId="64F8709A" w:rsidR="69BF742F" w:rsidRDefault="69BF742F" w:rsidP="69BF742F">
    <w:pPr>
      <w:pStyle w:val="ac"/>
    </w:pPr>
    <w:r>
      <w:rPr>
        <w:noProof/>
      </w:rPr>
      <w:drawing>
        <wp:inline distT="0" distB="0" distL="0" distR="0" wp14:anchorId="340346B3" wp14:editId="29566CFA">
          <wp:extent cx="3790950" cy="1162050"/>
          <wp:effectExtent l="0" t="0" r="0" b="0"/>
          <wp:docPr id="1876163326" name="Рисунок 187616332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790950" cy="11620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8C60E88"/>
    <w:multiLevelType w:val="hybridMultilevel"/>
    <w:tmpl w:val="93B897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5E8E"/>
    <w:rsid w:val="00046961"/>
    <w:rsid w:val="000C407A"/>
    <w:rsid w:val="00134DF9"/>
    <w:rsid w:val="00151F88"/>
    <w:rsid w:val="001A1849"/>
    <w:rsid w:val="001C581E"/>
    <w:rsid w:val="002039FC"/>
    <w:rsid w:val="00283B74"/>
    <w:rsid w:val="002F4272"/>
    <w:rsid w:val="00350610"/>
    <w:rsid w:val="003E4E9E"/>
    <w:rsid w:val="0043068C"/>
    <w:rsid w:val="004547B7"/>
    <w:rsid w:val="004962EA"/>
    <w:rsid w:val="00652BCF"/>
    <w:rsid w:val="00690E15"/>
    <w:rsid w:val="00734CE9"/>
    <w:rsid w:val="008A5953"/>
    <w:rsid w:val="00936A8C"/>
    <w:rsid w:val="009C4999"/>
    <w:rsid w:val="00A22ECF"/>
    <w:rsid w:val="00A770C3"/>
    <w:rsid w:val="00B6282B"/>
    <w:rsid w:val="00BA0BB2"/>
    <w:rsid w:val="00BB5E8E"/>
    <w:rsid w:val="00DA5A89"/>
    <w:rsid w:val="00EC2365"/>
    <w:rsid w:val="69BF7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7CC7F"/>
  <w15:chartTrackingRefBased/>
  <w15:docId w15:val="{A9481965-18EB-4892-AD6F-DA64CB31D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46961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46961"/>
    <w:rPr>
      <w:color w:val="0563C1" w:themeColor="hyperlink"/>
      <w:u w:val="single"/>
    </w:rPr>
  </w:style>
  <w:style w:type="paragraph" w:styleId="a4">
    <w:name w:val="Normal (Web)"/>
    <w:basedOn w:val="a"/>
    <w:uiPriority w:val="99"/>
    <w:semiHidden/>
    <w:unhideWhenUsed/>
    <w:rsid w:val="00046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Без интервала Знак"/>
    <w:aliases w:val="Обя Знак,мелкий Знак,No Spacing Знак,мой рабочий Знак,норма Знак,Без интеБез интервала Знак,Без интервала11 Знак,Айгерим Знак,свой Знак,14 TNR Знак,МОЙ СТИЛЬ Знак,No Spacing1 Знак,Елжан Знак,Без интервала111 Знак,No Spacing11 Знак"/>
    <w:link w:val="a6"/>
    <w:uiPriority w:val="1"/>
    <w:locked/>
    <w:rsid w:val="00046961"/>
    <w:rPr>
      <w:rFonts w:ascii="Calibri" w:hAnsi="Calibri" w:cs="Calibri"/>
    </w:rPr>
  </w:style>
  <w:style w:type="paragraph" w:styleId="a6">
    <w:name w:val="No Spacing"/>
    <w:aliases w:val="Обя,мелкий,No Spacing,мой рабочий,норма,Без интеБез интервала,Без интервала11,Айгерим,свой,14 TNR,МОЙ СТИЛЬ,No Spacing1,Елжан,Без интервала111,No Spacing11,исполнитель,без интервала,Без интерваль,Исполнитель,Без интервала2,Без интервала1"/>
    <w:link w:val="a5"/>
    <w:uiPriority w:val="1"/>
    <w:qFormat/>
    <w:rsid w:val="00046961"/>
    <w:pPr>
      <w:spacing w:after="0" w:line="240" w:lineRule="auto"/>
    </w:pPr>
    <w:rPr>
      <w:rFonts w:ascii="Calibri" w:hAnsi="Calibri" w:cs="Calibri"/>
    </w:rPr>
  </w:style>
  <w:style w:type="paragraph" w:styleId="a7">
    <w:name w:val="List Paragraph"/>
    <w:basedOn w:val="a"/>
    <w:uiPriority w:val="34"/>
    <w:qFormat/>
    <w:rsid w:val="00046961"/>
    <w:pPr>
      <w:spacing w:after="200" w:line="276" w:lineRule="auto"/>
      <w:ind w:left="720"/>
      <w:contextualSpacing/>
    </w:pPr>
    <w:rPr>
      <w:lang w:val="kk-KZ"/>
    </w:rPr>
  </w:style>
  <w:style w:type="character" w:customStyle="1" w:styleId="5">
    <w:name w:val="Основной текст (5)_"/>
    <w:basedOn w:val="a0"/>
    <w:link w:val="50"/>
    <w:locked/>
    <w:rsid w:val="00046961"/>
    <w:rPr>
      <w:shd w:val="clear" w:color="auto" w:fill="FFFFFF"/>
    </w:rPr>
  </w:style>
  <w:style w:type="paragraph" w:customStyle="1" w:styleId="50">
    <w:name w:val="Основной текст (5)"/>
    <w:basedOn w:val="a"/>
    <w:link w:val="5"/>
    <w:rsid w:val="00046961"/>
    <w:pPr>
      <w:widowControl w:val="0"/>
      <w:shd w:val="clear" w:color="auto" w:fill="FFFFFF"/>
      <w:spacing w:after="0" w:line="259" w:lineRule="exact"/>
    </w:pPr>
  </w:style>
  <w:style w:type="character" w:customStyle="1" w:styleId="s1">
    <w:name w:val="s1"/>
    <w:basedOn w:val="a0"/>
    <w:rsid w:val="00046961"/>
  </w:style>
  <w:style w:type="character" w:customStyle="1" w:styleId="s0">
    <w:name w:val="s0"/>
    <w:basedOn w:val="a0"/>
    <w:rsid w:val="00046961"/>
  </w:style>
  <w:style w:type="character" w:customStyle="1" w:styleId="a8">
    <w:name w:val="a"/>
    <w:basedOn w:val="a0"/>
    <w:rsid w:val="00046961"/>
  </w:style>
  <w:style w:type="character" w:styleId="a9">
    <w:name w:val="Strong"/>
    <w:basedOn w:val="a0"/>
    <w:uiPriority w:val="22"/>
    <w:qFormat/>
    <w:rPr>
      <w:b/>
      <w:bCs/>
    </w:rPr>
  </w:style>
  <w:style w:type="table" w:styleId="aa">
    <w:name w:val="Table Grid"/>
    <w:basedOn w:val="a1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b">
    <w:name w:val="Верхний колонтитул Знак"/>
    <w:basedOn w:val="a0"/>
    <w:link w:val="ac"/>
    <w:uiPriority w:val="99"/>
  </w:style>
  <w:style w:type="paragraph" w:styleId="ac">
    <w:name w:val="header"/>
    <w:basedOn w:val="a"/>
    <w:link w:val="ab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e"/>
    <w:uiPriority w:val="99"/>
  </w:style>
  <w:style w:type="paragraph" w:styleId="ae">
    <w:name w:val="footer"/>
    <w:basedOn w:val="a"/>
    <w:link w:val="ad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styleId="af">
    <w:name w:val="Unresolved Mention"/>
    <w:basedOn w:val="a0"/>
    <w:uiPriority w:val="99"/>
    <w:semiHidden/>
    <w:unhideWhenUsed/>
    <w:rsid w:val="00283B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7579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1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tel:+77272985353" TargetMode="External"/><Relationship Id="rId13" Type="http://schemas.openxmlformats.org/officeDocument/2006/relationships/hyperlink" Target="https://www.facebook.com/ZakonPravoKaz" TargetMode="External"/><Relationship Id="rId3" Type="http://schemas.openxmlformats.org/officeDocument/2006/relationships/settings" Target="settings.xml"/><Relationship Id="rId7" Type="http://schemas.openxmlformats.org/officeDocument/2006/relationships/hyperlink" Target="tel:+77272985302" TargetMode="External"/><Relationship Id="rId12" Type="http://schemas.openxmlformats.org/officeDocument/2006/relationships/hyperlink" Target="https://www.instagram.com/zakonpravo.kz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zakonpravo.kz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://www.zakonpravo.kz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nfo@zakonpravo.kz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zakonpravo.k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1645</Words>
  <Characters>9378</Characters>
  <Application>Microsoft Office Word</Application>
  <DocSecurity>0</DocSecurity>
  <Lines>78</Lines>
  <Paragraphs>22</Paragraphs>
  <ScaleCrop>false</ScaleCrop>
  <Company>SPecialiST RePack</Company>
  <LinksUpToDate>false</LinksUpToDate>
  <CharactersWithSpaces>11001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Юридическая_контора Закон_и_право</cp:lastModifiedBy>
  <cp:revision>27</cp:revision>
  <dcterms:created xsi:type="dcterms:W3CDTF">2020-07-06T07:47:00Z</dcterms:created>
  <dcterms:modified xsi:type="dcterms:W3CDTF">2021-02-08T14:12:00Z</dcterms:modified>
</cp:coreProperties>
</file>