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60C4" w14:textId="77777777" w:rsidR="00F21507" w:rsidRPr="00EE3587" w:rsidRDefault="00F21507" w:rsidP="00F21507">
      <w:pPr>
        <w:autoSpaceDE w:val="0"/>
        <w:autoSpaceDN w:val="0"/>
        <w:adjustRightInd w:val="0"/>
        <w:ind w:left="4962"/>
        <w:rPr>
          <w:noProof w:val="0"/>
          <w:color w:val="000000"/>
          <w:highlight w:val="white"/>
        </w:rPr>
      </w:pPr>
      <w:r w:rsidRPr="00EE3587">
        <w:rPr>
          <w:noProof w:val="0"/>
          <w:color w:val="000000"/>
          <w:highlight w:val="white"/>
        </w:rPr>
        <w:t xml:space="preserve">Руководителю Управления государственных доходов </w:t>
      </w:r>
    </w:p>
    <w:p w14:paraId="6C2EFD3E" w14:textId="77777777" w:rsidR="00F21507" w:rsidRPr="00EE3587" w:rsidRDefault="00F21507" w:rsidP="00F21507">
      <w:pPr>
        <w:autoSpaceDE w:val="0"/>
        <w:autoSpaceDN w:val="0"/>
        <w:adjustRightInd w:val="0"/>
        <w:ind w:left="4962"/>
        <w:rPr>
          <w:noProof w:val="0"/>
        </w:rPr>
      </w:pPr>
      <w:r w:rsidRPr="00EE3587">
        <w:rPr>
          <w:noProof w:val="0"/>
          <w:color w:val="000000"/>
          <w:highlight w:val="white"/>
        </w:rPr>
        <w:t>Шуского района Жамбылской области</w:t>
      </w:r>
    </w:p>
    <w:p w14:paraId="61B61CA5" w14:textId="77777777" w:rsidR="00F21507" w:rsidRPr="00EE3587" w:rsidRDefault="00F21507" w:rsidP="00F21507">
      <w:pPr>
        <w:autoSpaceDE w:val="0"/>
        <w:autoSpaceDN w:val="0"/>
        <w:adjustRightInd w:val="0"/>
        <w:ind w:left="4956"/>
        <w:rPr>
          <w:noProof w:val="0"/>
          <w:lang w:val="ru-RU"/>
        </w:rPr>
      </w:pPr>
    </w:p>
    <w:p w14:paraId="2275E027" w14:textId="77777777" w:rsidR="00F21507" w:rsidRPr="00EE3587" w:rsidRDefault="00F21507" w:rsidP="00F21507">
      <w:pPr>
        <w:autoSpaceDE w:val="0"/>
        <w:autoSpaceDN w:val="0"/>
        <w:adjustRightInd w:val="0"/>
        <w:ind w:left="4956"/>
        <w:rPr>
          <w:noProof w:val="0"/>
        </w:rPr>
      </w:pPr>
      <w:r w:rsidRPr="00EE3587">
        <w:rPr>
          <w:noProof w:val="0"/>
        </w:rPr>
        <w:t>от: Адвоката Нигметова С.Д.</w:t>
      </w:r>
    </w:p>
    <w:p w14:paraId="1F24F576" w14:textId="77777777" w:rsidR="00F21507" w:rsidRPr="00EE3587" w:rsidRDefault="00F21507" w:rsidP="00F21507">
      <w:pPr>
        <w:autoSpaceDE w:val="0"/>
        <w:autoSpaceDN w:val="0"/>
        <w:adjustRightInd w:val="0"/>
        <w:ind w:left="4956"/>
        <w:rPr>
          <w:noProof w:val="0"/>
          <w:lang w:val="ru-RU"/>
        </w:rPr>
      </w:pPr>
      <w:r w:rsidRPr="00EE3587">
        <w:rPr>
          <w:noProof w:val="0"/>
        </w:rPr>
        <w:t>ИИН</w:t>
      </w:r>
      <w:r w:rsidRPr="00EE3587">
        <w:rPr>
          <w:noProof w:val="0"/>
          <w:lang w:val="en-US"/>
        </w:rPr>
        <w:t> </w:t>
      </w:r>
      <w:r w:rsidRPr="00EE3587">
        <w:rPr>
          <w:noProof w:val="0"/>
          <w:lang w:val="ru-RU"/>
        </w:rPr>
        <w:t>820125350700</w:t>
      </w:r>
    </w:p>
    <w:p w14:paraId="67E979AB" w14:textId="77777777" w:rsidR="00F21507" w:rsidRPr="00EE3587" w:rsidRDefault="00F21507" w:rsidP="00F21507">
      <w:pPr>
        <w:autoSpaceDE w:val="0"/>
        <w:autoSpaceDN w:val="0"/>
        <w:adjustRightInd w:val="0"/>
        <w:ind w:left="4956"/>
        <w:rPr>
          <w:noProof w:val="0"/>
          <w:color w:val="000000"/>
        </w:rPr>
      </w:pPr>
      <w:r w:rsidRPr="00EE3587">
        <w:rPr>
          <w:noProof w:val="0"/>
          <w:color w:val="000000"/>
        </w:rPr>
        <w:t>г. Алматы, пр. Абылай Хана, д. 79, офис 304.</w:t>
      </w:r>
    </w:p>
    <w:p w14:paraId="02ED921B" w14:textId="77777777" w:rsidR="00F21507" w:rsidRPr="00EE3587" w:rsidRDefault="00F21507" w:rsidP="00F21507">
      <w:pPr>
        <w:autoSpaceDE w:val="0"/>
        <w:autoSpaceDN w:val="0"/>
        <w:adjustRightInd w:val="0"/>
        <w:ind w:left="4956"/>
        <w:rPr>
          <w:noProof w:val="0"/>
          <w:color w:val="000000"/>
          <w:lang w:val="ru-RU"/>
        </w:rPr>
      </w:pPr>
      <w:r w:rsidRPr="00EE3587">
        <w:rPr>
          <w:noProof w:val="0"/>
          <w:color w:val="000000"/>
          <w:lang w:val="ru-RU"/>
        </w:rPr>
        <w:t>87009785755, 87054628284</w:t>
      </w:r>
    </w:p>
    <w:p w14:paraId="6F0AC862" w14:textId="77777777" w:rsidR="00F21507" w:rsidRPr="00EE3587" w:rsidRDefault="00F21507" w:rsidP="00F21507">
      <w:pPr>
        <w:autoSpaceDE w:val="0"/>
        <w:autoSpaceDN w:val="0"/>
        <w:adjustRightInd w:val="0"/>
        <w:rPr>
          <w:noProof w:val="0"/>
          <w:color w:val="000000"/>
          <w:lang w:val="ru-RU"/>
        </w:rPr>
      </w:pPr>
    </w:p>
    <w:p w14:paraId="0BB648C0" w14:textId="77777777" w:rsidR="00F21507" w:rsidRPr="00EE3587" w:rsidRDefault="00F21507" w:rsidP="00F21507">
      <w:pPr>
        <w:autoSpaceDE w:val="0"/>
        <w:autoSpaceDN w:val="0"/>
        <w:adjustRightInd w:val="0"/>
        <w:spacing w:line="256" w:lineRule="atLeast"/>
        <w:jc w:val="center"/>
        <w:rPr>
          <w:b/>
          <w:bCs/>
          <w:noProof w:val="0"/>
          <w:lang w:val="ru-RU"/>
        </w:rPr>
      </w:pPr>
    </w:p>
    <w:p w14:paraId="6B119C94" w14:textId="77777777" w:rsidR="00F21507" w:rsidRPr="00EE3587" w:rsidRDefault="00F21507" w:rsidP="00F21507">
      <w:pPr>
        <w:autoSpaceDE w:val="0"/>
        <w:autoSpaceDN w:val="0"/>
        <w:adjustRightInd w:val="0"/>
        <w:spacing w:line="256" w:lineRule="atLeast"/>
        <w:jc w:val="center"/>
        <w:rPr>
          <w:b/>
          <w:bCs/>
          <w:noProof w:val="0"/>
          <w:lang w:val="ru-RU"/>
        </w:rPr>
      </w:pPr>
    </w:p>
    <w:p w14:paraId="1DB0C7C3" w14:textId="77777777" w:rsidR="00F21507" w:rsidRPr="00EE3587" w:rsidRDefault="00F21507" w:rsidP="00F21507">
      <w:pPr>
        <w:autoSpaceDE w:val="0"/>
        <w:autoSpaceDN w:val="0"/>
        <w:adjustRightInd w:val="0"/>
        <w:spacing w:line="256" w:lineRule="atLeast"/>
        <w:jc w:val="center"/>
        <w:rPr>
          <w:b/>
          <w:bCs/>
          <w:noProof w:val="0"/>
          <w:lang w:val="ru-RU"/>
        </w:rPr>
      </w:pPr>
    </w:p>
    <w:p w14:paraId="21EC5032" w14:textId="77777777" w:rsidR="00F21507" w:rsidRPr="00EE3587" w:rsidRDefault="00F21507" w:rsidP="00F21507">
      <w:pPr>
        <w:autoSpaceDE w:val="0"/>
        <w:autoSpaceDN w:val="0"/>
        <w:adjustRightInd w:val="0"/>
        <w:spacing w:line="256" w:lineRule="atLeast"/>
        <w:jc w:val="center"/>
        <w:rPr>
          <w:noProof w:val="0"/>
        </w:rPr>
      </w:pPr>
      <w:r w:rsidRPr="00EE3587">
        <w:rPr>
          <w:noProof w:val="0"/>
        </w:rPr>
        <w:t>АДВОКАТСКИЙ ЗАПРОС</w:t>
      </w:r>
    </w:p>
    <w:p w14:paraId="01CD452A" w14:textId="5FF53AC5" w:rsidR="00F21507" w:rsidRPr="00EE3587" w:rsidRDefault="00F21507" w:rsidP="00F21507">
      <w:pPr>
        <w:autoSpaceDE w:val="0"/>
        <w:autoSpaceDN w:val="0"/>
        <w:adjustRightInd w:val="0"/>
        <w:spacing w:line="256" w:lineRule="atLeast"/>
        <w:jc w:val="center"/>
        <w:rPr>
          <w:noProof w:val="0"/>
        </w:rPr>
      </w:pPr>
      <w:r w:rsidRPr="00EE3587">
        <w:rPr>
          <w:noProof w:val="0"/>
          <w:lang w:val="ru-RU"/>
        </w:rPr>
        <w:t xml:space="preserve">№2 </w:t>
      </w:r>
      <w:r w:rsidRPr="00EE3587">
        <w:rPr>
          <w:noProof w:val="0"/>
        </w:rPr>
        <w:t xml:space="preserve">от </w:t>
      </w:r>
      <w:r w:rsidRPr="00EE3587">
        <w:rPr>
          <w:noProof w:val="0"/>
          <w:lang w:val="ru-RU"/>
        </w:rPr>
        <w:t>«04» апреля</w:t>
      </w:r>
      <w:r w:rsidRPr="00EE3587">
        <w:rPr>
          <w:noProof w:val="0"/>
        </w:rPr>
        <w:t xml:space="preserve"> 2024 года </w:t>
      </w:r>
    </w:p>
    <w:p w14:paraId="3AE31C2C" w14:textId="02E22817" w:rsidR="00F21507" w:rsidRPr="00EE3587" w:rsidRDefault="00F21507" w:rsidP="00F21507">
      <w:pPr>
        <w:autoSpaceDE w:val="0"/>
        <w:autoSpaceDN w:val="0"/>
        <w:adjustRightInd w:val="0"/>
        <w:spacing w:line="262" w:lineRule="atLeast"/>
        <w:ind w:firstLine="400"/>
        <w:jc w:val="both"/>
        <w:rPr>
          <w:noProof w:val="0"/>
        </w:rPr>
      </w:pPr>
      <w:r w:rsidRPr="00EE3587">
        <w:rPr>
          <w:noProof w:val="0"/>
        </w:rPr>
        <w:t xml:space="preserve">В соответствии с подпунктом 2), 3), 6) пункта 3, ст. 33 Закона Республики Казахстан </w:t>
      </w:r>
      <w:r w:rsidRPr="00EE3587">
        <w:rPr>
          <w:noProof w:val="0"/>
          <w:lang w:val="ru-RU"/>
        </w:rPr>
        <w:t>«</w:t>
      </w:r>
      <w:r w:rsidRPr="00EE3587">
        <w:rPr>
          <w:noProof w:val="0"/>
        </w:rPr>
        <w:t>Об адвокатской деятельности и юридической помощи</w:t>
      </w:r>
      <w:r w:rsidRPr="00EE3587">
        <w:rPr>
          <w:noProof w:val="0"/>
          <w:lang w:val="ru-RU"/>
        </w:rPr>
        <w:t xml:space="preserve">» </w:t>
      </w:r>
      <w:r w:rsidRPr="00EE3587">
        <w:rPr>
          <w:noProof w:val="0"/>
        </w:rPr>
        <w:t xml:space="preserve">в целях оказания квалифицированной юридической помощи </w:t>
      </w:r>
      <w:r w:rsidR="00867669" w:rsidRPr="00EE3587">
        <w:rPr>
          <w:noProof w:val="0"/>
        </w:rPr>
        <w:t>А</w:t>
      </w:r>
      <w:r w:rsidR="007D1B7F">
        <w:rPr>
          <w:noProof w:val="0"/>
        </w:rPr>
        <w:t>.</w:t>
      </w:r>
      <w:r w:rsidR="00867669" w:rsidRPr="00EE3587">
        <w:rPr>
          <w:noProof w:val="0"/>
        </w:rPr>
        <w:t>К.С.</w:t>
      </w:r>
      <w:r w:rsidRPr="00EE3587">
        <w:rPr>
          <w:noProof w:val="0"/>
        </w:rPr>
        <w:t xml:space="preserve"> прошу предоставить информацию (сведения): </w:t>
      </w:r>
    </w:p>
    <w:p w14:paraId="35BC9B81" w14:textId="209FDF29" w:rsidR="00F21507" w:rsidRPr="00EE3587" w:rsidRDefault="00F21507" w:rsidP="00F21507">
      <w:pPr>
        <w:autoSpaceDE w:val="0"/>
        <w:autoSpaceDN w:val="0"/>
        <w:adjustRightInd w:val="0"/>
        <w:spacing w:line="256" w:lineRule="atLeast"/>
        <w:ind w:firstLine="708"/>
        <w:jc w:val="both"/>
        <w:rPr>
          <w:noProof w:val="0"/>
        </w:rPr>
      </w:pPr>
      <w:r w:rsidRPr="00EE3587">
        <w:rPr>
          <w:noProof w:val="0"/>
          <w:lang w:val="ru-RU"/>
        </w:rPr>
        <w:t xml:space="preserve">- </w:t>
      </w:r>
      <w:r w:rsidRPr="00EE3587">
        <w:rPr>
          <w:noProof w:val="0"/>
        </w:rPr>
        <w:t xml:space="preserve">О поступлении денежных средств в доход государства (бюджет) от </w:t>
      </w:r>
      <w:r w:rsidR="00625989" w:rsidRPr="00EE3587">
        <w:rPr>
          <w:noProof w:val="0"/>
        </w:rPr>
        <w:t>Д</w:t>
      </w:r>
      <w:r w:rsidR="007D1B7F">
        <w:rPr>
          <w:noProof w:val="0"/>
        </w:rPr>
        <w:t>.</w:t>
      </w:r>
      <w:r w:rsidR="00EC4750" w:rsidRPr="00EE3587">
        <w:rPr>
          <w:noProof w:val="0"/>
        </w:rPr>
        <w:t>Ә</w:t>
      </w:r>
      <w:r w:rsidR="007D1B7F">
        <w:rPr>
          <w:noProof w:val="0"/>
        </w:rPr>
        <w:t>.</w:t>
      </w:r>
      <w:r w:rsidR="00EC4750" w:rsidRPr="00EE3587">
        <w:rPr>
          <w:noProof w:val="0"/>
        </w:rPr>
        <w:t>М</w:t>
      </w:r>
      <w:r w:rsidR="007D1B7F">
        <w:rPr>
          <w:noProof w:val="0"/>
        </w:rPr>
        <w:t>.</w:t>
      </w:r>
      <w:r w:rsidRPr="00EE3587">
        <w:rPr>
          <w:noProof w:val="0"/>
        </w:rPr>
        <w:t xml:space="preserve">, </w:t>
      </w:r>
      <w:proofErr w:type="gramStart"/>
      <w:r w:rsidRPr="00EE3587">
        <w:rPr>
          <w:noProof w:val="0"/>
        </w:rPr>
        <w:t xml:space="preserve">ИИН </w:t>
      </w:r>
      <w:r w:rsidR="007D1B7F">
        <w:rPr>
          <w:noProof w:val="0"/>
        </w:rPr>
        <w:t>.</w:t>
      </w:r>
      <w:proofErr w:type="gramEnd"/>
      <w:r w:rsidRPr="00EE3587">
        <w:rPr>
          <w:noProof w:val="0"/>
        </w:rPr>
        <w:t xml:space="preserve"> за период времени с 01.</w:t>
      </w:r>
      <w:r w:rsidR="00DC563E" w:rsidRPr="00EE3587">
        <w:rPr>
          <w:noProof w:val="0"/>
        </w:rPr>
        <w:t>02</w:t>
      </w:r>
      <w:r w:rsidRPr="00EE3587">
        <w:rPr>
          <w:noProof w:val="0"/>
        </w:rPr>
        <w:t>.</w:t>
      </w:r>
      <w:r w:rsidR="00DC563E" w:rsidRPr="00EE3587">
        <w:rPr>
          <w:noProof w:val="0"/>
        </w:rPr>
        <w:t>2021</w:t>
      </w:r>
      <w:r w:rsidRPr="00EE3587">
        <w:rPr>
          <w:noProof w:val="0"/>
        </w:rPr>
        <w:t xml:space="preserve"> года по </w:t>
      </w:r>
      <w:r w:rsidR="00E11417" w:rsidRPr="00EE3587">
        <w:rPr>
          <w:noProof w:val="0"/>
        </w:rPr>
        <w:t>28</w:t>
      </w:r>
      <w:r w:rsidRPr="00EE3587">
        <w:rPr>
          <w:noProof w:val="0"/>
        </w:rPr>
        <w:t>.0</w:t>
      </w:r>
      <w:r w:rsidR="00E11417" w:rsidRPr="00EE3587">
        <w:rPr>
          <w:noProof w:val="0"/>
        </w:rPr>
        <w:t>2</w:t>
      </w:r>
      <w:r w:rsidRPr="00EE3587">
        <w:rPr>
          <w:noProof w:val="0"/>
        </w:rPr>
        <w:t>.202</w:t>
      </w:r>
      <w:r w:rsidR="00E11417" w:rsidRPr="00EE3587">
        <w:rPr>
          <w:noProof w:val="0"/>
        </w:rPr>
        <w:t>1</w:t>
      </w:r>
      <w:r w:rsidRPr="00EE3587">
        <w:rPr>
          <w:noProof w:val="0"/>
        </w:rPr>
        <w:t xml:space="preserve"> г.</w:t>
      </w:r>
    </w:p>
    <w:p w14:paraId="1FA67457" w14:textId="23ECDB9D" w:rsidR="00F21507" w:rsidRPr="00EE3587" w:rsidRDefault="00F21507" w:rsidP="00F21507">
      <w:pPr>
        <w:autoSpaceDE w:val="0"/>
        <w:autoSpaceDN w:val="0"/>
        <w:adjustRightInd w:val="0"/>
        <w:spacing w:line="256" w:lineRule="atLeast"/>
        <w:ind w:firstLine="708"/>
        <w:jc w:val="both"/>
        <w:rPr>
          <w:noProof w:val="0"/>
        </w:rPr>
      </w:pPr>
      <w:r w:rsidRPr="00EE3587">
        <w:rPr>
          <w:noProof w:val="0"/>
        </w:rPr>
        <w:t>Приложение: копия уведомления о защите (представительстве), копия удостоверения адвоката.</w:t>
      </w:r>
    </w:p>
    <w:p w14:paraId="4FC9E43A" w14:textId="77777777" w:rsidR="00F21507" w:rsidRPr="00EE3587" w:rsidRDefault="00F21507" w:rsidP="00F21507">
      <w:pPr>
        <w:autoSpaceDE w:val="0"/>
        <w:autoSpaceDN w:val="0"/>
        <w:adjustRightInd w:val="0"/>
        <w:spacing w:line="256" w:lineRule="atLeast"/>
        <w:jc w:val="both"/>
        <w:rPr>
          <w:noProof w:val="0"/>
          <w:lang w:val="ru-RU"/>
        </w:rPr>
      </w:pPr>
    </w:p>
    <w:p w14:paraId="0F456EDF" w14:textId="77777777" w:rsidR="00F21507" w:rsidRPr="00EE3587" w:rsidRDefault="00F21507" w:rsidP="00F21507">
      <w:pPr>
        <w:autoSpaceDE w:val="0"/>
        <w:autoSpaceDN w:val="0"/>
        <w:adjustRightInd w:val="0"/>
        <w:jc w:val="both"/>
        <w:rPr>
          <w:b/>
          <w:bCs/>
          <w:noProof w:val="0"/>
          <w:color w:val="000000"/>
          <w:lang w:val="ru-RU"/>
        </w:rPr>
      </w:pPr>
    </w:p>
    <w:p w14:paraId="75BB26C4" w14:textId="77777777" w:rsidR="00F21507" w:rsidRPr="00EE3587" w:rsidRDefault="00F21507" w:rsidP="00F21507">
      <w:pPr>
        <w:autoSpaceDE w:val="0"/>
        <w:autoSpaceDN w:val="0"/>
        <w:adjustRightInd w:val="0"/>
        <w:ind w:left="708"/>
        <w:jc w:val="both"/>
        <w:rPr>
          <w:b/>
          <w:bCs/>
          <w:noProof w:val="0"/>
          <w:color w:val="000000"/>
          <w:lang w:val="ru-RU"/>
        </w:rPr>
      </w:pPr>
    </w:p>
    <w:p w14:paraId="27CB3187" w14:textId="77777777" w:rsidR="00F21507" w:rsidRPr="00EE3587" w:rsidRDefault="00F21507" w:rsidP="00F21507">
      <w:pPr>
        <w:autoSpaceDE w:val="0"/>
        <w:autoSpaceDN w:val="0"/>
        <w:adjustRightInd w:val="0"/>
        <w:ind w:left="708"/>
        <w:jc w:val="both"/>
        <w:rPr>
          <w:noProof w:val="0"/>
          <w:color w:val="000000"/>
        </w:rPr>
      </w:pPr>
      <w:r w:rsidRPr="00EE3587">
        <w:rPr>
          <w:noProof w:val="0"/>
          <w:color w:val="000000"/>
        </w:rPr>
        <w:t xml:space="preserve">Адвокат        </w:t>
      </w:r>
      <w:r w:rsidRPr="00EE3587">
        <w:rPr>
          <w:noProof w:val="0"/>
          <w:color w:val="000000"/>
        </w:rPr>
        <w:tab/>
      </w:r>
      <w:r w:rsidRPr="00EE3587">
        <w:rPr>
          <w:noProof w:val="0"/>
          <w:color w:val="000000"/>
        </w:rPr>
        <w:tab/>
      </w:r>
      <w:r w:rsidRPr="00EE3587">
        <w:rPr>
          <w:noProof w:val="0"/>
          <w:color w:val="000000"/>
        </w:rPr>
        <w:tab/>
      </w:r>
      <w:r w:rsidRPr="00EE3587">
        <w:rPr>
          <w:noProof w:val="0"/>
          <w:color w:val="000000"/>
        </w:rPr>
        <w:tab/>
      </w:r>
      <w:r w:rsidRPr="00EE3587">
        <w:rPr>
          <w:noProof w:val="0"/>
          <w:color w:val="000000"/>
        </w:rPr>
        <w:tab/>
      </w:r>
      <w:r w:rsidRPr="00EE3587">
        <w:rPr>
          <w:noProof w:val="0"/>
          <w:color w:val="000000"/>
        </w:rPr>
        <w:tab/>
      </w:r>
      <w:r w:rsidRPr="00EE3587">
        <w:rPr>
          <w:noProof w:val="0"/>
          <w:color w:val="000000"/>
        </w:rPr>
        <w:tab/>
        <w:t>С. Нигметов</w:t>
      </w:r>
    </w:p>
    <w:p w14:paraId="3937D97E" w14:textId="77777777" w:rsidR="00F21507" w:rsidRPr="00EE3587" w:rsidRDefault="00F21507" w:rsidP="00F21507">
      <w:pPr>
        <w:autoSpaceDE w:val="0"/>
        <w:autoSpaceDN w:val="0"/>
        <w:adjustRightInd w:val="0"/>
        <w:ind w:left="708"/>
        <w:jc w:val="both"/>
        <w:rPr>
          <w:noProof w:val="0"/>
          <w:color w:val="000000"/>
          <w:lang w:val="ru-RU"/>
        </w:rPr>
      </w:pPr>
    </w:p>
    <w:p w14:paraId="2E9F7B42" w14:textId="77777777" w:rsidR="00F21507" w:rsidRPr="00EE3587" w:rsidRDefault="00F21507" w:rsidP="00F21507">
      <w:pPr>
        <w:autoSpaceDE w:val="0"/>
        <w:autoSpaceDN w:val="0"/>
        <w:adjustRightInd w:val="0"/>
        <w:ind w:left="708"/>
        <w:jc w:val="both"/>
        <w:rPr>
          <w:noProof w:val="0"/>
          <w:color w:val="000000"/>
          <w:lang w:val="ru-RU"/>
        </w:rPr>
      </w:pPr>
    </w:p>
    <w:p w14:paraId="37486D91" w14:textId="77777777" w:rsidR="00F21507" w:rsidRPr="00EE3587" w:rsidRDefault="00F21507" w:rsidP="00F21507">
      <w:pPr>
        <w:autoSpaceDE w:val="0"/>
        <w:autoSpaceDN w:val="0"/>
        <w:adjustRightInd w:val="0"/>
        <w:jc w:val="both"/>
        <w:rPr>
          <w:b/>
          <w:bCs/>
          <w:noProof w:val="0"/>
          <w:color w:val="000000"/>
          <w:sz w:val="24"/>
          <w:szCs w:val="24"/>
          <w:lang w:val="ru-RU"/>
        </w:rPr>
      </w:pPr>
    </w:p>
    <w:p w14:paraId="70A01E4D" w14:textId="77777777" w:rsidR="00F21507" w:rsidRPr="00EE3587" w:rsidRDefault="00F21507" w:rsidP="00F21507">
      <w:pPr>
        <w:autoSpaceDE w:val="0"/>
        <w:autoSpaceDN w:val="0"/>
        <w:adjustRightInd w:val="0"/>
        <w:ind w:firstLine="708"/>
        <w:jc w:val="both"/>
        <w:rPr>
          <w:noProof w:val="0"/>
          <w:sz w:val="20"/>
          <w:szCs w:val="20"/>
          <w:lang w:val="ru-RU"/>
        </w:rPr>
      </w:pPr>
    </w:p>
    <w:p w14:paraId="49B76CE1" w14:textId="77777777" w:rsidR="00F21507" w:rsidRPr="00EE3587" w:rsidRDefault="00F21507" w:rsidP="00F21507">
      <w:pPr>
        <w:autoSpaceDE w:val="0"/>
        <w:autoSpaceDN w:val="0"/>
        <w:adjustRightInd w:val="0"/>
        <w:spacing w:line="256" w:lineRule="atLeast"/>
        <w:ind w:firstLine="708"/>
        <w:jc w:val="both"/>
        <w:rPr>
          <w:b/>
          <w:bCs/>
          <w:noProof w:val="0"/>
          <w:sz w:val="20"/>
          <w:szCs w:val="20"/>
        </w:rPr>
      </w:pPr>
      <w:r w:rsidRPr="00EE3587">
        <w:rPr>
          <w:b/>
          <w:bCs/>
          <w:noProof w:val="0"/>
          <w:sz w:val="20"/>
          <w:szCs w:val="20"/>
        </w:rPr>
        <w:t xml:space="preserve">Примечание: </w:t>
      </w:r>
    </w:p>
    <w:p w14:paraId="1CD8C5CA" w14:textId="77777777" w:rsidR="00F21507" w:rsidRPr="00EE3587" w:rsidRDefault="00F21507" w:rsidP="00F21507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noProof w:val="0"/>
          <w:sz w:val="20"/>
          <w:szCs w:val="20"/>
          <w:lang w:val="ru-RU"/>
        </w:rPr>
      </w:pPr>
      <w:r w:rsidRPr="00EE3587">
        <w:rPr>
          <w:noProof w:val="0"/>
          <w:sz w:val="20"/>
          <w:szCs w:val="20"/>
        </w:rPr>
        <w:t>Воспрепятствование осуществлению законной деятельности адвоката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432885E3" w14:textId="77777777" w:rsidR="00F21507" w:rsidRPr="00EE3587" w:rsidRDefault="00F21507" w:rsidP="00F21507">
      <w:pPr>
        <w:rPr>
          <w:lang w:val="ru-RU"/>
        </w:rPr>
      </w:pPr>
    </w:p>
    <w:p w14:paraId="3F8DD636" w14:textId="77777777" w:rsidR="00BB6D58" w:rsidRPr="00EE3587" w:rsidRDefault="00BB6D58">
      <w:pPr>
        <w:rPr>
          <w:lang w:val="ru-RU"/>
        </w:rPr>
      </w:pPr>
    </w:p>
    <w:sectPr w:rsidR="00BB6D58" w:rsidRPr="00EE3587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6AB"/>
    <w:rsid w:val="00085855"/>
    <w:rsid w:val="000D4C2A"/>
    <w:rsid w:val="00145096"/>
    <w:rsid w:val="002D4110"/>
    <w:rsid w:val="003F2746"/>
    <w:rsid w:val="004230B8"/>
    <w:rsid w:val="0046622B"/>
    <w:rsid w:val="00516844"/>
    <w:rsid w:val="005D032B"/>
    <w:rsid w:val="005F56AB"/>
    <w:rsid w:val="00625989"/>
    <w:rsid w:val="00643BCD"/>
    <w:rsid w:val="00706B8B"/>
    <w:rsid w:val="0076100A"/>
    <w:rsid w:val="0077625E"/>
    <w:rsid w:val="007D1B7F"/>
    <w:rsid w:val="00805765"/>
    <w:rsid w:val="00867669"/>
    <w:rsid w:val="00885D20"/>
    <w:rsid w:val="008E1729"/>
    <w:rsid w:val="008F59CF"/>
    <w:rsid w:val="00A070A8"/>
    <w:rsid w:val="00AD1A47"/>
    <w:rsid w:val="00BB6D58"/>
    <w:rsid w:val="00DC563E"/>
    <w:rsid w:val="00E11417"/>
    <w:rsid w:val="00EC4750"/>
    <w:rsid w:val="00EE3587"/>
    <w:rsid w:val="00F21507"/>
    <w:rsid w:val="00F66A44"/>
    <w:rsid w:val="00F9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D3B1"/>
  <w15:chartTrackingRefBased/>
  <w15:docId w15:val="{F9C81E85-F31E-4168-86B3-73335027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F21507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2024-04-04T07:39:00Z</dcterms:created>
  <dcterms:modified xsi:type="dcterms:W3CDTF">2026-02-06T11:00:00Z</dcterms:modified>
</cp:coreProperties>
</file>