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8331" w14:textId="77777777" w:rsidR="00955CD0" w:rsidRPr="00955CD0" w:rsidRDefault="00955CD0" w:rsidP="00955CD0">
      <w:pPr>
        <w:pStyle w:val="ac"/>
        <w:ind w:left="3402"/>
        <w:jc w:val="both"/>
        <w:rPr>
          <w:rFonts w:ascii="Times New Roman" w:hAnsi="Times New Roman"/>
          <w:b/>
          <w:bCs/>
          <w:sz w:val="28"/>
          <w:szCs w:val="28"/>
          <w:lang/>
        </w:rPr>
      </w:pPr>
      <w:r w:rsidRPr="00955CD0">
        <w:rPr>
          <w:rFonts w:ascii="Times New Roman" w:hAnsi="Times New Roman"/>
          <w:b/>
          <w:bCs/>
          <w:sz w:val="28"/>
          <w:szCs w:val="28"/>
        </w:rPr>
        <w:t>ММ ҚР ІІМ, Түркістан облысы Полиция департаментінің Мақтаарал ауданы Полиция бөлімі</w:t>
      </w:r>
      <w:r w:rsidRPr="00955CD0">
        <w:rPr>
          <w:rFonts w:ascii="Times New Roman" w:hAnsi="Times New Roman"/>
          <w:b/>
          <w:bCs/>
          <w:sz w:val="28"/>
          <w:szCs w:val="28"/>
          <w:lang w:val="kk-KZ"/>
        </w:rPr>
        <w:t xml:space="preserve"> ТБ</w:t>
      </w:r>
      <w:r w:rsidRPr="00955CD0">
        <w:rPr>
          <w:rFonts w:ascii="Times New Roman" w:hAnsi="Times New Roman"/>
          <w:b/>
          <w:bCs/>
          <w:sz w:val="28"/>
          <w:szCs w:val="28"/>
          <w:lang/>
        </w:rPr>
        <w:t>-нің аға тергеушісі Д.Қ Жақсылыққа</w:t>
      </w:r>
    </w:p>
    <w:p w14:paraId="2D42E411" w14:textId="026146BF" w:rsidR="00955CD0" w:rsidRPr="00955CD0" w:rsidRDefault="00955CD0" w:rsidP="00955CD0">
      <w:pPr>
        <w:pStyle w:val="ac"/>
        <w:ind w:left="3402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Түркістан облысы, Мақтаарал ауданы, Мырзакент кенті, Мәдіқожаев көшесі, 14У ғимараты.</w:t>
      </w:r>
      <w:r w:rsidR="00194CC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C3C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="00E957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C3C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725 41 2 12</w:t>
      </w:r>
      <w:r w:rsidR="00011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3416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02</w:t>
      </w:r>
    </w:p>
    <w:p w14:paraId="7A341DEA" w14:textId="2F2920DF" w:rsidR="00955CD0" w:rsidRPr="005B1D84" w:rsidRDefault="00955CD0" w:rsidP="00955CD0">
      <w:pPr>
        <w:pStyle w:val="ac"/>
        <w:ind w:left="3402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+7 778 941 02</w:t>
      </w:r>
      <w:r w:rsidR="00FE17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07</w:t>
      </w:r>
      <w:r w:rsidR="008E01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FE17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042F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3C6C8D9F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Қорғаушыдан: Адвокат Саржанов Галымжан Турлыбекович</w:t>
      </w:r>
    </w:p>
    <w:p w14:paraId="2B81F118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b/>
          <w:bCs/>
          <w:sz w:val="28"/>
          <w:szCs w:val="28"/>
          <w:lang w:val="kk-KZ"/>
        </w:rPr>
        <w:t>«Заң және Құқық» Адвокаттық кеңсесі</w:t>
      </w:r>
    </w:p>
    <w:p w14:paraId="330AE183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sz w:val="28"/>
          <w:szCs w:val="28"/>
          <w:lang w:val="kk-KZ"/>
        </w:rPr>
        <w:t>ЖСН 201240021767.</w:t>
      </w:r>
    </w:p>
    <w:p w14:paraId="437A367B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sz w:val="28"/>
          <w:szCs w:val="28"/>
          <w:lang w:val="kk-KZ"/>
        </w:rPr>
        <w:t>Қазахстан Республикасы, 050002, Алматы қаласы, Алмалы ауданы, Абылай Хан даңғылы, 79/71 үй, 304 кеңсе.</w:t>
      </w:r>
    </w:p>
    <w:p w14:paraId="4288E8FF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Pr="00955CD0">
          <w:rPr>
            <w:rStyle w:val="ae"/>
            <w:sz w:val="28"/>
            <w:szCs w:val="28"/>
            <w:lang w:val="kk-KZ"/>
          </w:rPr>
          <w:t>www.zakonpravo.kz</w:t>
        </w:r>
      </w:hyperlink>
      <w:r w:rsidRPr="00955C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Pr="00955CD0">
          <w:rPr>
            <w:rStyle w:val="ae"/>
            <w:sz w:val="28"/>
            <w:szCs w:val="28"/>
            <w:lang w:val="kk-KZ"/>
          </w:rPr>
          <w:t>info@zakonpravo.kz</w:t>
        </w:r>
      </w:hyperlink>
      <w:r w:rsidRPr="00955C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95F5016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</w:rPr>
      </w:pPr>
      <w:r w:rsidRPr="00955CD0">
        <w:rPr>
          <w:rFonts w:ascii="Times New Roman" w:hAnsi="Times New Roman" w:cs="Times New Roman"/>
          <w:sz w:val="28"/>
          <w:szCs w:val="28"/>
        </w:rPr>
        <w:t>тел.: +7</w:t>
      </w:r>
      <w:r w:rsidRPr="00955C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5CD0">
        <w:rPr>
          <w:rFonts w:ascii="Times New Roman" w:hAnsi="Times New Roman" w:cs="Times New Roman"/>
          <w:sz w:val="28"/>
          <w:szCs w:val="28"/>
        </w:rPr>
        <w:t>708</w:t>
      </w:r>
      <w:r w:rsidRPr="00955C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5CD0">
        <w:rPr>
          <w:rFonts w:ascii="Times New Roman" w:hAnsi="Times New Roman" w:cs="Times New Roman"/>
          <w:sz w:val="28"/>
          <w:szCs w:val="28"/>
        </w:rPr>
        <w:t>578 57 58 / 8 727 978 57 55.</w:t>
      </w:r>
    </w:p>
    <w:p w14:paraId="78902079" w14:textId="0FC8E99C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Күдікті</w:t>
      </w:r>
      <w:r w:rsidRPr="00955C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55C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F455C">
        <w:rPr>
          <w:rFonts w:ascii="Times New Roman" w:hAnsi="Times New Roman" w:cs="Times New Roman"/>
          <w:b/>
          <w:bCs/>
          <w:sz w:val="28"/>
          <w:szCs w:val="28"/>
          <w:lang w:val="kk-KZ"/>
        </w:rPr>
        <w:t>АЕК</w:t>
      </w:r>
    </w:p>
    <w:p w14:paraId="4C3AC2E9" w14:textId="3116168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sz w:val="28"/>
          <w:szCs w:val="28"/>
          <w:lang w:val="kk-KZ"/>
        </w:rPr>
        <w:t xml:space="preserve">ИИН </w:t>
      </w:r>
      <w:r w:rsidR="001F455C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14:paraId="05542F5A" w14:textId="60D45822" w:rsid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955CD0">
        <w:rPr>
          <w:rFonts w:ascii="Times New Roman" w:hAnsi="Times New Roman"/>
          <w:sz w:val="28"/>
          <w:szCs w:val="28"/>
          <w:lang w:val="kk-KZ"/>
        </w:rPr>
        <w:t>Түркістан облысы, М</w:t>
      </w:r>
      <w:r w:rsidR="001F455C">
        <w:rPr>
          <w:rFonts w:ascii="Times New Roman" w:hAnsi="Times New Roman"/>
          <w:sz w:val="28"/>
          <w:szCs w:val="28"/>
          <w:lang w:val="kk-KZ"/>
        </w:rPr>
        <w:t>..</w:t>
      </w:r>
      <w:r w:rsidRPr="00955CD0">
        <w:rPr>
          <w:rFonts w:ascii="Times New Roman" w:hAnsi="Times New Roman"/>
          <w:sz w:val="28"/>
          <w:szCs w:val="28"/>
          <w:lang w:val="kk-KZ"/>
        </w:rPr>
        <w:t xml:space="preserve"> ауданы, Н Е</w:t>
      </w:r>
      <w:r w:rsidR="001F455C">
        <w:rPr>
          <w:rFonts w:ascii="Times New Roman" w:hAnsi="Times New Roman"/>
          <w:sz w:val="28"/>
          <w:szCs w:val="28"/>
          <w:lang w:val="kk-KZ"/>
        </w:rPr>
        <w:t>..</w:t>
      </w:r>
      <w:r w:rsidRPr="00955CD0">
        <w:rPr>
          <w:rFonts w:ascii="Times New Roman" w:hAnsi="Times New Roman"/>
          <w:sz w:val="28"/>
          <w:szCs w:val="28"/>
          <w:lang w:val="kk-KZ"/>
        </w:rPr>
        <w:t xml:space="preserve"> ауылы, Жастар</w:t>
      </w:r>
      <w:r w:rsidRPr="00955CD0">
        <w:rPr>
          <w:rFonts w:ascii="Times New Roman" w:hAnsi="Times New Roman" w:cs="Times New Roman"/>
          <w:sz w:val="28"/>
          <w:szCs w:val="28"/>
          <w:lang w:val="kk-KZ"/>
        </w:rPr>
        <w:t xml:space="preserve"> көшесі, 12 үй.</w:t>
      </w:r>
    </w:p>
    <w:p w14:paraId="09A946D9" w14:textId="77777777" w:rsidR="00955CD0" w:rsidRPr="00955CD0" w:rsidRDefault="00955CD0" w:rsidP="00955CD0">
      <w:pPr>
        <w:pStyle w:val="ac"/>
        <w:ind w:left="3969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</w:p>
    <w:p w14:paraId="3E0F9A52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7A00B0F" w14:textId="77777777" w:rsidR="00955CD0" w:rsidRPr="00955CD0" w:rsidRDefault="00955CD0" w:rsidP="00955CD0">
      <w:pPr>
        <w:pStyle w:val="ac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Өтінішхат</w:t>
      </w:r>
    </w:p>
    <w:p w14:paraId="7DD412C6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BE12306" w14:textId="6211F6AA" w:rsidR="00955CD0" w:rsidRPr="005132CF" w:rsidRDefault="00955CD0" w:rsidP="00955CD0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Сіздің өндірісіңізде ҚР ҚК </w:t>
      </w:r>
      <w:r w:rsidR="00B57D6C"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174-бабы 2-бөлігімен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көзделген қылмыстық құқық бұзушылық құрамының белгілері бойынша Е.К </w:t>
      </w:r>
      <w:r w:rsidR="001F45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қа қатысты №255143031000056 қылмыстық іс материалдары қаралуда. </w:t>
      </w:r>
      <w:r w:rsidR="005B1D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14:paraId="17098901" w14:textId="77E2EC2E" w:rsidR="00955CD0" w:rsidRPr="005132CF" w:rsidRDefault="00955CD0" w:rsidP="00955CD0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Тергеу барысында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Е.К </w:t>
      </w:r>
      <w:r w:rsidR="001F45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9A6D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дiни алауыздықты қоздыруға, азаматтардың ұлттық ар-намысы мен қадiр-қасиетiн не дiни сезiмдерiн қорлауға бағытталған қасақана әрекеттер үшін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202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жыл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наурыз күні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ҚР ҚПК 131-бабына сәйкес ұсталып, </w:t>
      </w:r>
      <w:r w:rsidRPr="00955CD0">
        <w:rPr>
          <w:rFonts w:ascii="Times New Roman" w:hAnsi="Times New Roman"/>
          <w:sz w:val="28"/>
          <w:szCs w:val="28"/>
          <w:lang/>
        </w:rPr>
        <w:t>Мақтаарал ауданы Полиция бөлімі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-нің уақытша ұстау изоляторына қамауға алын</w:t>
      </w:r>
      <w:r w:rsidR="00560D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ып </w:t>
      </w:r>
      <w:r w:rsidR="002C52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әрі қарай тергеу сотымен</w:t>
      </w:r>
      <w:r w:rsidR="00794E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санкцияланып</w:t>
      </w:r>
      <w:r w:rsidR="002C52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тергеу изоляторына</w:t>
      </w:r>
      <w:r w:rsidR="00794E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қамауға алынды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14:paraId="63D9AD73" w14:textId="77777777" w:rsidR="00955CD0" w:rsidRPr="005132CF" w:rsidRDefault="00955CD0" w:rsidP="00955CD0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ҚР ҚПК 64-бабының 9-тармағына сәйкес, күдіктінің қорғаушы шақыруға құқығы бар, ол бұл құқықты өзі, сондай-ақ жақын туыстары немесе сенімді өкілдері арқылы жүзеге асыра алады. Егер күдікті, оның туыстары немесе сенімді өкілдері қорғаушы шақырмаса, тергеу органы қорғаушының қатысуын қамтамасыз етуге міндетті (ҚР ҚПК 67-бабының 3-бөлігіне сәйкес).</w:t>
      </w:r>
    </w:p>
    <w:p w14:paraId="30DFF68F" w14:textId="0E364CA2" w:rsidR="00955CD0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Осыған байланысты, ҚР ҚПК 64-бабы және 70-бабы негізінде</w:t>
      </w:r>
      <w:r w:rsidR="00AB4B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375AF63F" w14:textId="565B13D0" w:rsidR="00AB4B70" w:rsidRDefault="00AB4B70" w:rsidP="00AB4B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Сіз</w:t>
      </w:r>
      <w:r w:rsidRPr="004A7CBD">
        <w:rPr>
          <w:rFonts w:ascii="Times New Roman" w:hAnsi="Times New Roman" w:cs="Times New Roman"/>
          <w:sz w:val="28"/>
          <w:szCs w:val="28"/>
          <w:lang/>
        </w:rPr>
        <w:t xml:space="preserve"> өз </w:t>
      </w:r>
      <w:r w:rsidR="003B08E8">
        <w:rPr>
          <w:rFonts w:ascii="Times New Roman" w:hAnsi="Times New Roman" w:cs="Times New Roman"/>
          <w:sz w:val="28"/>
          <w:szCs w:val="28"/>
          <w:lang/>
        </w:rPr>
        <w:t>өндірісіңіздегі қылмыстық іс боынша</w:t>
      </w:r>
      <w:r w:rsidRPr="004A7CBD">
        <w:rPr>
          <w:rFonts w:ascii="Times New Roman" w:hAnsi="Times New Roman" w:cs="Times New Roman"/>
          <w:sz w:val="28"/>
          <w:szCs w:val="28"/>
          <w:lang/>
        </w:rPr>
        <w:t xml:space="preserve"> келесі ақпаратты: “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>Күдікті Е.</w:t>
      </w:r>
      <w:r w:rsidR="001F455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 01.07.2024 – 01.01.2025 жылдар аралығында өзінің танысы Мақтаарал ауданы, Атакент кенті, Қазақстан көшесі №11Б үй тұрғыны 23.06.1991 ж.т. Б</w:t>
      </w:r>
      <w:r w:rsidR="001F455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1F455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1F455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 бірге алдын ала сөз байласып құрамында 40 адам бар «Ватсап» әлеуметтік желісіндегі «Атакент Бауырлар»</w:t>
      </w:r>
      <w:r w:rsidR="00A52136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A52136"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«Бауырлар» 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 тобында </w:t>
      </w:r>
      <w:r w:rsidRPr="00A52136">
        <w:rPr>
          <w:rFonts w:ascii="Times New Roman" w:hAnsi="Times New Roman" w:cs="Times New Roman"/>
          <w:sz w:val="28"/>
          <w:szCs w:val="28"/>
          <w:lang w:val="kk-KZ"/>
        </w:rPr>
        <w:t xml:space="preserve">өздері ұстанатын теріс бағыттағы дінді насихаттау үшін заңмен тыйым салынған «Дильмурат Абу-Мухаммад» </w:t>
      </w:r>
      <w:r w:rsidRPr="00A52136">
        <w:rPr>
          <w:rFonts w:ascii="Times New Roman" w:hAnsi="Times New Roman" w:cs="Times New Roman"/>
          <w:sz w:val="28"/>
          <w:szCs w:val="28"/>
          <w:lang/>
        </w:rPr>
        <w:t>Махаматов Дильмурат</w:t>
      </w:r>
      <w:r w:rsidRPr="00A52136">
        <w:rPr>
          <w:rFonts w:ascii="Times New Roman" w:hAnsi="Times New Roman" w:cs="Times New Roman"/>
          <w:sz w:val="28"/>
          <w:szCs w:val="28"/>
          <w:lang w:val="kk-KZ"/>
        </w:rPr>
        <w:t xml:space="preserve"> және «Назратуллах Абу-Мариям»-дардың уағыздарын бірнеше рет тарату арқылы діни алауыздықты тудыру қылмысын қасақана жасаған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7C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4A7CBD">
        <w:rPr>
          <w:rFonts w:ascii="Times New Roman" w:eastAsia="Times New Roman" w:hAnsi="Times New Roman" w:cs="Times New Roman"/>
          <w:sz w:val="28"/>
          <w:szCs w:val="28"/>
          <w:lang/>
        </w:rPr>
        <w:t>- деген</w:t>
      </w:r>
      <w:r w:rsidRPr="004A7C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A7CBD">
        <w:rPr>
          <w:rFonts w:ascii="Times New Roman" w:hAnsi="Times New Roman" w:cs="Times New Roman"/>
          <w:sz w:val="28"/>
          <w:szCs w:val="28"/>
          <w:lang/>
        </w:rPr>
        <w:t>мәліметті басшылыққа ал</w:t>
      </w:r>
      <w:r w:rsidR="003B08E8">
        <w:rPr>
          <w:rFonts w:ascii="Times New Roman" w:hAnsi="Times New Roman" w:cs="Times New Roman"/>
          <w:sz w:val="28"/>
          <w:szCs w:val="28"/>
          <w:lang/>
        </w:rPr>
        <w:t>удасы</w:t>
      </w:r>
      <w:r w:rsidR="00A940C7">
        <w:rPr>
          <w:rFonts w:ascii="Times New Roman" w:hAnsi="Times New Roman" w:cs="Times New Roman"/>
          <w:sz w:val="28"/>
          <w:szCs w:val="28"/>
          <w:lang/>
        </w:rPr>
        <w:t>з</w:t>
      </w:r>
      <w:r w:rsidRPr="004A7CBD">
        <w:rPr>
          <w:rFonts w:ascii="Times New Roman" w:hAnsi="Times New Roman" w:cs="Times New Roman"/>
          <w:sz w:val="28"/>
          <w:szCs w:val="28"/>
          <w:lang/>
        </w:rPr>
        <w:t xml:space="preserve">. </w:t>
      </w:r>
    </w:p>
    <w:p w14:paraId="2FEB6ED4" w14:textId="5B31F656" w:rsidR="007379D4" w:rsidRDefault="00A940C7" w:rsidP="00AB4B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lastRenderedPageBreak/>
        <w:t>Бізге</w:t>
      </w:r>
      <w:r w:rsidR="00250232">
        <w:rPr>
          <w:rFonts w:ascii="Times New Roman" w:hAnsi="Times New Roman" w:cs="Times New Roman"/>
          <w:sz w:val="28"/>
          <w:szCs w:val="28"/>
          <w:lang/>
        </w:rPr>
        <w:t xml:space="preserve"> күдікті </w:t>
      </w:r>
      <w:r w:rsidR="00250232"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Е.К </w:t>
      </w:r>
      <w:r w:rsidR="001F45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2502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F2ED6" w:rsidRPr="005F2ED6">
        <w:rPr>
          <w:rFonts w:ascii="Times New Roman" w:hAnsi="Times New Roman" w:cs="Times New Roman"/>
          <w:sz w:val="28"/>
          <w:szCs w:val="28"/>
          <w:lang/>
        </w:rPr>
        <w:t>ашық жарыяланған Ютуб әлеуметтік желісінен сілтемесін көшіріп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50232" w:rsidRPr="004A7CBD">
        <w:rPr>
          <w:rFonts w:ascii="Times New Roman" w:hAnsi="Times New Roman" w:cs="Times New Roman"/>
          <w:sz w:val="28"/>
          <w:szCs w:val="28"/>
          <w:lang w:val="kk-KZ"/>
        </w:rPr>
        <w:t>құрамында 40 адам бар «Ватсап» әлеуметтік желісіндегі «Атакент Бауырлар»</w:t>
      </w:r>
      <w:r w:rsidR="008A174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A174E"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«Бауырлар» </w:t>
      </w:r>
      <w:r w:rsidR="00250232"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 тобында</w:t>
      </w:r>
      <w:r w:rsidR="005F2ED6">
        <w:rPr>
          <w:rFonts w:ascii="Times New Roman" w:hAnsi="Times New Roman" w:cs="Times New Roman"/>
          <w:sz w:val="28"/>
          <w:szCs w:val="28"/>
          <w:lang w:val="kk-KZ"/>
        </w:rPr>
        <w:t xml:space="preserve"> жолдаған аудио</w:t>
      </w:r>
      <w:r w:rsidR="000223CB" w:rsidRPr="000223CB">
        <w:rPr>
          <w:rFonts w:ascii="Times New Roman" w:hAnsi="Times New Roman" w:cs="Times New Roman"/>
          <w:sz w:val="28"/>
          <w:szCs w:val="28"/>
          <w:lang/>
        </w:rPr>
        <w:t>-в</w:t>
      </w:r>
      <w:r w:rsidR="000223CB">
        <w:rPr>
          <w:rFonts w:ascii="Times New Roman" w:hAnsi="Times New Roman" w:cs="Times New Roman"/>
          <w:sz w:val="28"/>
          <w:szCs w:val="28"/>
          <w:lang/>
        </w:rPr>
        <w:t>идео роликтің сілтнмесін</w:t>
      </w:r>
      <w:r w:rsidR="00A52136">
        <w:rPr>
          <w:rFonts w:ascii="Times New Roman" w:hAnsi="Times New Roman" w:cs="Times New Roman"/>
          <w:sz w:val="28"/>
          <w:szCs w:val="28"/>
          <w:lang/>
        </w:rPr>
        <w:t xml:space="preserve"> жолдаған топ мүшелерінің санын анықта</w:t>
      </w:r>
      <w:r w:rsidR="008A1B75">
        <w:rPr>
          <w:rFonts w:ascii="Times New Roman" w:hAnsi="Times New Roman" w:cs="Times New Roman"/>
          <w:sz w:val="28"/>
          <w:szCs w:val="28"/>
          <w:lang/>
        </w:rPr>
        <w:t>уды</w:t>
      </w:r>
      <w:r w:rsidR="008A174E">
        <w:rPr>
          <w:rFonts w:ascii="Times New Roman" w:hAnsi="Times New Roman" w:cs="Times New Roman"/>
          <w:sz w:val="28"/>
          <w:szCs w:val="28"/>
          <w:lang/>
        </w:rPr>
        <w:t xml:space="preserve">, </w:t>
      </w:r>
      <w:r w:rsidR="008A1B75">
        <w:rPr>
          <w:rFonts w:ascii="Times New Roman" w:hAnsi="Times New Roman" w:cs="Times New Roman"/>
          <w:sz w:val="28"/>
          <w:szCs w:val="28"/>
          <w:lang/>
        </w:rPr>
        <w:t>администраторы кім екендігін анықтауды ж</w:t>
      </w:r>
      <w:r w:rsidR="002914B7">
        <w:rPr>
          <w:rFonts w:ascii="Times New Roman" w:hAnsi="Times New Roman" w:cs="Times New Roman"/>
          <w:sz w:val="28"/>
          <w:szCs w:val="28"/>
          <w:lang/>
        </w:rPr>
        <w:t>ә</w:t>
      </w:r>
      <w:r w:rsidR="008A1B75">
        <w:rPr>
          <w:rFonts w:ascii="Times New Roman" w:hAnsi="Times New Roman" w:cs="Times New Roman"/>
          <w:sz w:val="28"/>
          <w:szCs w:val="28"/>
          <w:lang/>
        </w:rPr>
        <w:t xml:space="preserve">не </w:t>
      </w:r>
      <w:r w:rsidR="00902F6A">
        <w:rPr>
          <w:rFonts w:ascii="Times New Roman" w:hAnsi="Times New Roman" w:cs="Times New Roman"/>
          <w:sz w:val="28"/>
          <w:szCs w:val="28"/>
          <w:lang/>
        </w:rPr>
        <w:t xml:space="preserve">барлық топ мүшелерінен </w:t>
      </w:r>
      <w:r w:rsidR="007379D4">
        <w:rPr>
          <w:rFonts w:ascii="Times New Roman" w:hAnsi="Times New Roman" w:cs="Times New Roman"/>
          <w:sz w:val="28"/>
          <w:szCs w:val="28"/>
          <w:lang/>
        </w:rPr>
        <w:t>сұрау алу қажеттілігі туындап тұр</w:t>
      </w:r>
      <w:r w:rsidR="008B7C88">
        <w:rPr>
          <w:rFonts w:ascii="Times New Roman" w:hAnsi="Times New Roman" w:cs="Times New Roman"/>
          <w:sz w:val="28"/>
          <w:szCs w:val="28"/>
          <w:lang/>
        </w:rPr>
        <w:t>.</w:t>
      </w:r>
    </w:p>
    <w:p w14:paraId="1B02A75D" w14:textId="77777777" w:rsidR="00955CD0" w:rsidRPr="00BE4D96" w:rsidRDefault="00955CD0" w:rsidP="0094579E">
      <w:pPr>
        <w:pStyle w:val="ac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ҚР ҚПК </w:t>
      </w: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99-ба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бына сай </w:t>
      </w: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Қылмыстық процеске қатысушылар сотқа дейінгі тергеп-тексеруді жүзеге асыратын адамға, прокурорға, судьяға (сотқа) қылмыстық процесс барысында маңызы бар мән-жайларды анықтау,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құқылы.</w:t>
      </w:r>
    </w:p>
    <w:p w14:paraId="4FDB6557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      Өтiнiшхат ол мәлiмделген бойда қаралуға және шешілуге жатады. Өтiнiшхат бойынша шешiмдi дереу қабылдау мүмкiн болмаған жағдайларда, ол мәлiмделген күннен бастап үш тәулiктен кешiктiрiлмей шешiлуге тиiс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2ECB8A2E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Жоғарыда аталғанның негізінеде жіне 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ҚР ҚПК </w:t>
      </w: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99-ба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бын басшылыққа ала отырып,</w:t>
      </w:r>
    </w:p>
    <w:p w14:paraId="5180DCCE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7A3995C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Сізден сұраймын:</w:t>
      </w:r>
    </w:p>
    <w:p w14:paraId="43634781" w14:textId="0F70ACB8" w:rsidR="0094579E" w:rsidRPr="0094579E" w:rsidRDefault="0094579E" w:rsidP="0094579E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79E">
        <w:rPr>
          <w:rFonts w:ascii="Times New Roman" w:hAnsi="Times New Roman" w:cs="Times New Roman"/>
          <w:sz w:val="28"/>
          <w:szCs w:val="28"/>
          <w:lang w:val="kk-KZ"/>
        </w:rPr>
        <w:t>«Ватсап» әлеуметтік желісіндегі «Атакент Бауырлар», «Бауырлар»  тобын</w:t>
      </w:r>
      <w:r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Pr="0094579E">
        <w:rPr>
          <w:rFonts w:ascii="Times New Roman" w:hAnsi="Times New Roman" w:cs="Times New Roman"/>
          <w:sz w:val="28"/>
          <w:szCs w:val="28"/>
          <w:lang w:val="kk-KZ"/>
        </w:rPr>
        <w:t xml:space="preserve"> барлы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94579E">
        <w:rPr>
          <w:rFonts w:ascii="Times New Roman" w:hAnsi="Times New Roman" w:cs="Times New Roman"/>
          <w:sz w:val="28"/>
          <w:szCs w:val="28"/>
          <w:lang w:val="kk-KZ"/>
        </w:rPr>
        <w:t xml:space="preserve"> топ </w:t>
      </w:r>
      <w:r w:rsidRPr="0094579E">
        <w:rPr>
          <w:rFonts w:ascii="Times New Roman" w:hAnsi="Times New Roman" w:cs="Times New Roman"/>
          <w:sz w:val="28"/>
          <w:szCs w:val="28"/>
        </w:rPr>
        <w:t>мүшлерінен сұрау алуды;</w:t>
      </w:r>
    </w:p>
    <w:p w14:paraId="177F207B" w14:textId="7BBEE992" w:rsidR="0094579E" w:rsidRDefault="0094579E" w:rsidP="009457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Топ мүшелерін сұрау</w:t>
      </w:r>
      <w:r w:rsidR="00C76806">
        <w:rPr>
          <w:rFonts w:ascii="Times New Roman" w:hAnsi="Times New Roman" w:cs="Times New Roman"/>
          <w:sz w:val="28"/>
          <w:szCs w:val="28"/>
          <w:lang/>
        </w:rPr>
        <w:t xml:space="preserve"> алу</w:t>
      </w:r>
      <w:r>
        <w:rPr>
          <w:rFonts w:ascii="Times New Roman" w:hAnsi="Times New Roman" w:cs="Times New Roman"/>
          <w:sz w:val="28"/>
          <w:szCs w:val="28"/>
          <w:lang/>
        </w:rPr>
        <w:t xml:space="preserve"> барысында төмендегі сұрақтарды қойып оған жауап алуды:</w:t>
      </w:r>
    </w:p>
    <w:p w14:paraId="7EB719BD" w14:textId="7FE0CEA7" w:rsidR="00615D68" w:rsidRPr="00615D68" w:rsidRDefault="0094579E" w:rsidP="00615D6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CBD">
        <w:rPr>
          <w:rFonts w:ascii="Times New Roman" w:hAnsi="Times New Roman" w:cs="Times New Roman"/>
          <w:sz w:val="28"/>
          <w:szCs w:val="28"/>
          <w:lang w:val="kk-KZ"/>
        </w:rPr>
        <w:t>«Ватсап» әлеуметтік желісіндегі «Атакент Бауырлар»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>«Бауырлар»  тобын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ашқан кім?</w:t>
      </w:r>
      <w:r w:rsidR="00C76806">
        <w:rPr>
          <w:rFonts w:ascii="Times New Roman" w:hAnsi="Times New Roman" w:cs="Times New Roman"/>
          <w:sz w:val="28"/>
          <w:szCs w:val="28"/>
          <w:lang w:val="kk-KZ"/>
        </w:rPr>
        <w:t xml:space="preserve"> қай уақытта ашылды?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55C8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дминистраторы</w:t>
      </w:r>
      <w:r w:rsidR="00FA55C8" w:rsidRPr="00612085">
        <w:rPr>
          <w:rFonts w:ascii="Times New Roman" w:hAnsi="Times New Roman" w:cs="Times New Roman"/>
          <w:sz w:val="28"/>
          <w:szCs w:val="28"/>
          <w:lang w:val="kk-KZ"/>
        </w:rPr>
        <w:t xml:space="preserve"> кім</w:t>
      </w:r>
      <w:r w:rsidR="00612085" w:rsidRPr="00612085">
        <w:rPr>
          <w:rFonts w:ascii="Times New Roman" w:hAnsi="Times New Roman" w:cs="Times New Roman"/>
          <w:sz w:val="28"/>
          <w:szCs w:val="28"/>
          <w:lang w:val="kk-KZ"/>
        </w:rPr>
        <w:t xml:space="preserve">?, топ құрамы қанша? </w:t>
      </w:r>
      <w:r w:rsidR="009703B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12085" w:rsidRPr="00612085">
        <w:rPr>
          <w:rFonts w:ascii="Times New Roman" w:hAnsi="Times New Roman" w:cs="Times New Roman"/>
          <w:sz w:val="28"/>
          <w:szCs w:val="28"/>
          <w:lang w:val="kk-KZ"/>
        </w:rPr>
        <w:t>анша өзге ұлт өкілдері бар?</w:t>
      </w:r>
      <w:r w:rsidRPr="004E55C5">
        <w:rPr>
          <w:rFonts w:ascii="Times New Roman" w:hAnsi="Times New Roman" w:cs="Times New Roman"/>
          <w:sz w:val="28"/>
          <w:szCs w:val="28"/>
        </w:rPr>
        <w:t>;</w:t>
      </w:r>
    </w:p>
    <w:p w14:paraId="7235AB3E" w14:textId="2968E9B4" w:rsidR="00615D68" w:rsidRPr="00615D68" w:rsidRDefault="0094579E" w:rsidP="00615D6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D68">
        <w:rPr>
          <w:rFonts w:ascii="Times New Roman" w:hAnsi="Times New Roman" w:cs="Times New Roman"/>
          <w:sz w:val="28"/>
          <w:szCs w:val="28"/>
          <w:lang w:val="kk-KZ"/>
        </w:rPr>
        <w:t xml:space="preserve">Ватсап» әлеуметтік желісіндегі «Атакент Бауырлар», «Бауырлар»  тобының  </w:t>
      </w:r>
      <w:r w:rsidRPr="00615D68">
        <w:rPr>
          <w:rFonts w:ascii="Times New Roman" w:hAnsi="Times New Roman" w:cs="Times New Roman"/>
          <w:sz w:val="28"/>
          <w:szCs w:val="28"/>
        </w:rPr>
        <w:t>мүшлері қандай дінді ұстанады және қай ағ</w:t>
      </w:r>
      <w:r w:rsidR="00FE1A3E" w:rsidRPr="00FE1A3E">
        <w:rPr>
          <w:rFonts w:ascii="Times New Roman" w:hAnsi="Times New Roman" w:cs="Times New Roman"/>
          <w:sz w:val="28"/>
          <w:szCs w:val="28"/>
        </w:rPr>
        <w:t>ы</w:t>
      </w:r>
      <w:r w:rsidRPr="00615D68">
        <w:rPr>
          <w:rFonts w:ascii="Times New Roman" w:hAnsi="Times New Roman" w:cs="Times New Roman"/>
          <w:sz w:val="28"/>
          <w:szCs w:val="28"/>
        </w:rPr>
        <w:t>м ұстанушылары?</w:t>
      </w:r>
    </w:p>
    <w:p w14:paraId="6EB4C6E0" w14:textId="4E0D5241" w:rsidR="00950E97" w:rsidRPr="00950E97" w:rsidRDefault="0094579E" w:rsidP="00950E9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D68">
        <w:rPr>
          <w:rFonts w:ascii="Times New Roman" w:hAnsi="Times New Roman" w:cs="Times New Roman"/>
          <w:sz w:val="28"/>
          <w:szCs w:val="28"/>
        </w:rPr>
        <w:t xml:space="preserve">күдікті </w:t>
      </w:r>
      <w:r w:rsidRPr="00615D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Е.К </w:t>
      </w:r>
      <w:r w:rsidR="001F45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615D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тың </w:t>
      </w:r>
      <w:r w:rsidRPr="00615D68">
        <w:rPr>
          <w:rFonts w:ascii="Times New Roman" w:hAnsi="Times New Roman" w:cs="Times New Roman"/>
          <w:sz w:val="28"/>
          <w:szCs w:val="28"/>
        </w:rPr>
        <w:t xml:space="preserve">Ютуб әлеуметтік желісінен сілтемесін көшіріп </w:t>
      </w:r>
      <w:r w:rsidRPr="00615D68">
        <w:rPr>
          <w:rFonts w:ascii="Times New Roman" w:hAnsi="Times New Roman" w:cs="Times New Roman"/>
          <w:sz w:val="28"/>
          <w:szCs w:val="28"/>
          <w:lang w:val="kk-KZ"/>
        </w:rPr>
        <w:t>«Ватсап» әлеуметтік желісіндегі «Атакент Бауырлар», «Бауырлар»  тобында жолдаған аудио</w:t>
      </w:r>
      <w:r w:rsidRPr="00615D68">
        <w:rPr>
          <w:rFonts w:ascii="Times New Roman" w:hAnsi="Times New Roman" w:cs="Times New Roman"/>
          <w:sz w:val="28"/>
          <w:szCs w:val="28"/>
        </w:rPr>
        <w:t xml:space="preserve">-видео роликтің салдарынан топ мүшлерінің </w:t>
      </w:r>
      <w:r w:rsidRPr="00615D68">
        <w:rPr>
          <w:rFonts w:ascii="Times New Roman" w:hAnsi="Times New Roman"/>
          <w:sz w:val="28"/>
          <w:szCs w:val="28"/>
        </w:rPr>
        <w:t>ұлттық ар-намысы мен қадiр-қасиетiн не дiни сезiмдерi қорландыма?</w:t>
      </w:r>
    </w:p>
    <w:p w14:paraId="450DA7DB" w14:textId="1AADBA71" w:rsidR="0094579E" w:rsidRPr="00950E97" w:rsidRDefault="0094579E" w:rsidP="00950E9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E97">
        <w:rPr>
          <w:rFonts w:ascii="Times New Roman" w:hAnsi="Times New Roman" w:cs="Times New Roman"/>
          <w:sz w:val="28"/>
          <w:szCs w:val="28"/>
        </w:rPr>
        <w:t xml:space="preserve">күдікті </w:t>
      </w:r>
      <w:r w:rsidRPr="00950E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Е.К </w:t>
      </w:r>
      <w:r w:rsidR="001F45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50E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тың </w:t>
      </w:r>
      <w:r w:rsidRPr="00950E97">
        <w:rPr>
          <w:rFonts w:ascii="Times New Roman" w:hAnsi="Times New Roman" w:cs="Times New Roman"/>
          <w:sz w:val="28"/>
          <w:szCs w:val="28"/>
        </w:rPr>
        <w:t xml:space="preserve">Ютуб әлеуметтік желісінен сілтемесін көшіріп </w:t>
      </w:r>
      <w:r w:rsidRPr="00950E97">
        <w:rPr>
          <w:rFonts w:ascii="Times New Roman" w:hAnsi="Times New Roman" w:cs="Times New Roman"/>
          <w:sz w:val="28"/>
          <w:szCs w:val="28"/>
          <w:lang w:val="kk-KZ"/>
        </w:rPr>
        <w:t>«Ватсап» әлеуметтік желісіндегі «Атакент Бауырлар», «Бауырлар»  тобында жолдаған аудио</w:t>
      </w:r>
      <w:r w:rsidRPr="00950E97">
        <w:rPr>
          <w:rFonts w:ascii="Times New Roman" w:hAnsi="Times New Roman" w:cs="Times New Roman"/>
          <w:sz w:val="28"/>
          <w:szCs w:val="28"/>
        </w:rPr>
        <w:t>-видео роликтің салдарынан топ мүшлеріне моральдық немесе психологиялық нұқсан келдіме?</w:t>
      </w:r>
      <w:r w:rsidR="00950E97" w:rsidRPr="00950E97">
        <w:rPr>
          <w:rFonts w:ascii="Times New Roman" w:hAnsi="Times New Roman" w:cs="Times New Roman"/>
          <w:sz w:val="28"/>
          <w:szCs w:val="28"/>
        </w:rPr>
        <w:t>;</w:t>
      </w:r>
    </w:p>
    <w:p w14:paraId="14EB62F3" w14:textId="57FFD5D0" w:rsidR="00950E97" w:rsidRPr="00950E97" w:rsidRDefault="004B7095" w:rsidP="00950E9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095">
        <w:rPr>
          <w:rFonts w:ascii="Times New Roman" w:hAnsi="Times New Roman" w:cs="Times New Roman"/>
          <w:sz w:val="28"/>
          <w:szCs w:val="28"/>
        </w:rPr>
        <w:t xml:space="preserve">Топ мүшелері </w:t>
      </w:r>
      <w:r w:rsidR="00C76806" w:rsidRPr="00C76806">
        <w:rPr>
          <w:rFonts w:ascii="Times New Roman" w:hAnsi="Times New Roman" w:cs="Times New Roman"/>
          <w:sz w:val="28"/>
          <w:szCs w:val="28"/>
        </w:rPr>
        <w:t xml:space="preserve">трегеу изоляторында отырған </w:t>
      </w:r>
      <w:r w:rsidRPr="00950E97">
        <w:rPr>
          <w:rFonts w:ascii="Times New Roman" w:hAnsi="Times New Roman" w:cs="Times New Roman"/>
          <w:sz w:val="28"/>
          <w:szCs w:val="28"/>
        </w:rPr>
        <w:t xml:space="preserve">күдікті </w:t>
      </w:r>
      <w:r w:rsidRPr="00950E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Е.К </w:t>
      </w:r>
      <w:r w:rsidR="001F45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4B709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қа қатысты қандай мінездеме бере ала</w:t>
      </w:r>
      <w:r w:rsidR="00C76806" w:rsidRPr="00C768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тындығын сұрауды?</w:t>
      </w:r>
    </w:p>
    <w:p w14:paraId="1FE269E0" w14:textId="37ED580C" w:rsidR="0053033A" w:rsidRPr="00925FBE" w:rsidRDefault="0053033A" w:rsidP="0094579E">
      <w:pPr>
        <w:pStyle w:val="ac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F705238" w14:textId="77777777" w:rsidR="00955CD0" w:rsidRPr="00955CD0" w:rsidRDefault="00955CD0" w:rsidP="00955CD0">
      <w:pPr>
        <w:pStyle w:val="ac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Осы өтінішхатқа ҚР ҚПК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99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бабында 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белгіленген мерзімде жауап беруіңізді.</w:t>
      </w:r>
    </w:p>
    <w:p w14:paraId="530EFE4B" w14:textId="77777777" w:rsidR="00955CD0" w:rsidRPr="005132CF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13E55D2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Құрметпен,</w:t>
      </w:r>
    </w:p>
    <w:p w14:paraId="4F6F1335" w14:textId="21C34CB6" w:rsidR="00955CD0" w:rsidRPr="005132CF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Адвокат:</w:t>
      </w: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              </w:t>
      </w: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Саржанов </w:t>
      </w: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</w:t>
      </w: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алымжан Т</w:t>
      </w: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</w:t>
      </w: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рлыбек</w:t>
      </w: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ович</w:t>
      </w:r>
    </w:p>
    <w:p w14:paraId="27F8A9C7" w14:textId="77777777" w:rsidR="00346856" w:rsidRPr="00955CD0" w:rsidRDefault="00346856">
      <w:pPr>
        <w:rPr>
          <w:sz w:val="28"/>
          <w:szCs w:val="28"/>
        </w:rPr>
      </w:pPr>
    </w:p>
    <w:sectPr w:rsidR="00346856" w:rsidRPr="00955CD0" w:rsidSect="0094579E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6614"/>
    <w:multiLevelType w:val="hybridMultilevel"/>
    <w:tmpl w:val="CA220DBE"/>
    <w:lvl w:ilvl="0" w:tplc="F0F6A45C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0640DBA"/>
    <w:multiLevelType w:val="hybridMultilevel"/>
    <w:tmpl w:val="7FDE0A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E48DA"/>
    <w:multiLevelType w:val="hybridMultilevel"/>
    <w:tmpl w:val="20EC7B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034A5"/>
    <w:multiLevelType w:val="hybridMultilevel"/>
    <w:tmpl w:val="B3FEC2F6"/>
    <w:lvl w:ilvl="0" w:tplc="2000000F">
      <w:start w:val="1"/>
      <w:numFmt w:val="decimal"/>
      <w:lvlText w:val="%1."/>
      <w:lvlJc w:val="left"/>
      <w:pPr>
        <w:ind w:left="1499" w:hanging="360"/>
      </w:pPr>
    </w:lvl>
    <w:lvl w:ilvl="1" w:tplc="20000019" w:tentative="1">
      <w:start w:val="1"/>
      <w:numFmt w:val="lowerLetter"/>
      <w:lvlText w:val="%2."/>
      <w:lvlJc w:val="left"/>
      <w:pPr>
        <w:ind w:left="2219" w:hanging="360"/>
      </w:pPr>
    </w:lvl>
    <w:lvl w:ilvl="2" w:tplc="2000001B" w:tentative="1">
      <w:start w:val="1"/>
      <w:numFmt w:val="lowerRoman"/>
      <w:lvlText w:val="%3."/>
      <w:lvlJc w:val="right"/>
      <w:pPr>
        <w:ind w:left="2939" w:hanging="180"/>
      </w:pPr>
    </w:lvl>
    <w:lvl w:ilvl="3" w:tplc="2000000F" w:tentative="1">
      <w:start w:val="1"/>
      <w:numFmt w:val="decimal"/>
      <w:lvlText w:val="%4."/>
      <w:lvlJc w:val="left"/>
      <w:pPr>
        <w:ind w:left="3659" w:hanging="360"/>
      </w:pPr>
    </w:lvl>
    <w:lvl w:ilvl="4" w:tplc="20000019" w:tentative="1">
      <w:start w:val="1"/>
      <w:numFmt w:val="lowerLetter"/>
      <w:lvlText w:val="%5."/>
      <w:lvlJc w:val="left"/>
      <w:pPr>
        <w:ind w:left="4379" w:hanging="360"/>
      </w:pPr>
    </w:lvl>
    <w:lvl w:ilvl="5" w:tplc="2000001B" w:tentative="1">
      <w:start w:val="1"/>
      <w:numFmt w:val="lowerRoman"/>
      <w:lvlText w:val="%6."/>
      <w:lvlJc w:val="right"/>
      <w:pPr>
        <w:ind w:left="5099" w:hanging="180"/>
      </w:pPr>
    </w:lvl>
    <w:lvl w:ilvl="6" w:tplc="2000000F" w:tentative="1">
      <w:start w:val="1"/>
      <w:numFmt w:val="decimal"/>
      <w:lvlText w:val="%7."/>
      <w:lvlJc w:val="left"/>
      <w:pPr>
        <w:ind w:left="5819" w:hanging="360"/>
      </w:pPr>
    </w:lvl>
    <w:lvl w:ilvl="7" w:tplc="20000019" w:tentative="1">
      <w:start w:val="1"/>
      <w:numFmt w:val="lowerLetter"/>
      <w:lvlText w:val="%8."/>
      <w:lvlJc w:val="left"/>
      <w:pPr>
        <w:ind w:left="6539" w:hanging="360"/>
      </w:pPr>
    </w:lvl>
    <w:lvl w:ilvl="8" w:tplc="2000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4" w15:restartNumberingAfterBreak="0">
    <w:nsid w:val="642E0888"/>
    <w:multiLevelType w:val="hybridMultilevel"/>
    <w:tmpl w:val="E1DE943E"/>
    <w:lvl w:ilvl="0" w:tplc="2000000F">
      <w:start w:val="1"/>
      <w:numFmt w:val="decimal"/>
      <w:lvlText w:val="%1."/>
      <w:lvlJc w:val="left"/>
      <w:pPr>
        <w:ind w:left="1499" w:hanging="360"/>
      </w:pPr>
    </w:lvl>
    <w:lvl w:ilvl="1" w:tplc="20000019" w:tentative="1">
      <w:start w:val="1"/>
      <w:numFmt w:val="lowerLetter"/>
      <w:lvlText w:val="%2."/>
      <w:lvlJc w:val="left"/>
      <w:pPr>
        <w:ind w:left="2219" w:hanging="360"/>
      </w:pPr>
    </w:lvl>
    <w:lvl w:ilvl="2" w:tplc="2000001B" w:tentative="1">
      <w:start w:val="1"/>
      <w:numFmt w:val="lowerRoman"/>
      <w:lvlText w:val="%3."/>
      <w:lvlJc w:val="right"/>
      <w:pPr>
        <w:ind w:left="2939" w:hanging="180"/>
      </w:pPr>
    </w:lvl>
    <w:lvl w:ilvl="3" w:tplc="2000000F" w:tentative="1">
      <w:start w:val="1"/>
      <w:numFmt w:val="decimal"/>
      <w:lvlText w:val="%4."/>
      <w:lvlJc w:val="left"/>
      <w:pPr>
        <w:ind w:left="3659" w:hanging="360"/>
      </w:pPr>
    </w:lvl>
    <w:lvl w:ilvl="4" w:tplc="20000019" w:tentative="1">
      <w:start w:val="1"/>
      <w:numFmt w:val="lowerLetter"/>
      <w:lvlText w:val="%5."/>
      <w:lvlJc w:val="left"/>
      <w:pPr>
        <w:ind w:left="4379" w:hanging="360"/>
      </w:pPr>
    </w:lvl>
    <w:lvl w:ilvl="5" w:tplc="2000001B" w:tentative="1">
      <w:start w:val="1"/>
      <w:numFmt w:val="lowerRoman"/>
      <w:lvlText w:val="%6."/>
      <w:lvlJc w:val="right"/>
      <w:pPr>
        <w:ind w:left="5099" w:hanging="180"/>
      </w:pPr>
    </w:lvl>
    <w:lvl w:ilvl="6" w:tplc="2000000F" w:tentative="1">
      <w:start w:val="1"/>
      <w:numFmt w:val="decimal"/>
      <w:lvlText w:val="%7."/>
      <w:lvlJc w:val="left"/>
      <w:pPr>
        <w:ind w:left="5819" w:hanging="360"/>
      </w:pPr>
    </w:lvl>
    <w:lvl w:ilvl="7" w:tplc="20000019" w:tentative="1">
      <w:start w:val="1"/>
      <w:numFmt w:val="lowerLetter"/>
      <w:lvlText w:val="%8."/>
      <w:lvlJc w:val="left"/>
      <w:pPr>
        <w:ind w:left="6539" w:hanging="360"/>
      </w:pPr>
    </w:lvl>
    <w:lvl w:ilvl="8" w:tplc="2000001B" w:tentative="1">
      <w:start w:val="1"/>
      <w:numFmt w:val="lowerRoman"/>
      <w:lvlText w:val="%9."/>
      <w:lvlJc w:val="right"/>
      <w:pPr>
        <w:ind w:left="7259" w:hanging="180"/>
      </w:pPr>
    </w:lvl>
  </w:abstractNum>
  <w:num w:numId="1" w16cid:durableId="1678656905">
    <w:abstractNumId w:val="2"/>
  </w:num>
  <w:num w:numId="2" w16cid:durableId="816990471">
    <w:abstractNumId w:val="4"/>
  </w:num>
  <w:num w:numId="3" w16cid:durableId="711805834">
    <w:abstractNumId w:val="1"/>
  </w:num>
  <w:num w:numId="4" w16cid:durableId="600456014">
    <w:abstractNumId w:val="3"/>
  </w:num>
  <w:num w:numId="5" w16cid:durableId="184104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56"/>
    <w:rsid w:val="00011BA4"/>
    <w:rsid w:val="000223CB"/>
    <w:rsid w:val="00055B7A"/>
    <w:rsid w:val="00082F4C"/>
    <w:rsid w:val="000A4D6F"/>
    <w:rsid w:val="000D7E4D"/>
    <w:rsid w:val="000E092E"/>
    <w:rsid w:val="000F281B"/>
    <w:rsid w:val="00160D7B"/>
    <w:rsid w:val="00162F7C"/>
    <w:rsid w:val="00194CC5"/>
    <w:rsid w:val="001C3C96"/>
    <w:rsid w:val="001F455C"/>
    <w:rsid w:val="00250232"/>
    <w:rsid w:val="00282898"/>
    <w:rsid w:val="002914B7"/>
    <w:rsid w:val="002A191E"/>
    <w:rsid w:val="002C52B3"/>
    <w:rsid w:val="002D1060"/>
    <w:rsid w:val="0034162E"/>
    <w:rsid w:val="00346856"/>
    <w:rsid w:val="003B08E8"/>
    <w:rsid w:val="00410232"/>
    <w:rsid w:val="004B7095"/>
    <w:rsid w:val="004E55C5"/>
    <w:rsid w:val="0052508C"/>
    <w:rsid w:val="0053033A"/>
    <w:rsid w:val="00560DD4"/>
    <w:rsid w:val="005B1D84"/>
    <w:rsid w:val="005F2ED6"/>
    <w:rsid w:val="00612085"/>
    <w:rsid w:val="00615D68"/>
    <w:rsid w:val="0063634A"/>
    <w:rsid w:val="006830F8"/>
    <w:rsid w:val="007379D4"/>
    <w:rsid w:val="00794E1D"/>
    <w:rsid w:val="007D2AE0"/>
    <w:rsid w:val="008158BB"/>
    <w:rsid w:val="008534C2"/>
    <w:rsid w:val="00891708"/>
    <w:rsid w:val="008A174E"/>
    <w:rsid w:val="008A1B75"/>
    <w:rsid w:val="008B7C88"/>
    <w:rsid w:val="008E011C"/>
    <w:rsid w:val="00902F6A"/>
    <w:rsid w:val="00925FBE"/>
    <w:rsid w:val="0094579E"/>
    <w:rsid w:val="00945F1D"/>
    <w:rsid w:val="00950E97"/>
    <w:rsid w:val="00955CD0"/>
    <w:rsid w:val="009703B6"/>
    <w:rsid w:val="00982A77"/>
    <w:rsid w:val="00983C74"/>
    <w:rsid w:val="009A6D15"/>
    <w:rsid w:val="00A042F0"/>
    <w:rsid w:val="00A118AB"/>
    <w:rsid w:val="00A23089"/>
    <w:rsid w:val="00A30EEE"/>
    <w:rsid w:val="00A33BEA"/>
    <w:rsid w:val="00A3434C"/>
    <w:rsid w:val="00A42D4C"/>
    <w:rsid w:val="00A52136"/>
    <w:rsid w:val="00A940C7"/>
    <w:rsid w:val="00AA7962"/>
    <w:rsid w:val="00AB4B70"/>
    <w:rsid w:val="00AB7EAD"/>
    <w:rsid w:val="00B32737"/>
    <w:rsid w:val="00B43712"/>
    <w:rsid w:val="00B57D6C"/>
    <w:rsid w:val="00B65E69"/>
    <w:rsid w:val="00B725B9"/>
    <w:rsid w:val="00B84BB6"/>
    <w:rsid w:val="00B86093"/>
    <w:rsid w:val="00C76806"/>
    <w:rsid w:val="00CA0389"/>
    <w:rsid w:val="00CB52CE"/>
    <w:rsid w:val="00D237E0"/>
    <w:rsid w:val="00D57B57"/>
    <w:rsid w:val="00D706FC"/>
    <w:rsid w:val="00E957A5"/>
    <w:rsid w:val="00EA5AEB"/>
    <w:rsid w:val="00EA6B4D"/>
    <w:rsid w:val="00EA6F83"/>
    <w:rsid w:val="00F06250"/>
    <w:rsid w:val="00F87354"/>
    <w:rsid w:val="00FA55C8"/>
    <w:rsid w:val="00FA5C5F"/>
    <w:rsid w:val="00FE1724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5969"/>
  <w15:chartTrackingRefBased/>
  <w15:docId w15:val="{B766B61D-A36F-4FB4-A8E9-51F71EE1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70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68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8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8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8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8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8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8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8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8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8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68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68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68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68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68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46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8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46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68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468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6856"/>
    <w:pPr>
      <w:spacing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a8">
    <w:name w:val="Intense Emphasis"/>
    <w:basedOn w:val="a0"/>
    <w:uiPriority w:val="21"/>
    <w:qFormat/>
    <w:rsid w:val="003468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6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468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685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d"/>
    <w:uiPriority w:val="1"/>
    <w:qFormat/>
    <w:rsid w:val="00955CD0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955CD0"/>
    <w:rPr>
      <w:kern w:val="0"/>
      <w:sz w:val="22"/>
      <w:szCs w:val="22"/>
      <w:lang w:val="ru-RU"/>
      <w14:ligatures w14:val="none"/>
    </w:rPr>
  </w:style>
  <w:style w:type="character" w:styleId="ae">
    <w:name w:val="Hyperlink"/>
    <w:basedOn w:val="a0"/>
    <w:rsid w:val="00955C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588</Words>
  <Characters>4053</Characters>
  <Application>Microsoft Office Word</Application>
  <DocSecurity>0</DocSecurity>
  <Lines>94</Lines>
  <Paragraphs>38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81</cp:revision>
  <dcterms:created xsi:type="dcterms:W3CDTF">2025-03-04T14:09:00Z</dcterms:created>
  <dcterms:modified xsi:type="dcterms:W3CDTF">2026-02-08T10:20:00Z</dcterms:modified>
</cp:coreProperties>
</file>