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A7827" w14:textId="67A6B5F0" w:rsidR="008B5E4F" w:rsidRPr="008B5E4F" w:rsidRDefault="008B5E4F" w:rsidP="008B5E4F">
      <w:pPr>
        <w:pStyle w:val="ae"/>
        <w:ind w:left="3402"/>
        <w:rPr>
          <w:b/>
          <w:bCs/>
          <w:sz w:val="28"/>
          <w:szCs w:val="28"/>
        </w:rPr>
      </w:pPr>
      <w:r w:rsidRPr="008B5E4F">
        <w:rPr>
          <w:b/>
          <w:bCs/>
          <w:sz w:val="28"/>
          <w:szCs w:val="28"/>
        </w:rPr>
        <w:t>Түркістан облысы Мақтаарал ауданының прокурорына</w:t>
      </w:r>
    </w:p>
    <w:p w14:paraId="78B03F84" w14:textId="77777777" w:rsidR="008B5E4F" w:rsidRPr="008B5E4F" w:rsidRDefault="008B5E4F" w:rsidP="008B5E4F">
      <w:pPr>
        <w:pStyle w:val="ae"/>
        <w:ind w:left="3402"/>
        <w:rPr>
          <w:sz w:val="28"/>
          <w:szCs w:val="28"/>
        </w:rPr>
      </w:pPr>
      <w:r w:rsidRPr="008B5E4F">
        <w:rPr>
          <w:sz w:val="28"/>
          <w:szCs w:val="28"/>
        </w:rPr>
        <w:t>Түркістан облысы, Мақтаарал ауданы, Мырзакент кенті, Куандықов көшесі, 84 ғимараты</w:t>
      </w:r>
    </w:p>
    <w:p w14:paraId="1C819282" w14:textId="77777777" w:rsidR="008B5E4F" w:rsidRPr="008B5E4F" w:rsidRDefault="008B5E4F" w:rsidP="008B5E4F">
      <w:pPr>
        <w:pStyle w:val="ae"/>
        <w:ind w:left="3402"/>
        <w:rPr>
          <w:b/>
          <w:bCs/>
          <w:sz w:val="28"/>
          <w:szCs w:val="28"/>
        </w:rPr>
      </w:pPr>
      <w:r w:rsidRPr="008B5E4F">
        <w:rPr>
          <w:sz w:val="28"/>
          <w:szCs w:val="28"/>
        </w:rPr>
        <w:t xml:space="preserve">8-702-038-51-98. </w:t>
      </w:r>
      <w:r w:rsidRPr="008B5E4F">
        <w:rPr>
          <w:b/>
          <w:bCs/>
          <w:sz w:val="28"/>
          <w:szCs w:val="28"/>
        </w:rPr>
        <w:br/>
      </w:r>
      <w:hyperlink r:id="rId5" w:history="1">
        <w:r w:rsidRPr="008B5E4F">
          <w:rPr>
            <w:rStyle w:val="ac"/>
            <w:sz w:val="28"/>
            <w:szCs w:val="28"/>
          </w:rPr>
          <w:t>7254101@prokuror.kz</w:t>
        </w:r>
      </w:hyperlink>
    </w:p>
    <w:p w14:paraId="31DE39E7" w14:textId="77777777" w:rsidR="008B5E4F" w:rsidRPr="008B5E4F" w:rsidRDefault="008B5E4F" w:rsidP="008B5E4F">
      <w:pPr>
        <w:pStyle w:val="ae"/>
        <w:ind w:left="3402"/>
        <w:rPr>
          <w:b/>
          <w:bCs/>
          <w:sz w:val="28"/>
          <w:szCs w:val="28"/>
          <w:lang w:val="kk-KZ"/>
        </w:rPr>
      </w:pPr>
    </w:p>
    <w:p w14:paraId="356020FF" w14:textId="77777777" w:rsidR="008B5E4F" w:rsidRPr="008B5E4F" w:rsidRDefault="008B5E4F" w:rsidP="008B5E4F">
      <w:pPr>
        <w:pStyle w:val="ae"/>
        <w:ind w:left="3402"/>
        <w:rPr>
          <w:b/>
          <w:bCs/>
          <w:sz w:val="28"/>
          <w:szCs w:val="28"/>
          <w:lang w:val="kk-KZ"/>
        </w:rPr>
      </w:pPr>
      <w:r w:rsidRPr="008B5E4F">
        <w:rPr>
          <w:b/>
          <w:bCs/>
          <w:sz w:val="28"/>
          <w:szCs w:val="28"/>
          <w:lang w:val="kk-KZ"/>
        </w:rPr>
        <w:t>Қорғаушыдан: Адвокат Саржанов Галымжан Турлыбекович</w:t>
      </w:r>
    </w:p>
    <w:p w14:paraId="43DE9474" w14:textId="77777777" w:rsidR="008B5E4F" w:rsidRPr="008B5E4F" w:rsidRDefault="008B5E4F" w:rsidP="008B5E4F">
      <w:pPr>
        <w:pStyle w:val="ae"/>
        <w:ind w:left="3402"/>
        <w:rPr>
          <w:b/>
          <w:bCs/>
          <w:sz w:val="28"/>
          <w:szCs w:val="28"/>
          <w:lang w:val="kk-KZ"/>
        </w:rPr>
      </w:pPr>
      <w:r w:rsidRPr="008B5E4F">
        <w:rPr>
          <w:b/>
          <w:bCs/>
          <w:sz w:val="28"/>
          <w:szCs w:val="28"/>
          <w:lang w:val="kk-KZ"/>
        </w:rPr>
        <w:t>«Заң және Құқық» Адвокаттық кеңсесі</w:t>
      </w:r>
    </w:p>
    <w:p w14:paraId="4CF1FA5C" w14:textId="77777777" w:rsidR="008B5E4F" w:rsidRPr="008B5E4F" w:rsidRDefault="008B5E4F" w:rsidP="008B5E4F">
      <w:pPr>
        <w:pStyle w:val="ae"/>
        <w:ind w:left="3402"/>
        <w:rPr>
          <w:sz w:val="28"/>
          <w:szCs w:val="28"/>
          <w:lang w:val="kk-KZ"/>
        </w:rPr>
      </w:pPr>
      <w:r w:rsidRPr="008B5E4F">
        <w:rPr>
          <w:sz w:val="28"/>
          <w:szCs w:val="28"/>
          <w:lang w:val="kk-KZ"/>
        </w:rPr>
        <w:t>ЖСН 201240021767.</w:t>
      </w:r>
    </w:p>
    <w:p w14:paraId="7A1E7B8D" w14:textId="77777777" w:rsidR="008B5E4F" w:rsidRPr="008B5E4F" w:rsidRDefault="008B5E4F" w:rsidP="008B5E4F">
      <w:pPr>
        <w:pStyle w:val="ae"/>
        <w:ind w:left="3402"/>
        <w:rPr>
          <w:sz w:val="28"/>
          <w:szCs w:val="28"/>
          <w:lang w:val="kk-KZ"/>
        </w:rPr>
      </w:pPr>
      <w:r w:rsidRPr="008B5E4F">
        <w:rPr>
          <w:sz w:val="28"/>
          <w:szCs w:val="28"/>
          <w:lang w:val="kk-KZ"/>
        </w:rPr>
        <w:t>Қазахстан Республикасы, 050002, Алматы қаласы, Алмалы ауданы, Абылай Хан даңғылы, 79/71 үй, 304 кеңсе.</w:t>
      </w:r>
    </w:p>
    <w:p w14:paraId="7E76D225" w14:textId="77777777" w:rsidR="008B5E4F" w:rsidRPr="008B5E4F" w:rsidRDefault="008B5E4F" w:rsidP="008B5E4F">
      <w:pPr>
        <w:pStyle w:val="ae"/>
        <w:ind w:left="3402"/>
        <w:rPr>
          <w:sz w:val="28"/>
          <w:szCs w:val="28"/>
          <w:lang w:val="kk-KZ"/>
        </w:rPr>
      </w:pPr>
      <w:hyperlink r:id="rId6" w:history="1">
        <w:r w:rsidRPr="008B5E4F">
          <w:rPr>
            <w:rStyle w:val="ac"/>
            <w:sz w:val="28"/>
            <w:szCs w:val="28"/>
            <w:lang w:val="kk-KZ"/>
          </w:rPr>
          <w:t>www.zakonpravo.kz</w:t>
        </w:r>
      </w:hyperlink>
      <w:r w:rsidRPr="008B5E4F">
        <w:rPr>
          <w:sz w:val="28"/>
          <w:szCs w:val="28"/>
          <w:lang w:val="kk-KZ"/>
        </w:rPr>
        <w:t xml:space="preserve"> </w:t>
      </w:r>
      <w:hyperlink r:id="rId7" w:history="1">
        <w:r w:rsidRPr="008B5E4F">
          <w:rPr>
            <w:rStyle w:val="ac"/>
            <w:sz w:val="28"/>
            <w:szCs w:val="28"/>
            <w:lang w:val="kk-KZ"/>
          </w:rPr>
          <w:t>info@zakonpravo.kz</w:t>
        </w:r>
      </w:hyperlink>
      <w:r w:rsidRPr="008B5E4F">
        <w:rPr>
          <w:sz w:val="28"/>
          <w:szCs w:val="28"/>
          <w:lang w:val="kk-KZ"/>
        </w:rPr>
        <w:t xml:space="preserve"> </w:t>
      </w:r>
    </w:p>
    <w:p w14:paraId="2F68D472" w14:textId="77777777" w:rsidR="008B5E4F" w:rsidRPr="008B5E4F" w:rsidRDefault="008B5E4F" w:rsidP="008B5E4F">
      <w:pPr>
        <w:pStyle w:val="ae"/>
        <w:ind w:left="3402"/>
        <w:rPr>
          <w:sz w:val="28"/>
          <w:szCs w:val="28"/>
        </w:rPr>
      </w:pPr>
      <w:r w:rsidRPr="008B5E4F">
        <w:rPr>
          <w:sz w:val="28"/>
          <w:szCs w:val="28"/>
        </w:rPr>
        <w:t>тел.: +7</w:t>
      </w:r>
      <w:r w:rsidRPr="00EB7F5F">
        <w:rPr>
          <w:sz w:val="28"/>
          <w:szCs w:val="28"/>
          <w:lang w:val="kk-KZ"/>
        </w:rPr>
        <w:t> </w:t>
      </w:r>
      <w:r w:rsidRPr="008B5E4F">
        <w:rPr>
          <w:sz w:val="28"/>
          <w:szCs w:val="28"/>
        </w:rPr>
        <w:t>708</w:t>
      </w:r>
      <w:r w:rsidRPr="00EB7F5F">
        <w:rPr>
          <w:sz w:val="28"/>
          <w:szCs w:val="28"/>
          <w:lang w:val="kk-KZ"/>
        </w:rPr>
        <w:t> </w:t>
      </w:r>
      <w:r w:rsidRPr="008B5E4F">
        <w:rPr>
          <w:sz w:val="28"/>
          <w:szCs w:val="28"/>
        </w:rPr>
        <w:t>578 57 58 / 8 727 978 57 55.</w:t>
      </w:r>
    </w:p>
    <w:p w14:paraId="63AAEEC1" w14:textId="34AFA18D" w:rsidR="008B5E4F" w:rsidRPr="008B5E4F" w:rsidRDefault="008B5E4F" w:rsidP="008B5E4F">
      <w:pPr>
        <w:pStyle w:val="ae"/>
        <w:ind w:left="3402"/>
        <w:rPr>
          <w:b/>
          <w:bCs/>
          <w:sz w:val="28"/>
          <w:szCs w:val="28"/>
          <w:lang w:val="kk-KZ"/>
        </w:rPr>
      </w:pPr>
      <w:r w:rsidRPr="008B5E4F">
        <w:rPr>
          <w:b/>
          <w:bCs/>
          <w:sz w:val="28"/>
          <w:szCs w:val="28"/>
          <w:lang w:val="kk-KZ"/>
        </w:rPr>
        <w:t>Күдікті</w:t>
      </w:r>
      <w:r w:rsidRPr="008B5E4F">
        <w:rPr>
          <w:b/>
          <w:bCs/>
          <w:sz w:val="28"/>
          <w:szCs w:val="28"/>
        </w:rPr>
        <w:t>:</w:t>
      </w:r>
      <w:r w:rsidRPr="008B5E4F">
        <w:rPr>
          <w:b/>
          <w:bCs/>
          <w:sz w:val="28"/>
          <w:szCs w:val="28"/>
          <w:lang w:val="kk-KZ"/>
        </w:rPr>
        <w:t xml:space="preserve"> </w:t>
      </w:r>
      <w:r w:rsidR="00EB7F5F">
        <w:rPr>
          <w:b/>
          <w:bCs/>
          <w:sz w:val="28"/>
          <w:szCs w:val="28"/>
          <w:lang w:val="kk-KZ"/>
        </w:rPr>
        <w:t>АЕК</w:t>
      </w:r>
    </w:p>
    <w:p w14:paraId="2F965E0C" w14:textId="7D5DF094" w:rsidR="008B5E4F" w:rsidRPr="008B5E4F" w:rsidRDefault="008B5E4F" w:rsidP="008B5E4F">
      <w:pPr>
        <w:pStyle w:val="ae"/>
        <w:ind w:left="3402"/>
        <w:rPr>
          <w:sz w:val="28"/>
          <w:szCs w:val="28"/>
          <w:lang w:val="kk-KZ"/>
        </w:rPr>
      </w:pPr>
      <w:r w:rsidRPr="008B5E4F">
        <w:rPr>
          <w:sz w:val="28"/>
          <w:szCs w:val="28"/>
          <w:lang w:val="kk-KZ"/>
        </w:rPr>
        <w:t xml:space="preserve">ИИН </w:t>
      </w:r>
      <w:r w:rsidR="00EB7F5F">
        <w:rPr>
          <w:sz w:val="28"/>
          <w:szCs w:val="28"/>
          <w:lang w:val="kk-KZ"/>
        </w:rPr>
        <w:t>.......</w:t>
      </w:r>
    </w:p>
    <w:p w14:paraId="36A2B678" w14:textId="0DEDFDCB" w:rsidR="008B5E4F" w:rsidRPr="008B5E4F" w:rsidRDefault="008B5E4F" w:rsidP="008B5E4F">
      <w:pPr>
        <w:pStyle w:val="ae"/>
        <w:ind w:left="3402"/>
        <w:rPr>
          <w:sz w:val="28"/>
          <w:szCs w:val="28"/>
          <w:lang w:val="kk-KZ"/>
        </w:rPr>
      </w:pPr>
      <w:r w:rsidRPr="008B5E4F">
        <w:rPr>
          <w:sz w:val="28"/>
          <w:szCs w:val="28"/>
          <w:lang w:val="kk-KZ"/>
        </w:rPr>
        <w:t>Түркістан облысы, М</w:t>
      </w:r>
      <w:r w:rsidR="00EB7F5F">
        <w:rPr>
          <w:sz w:val="28"/>
          <w:szCs w:val="28"/>
          <w:lang w:val="kk-KZ"/>
        </w:rPr>
        <w:t>.</w:t>
      </w:r>
      <w:r w:rsidRPr="008B5E4F">
        <w:rPr>
          <w:sz w:val="28"/>
          <w:szCs w:val="28"/>
          <w:lang w:val="kk-KZ"/>
        </w:rPr>
        <w:t xml:space="preserve"> ауданы, Н Е</w:t>
      </w:r>
      <w:r w:rsidR="00EB7F5F">
        <w:rPr>
          <w:sz w:val="28"/>
          <w:szCs w:val="28"/>
          <w:lang w:val="kk-KZ"/>
        </w:rPr>
        <w:t>..</w:t>
      </w:r>
      <w:r w:rsidRPr="008B5E4F">
        <w:rPr>
          <w:sz w:val="28"/>
          <w:szCs w:val="28"/>
          <w:lang w:val="kk-KZ"/>
        </w:rPr>
        <w:t xml:space="preserve"> ауылы, Жастар көшесі, 12 үй.</w:t>
      </w:r>
    </w:p>
    <w:p w14:paraId="1B3EF7B5" w14:textId="77777777" w:rsidR="008B5E4F" w:rsidRPr="008B5E4F" w:rsidRDefault="008B5E4F" w:rsidP="008B5E4F">
      <w:pPr>
        <w:rPr>
          <w:rStyle w:val="eop"/>
          <w:rFonts w:ascii="Times New Roman" w:hAnsi="Times New Roman" w:cs="Times New Roman"/>
          <w:sz w:val="28"/>
          <w:szCs w:val="28"/>
          <w:lang w:val="kk-KZ"/>
        </w:rPr>
      </w:pPr>
    </w:p>
    <w:p w14:paraId="59B193A0" w14:textId="77777777" w:rsidR="008B5E4F" w:rsidRPr="008B5E4F" w:rsidRDefault="008B5E4F" w:rsidP="008B5E4F">
      <w:pPr>
        <w:jc w:val="center"/>
        <w:rPr>
          <w:rStyle w:val="eop"/>
          <w:rFonts w:ascii="Times New Roman" w:hAnsi="Times New Roman" w:cs="Times New Roman"/>
          <w:b/>
          <w:bCs/>
          <w:sz w:val="28"/>
          <w:szCs w:val="28"/>
          <w:lang w:val="kk-KZ"/>
        </w:rPr>
      </w:pPr>
      <w:r w:rsidRPr="008B5E4F">
        <w:rPr>
          <w:rStyle w:val="eop"/>
          <w:rFonts w:ascii="Times New Roman" w:hAnsi="Times New Roman" w:cs="Times New Roman"/>
          <w:b/>
          <w:bCs/>
          <w:sz w:val="28"/>
          <w:szCs w:val="28"/>
          <w:lang w:val="kk-KZ"/>
        </w:rPr>
        <w:t xml:space="preserve">Шағым </w:t>
      </w:r>
    </w:p>
    <w:p w14:paraId="0C7935CC" w14:textId="77777777" w:rsidR="008B5E4F" w:rsidRPr="008B5E4F" w:rsidRDefault="008B5E4F" w:rsidP="008B5E4F">
      <w:pPr>
        <w:jc w:val="center"/>
        <w:rPr>
          <w:rStyle w:val="eop"/>
          <w:rFonts w:ascii="Times New Roman" w:hAnsi="Times New Roman" w:cs="Times New Roman"/>
          <w:i/>
          <w:iCs/>
          <w:sz w:val="28"/>
          <w:szCs w:val="28"/>
          <w:lang w:val="kk-KZ"/>
        </w:rPr>
      </w:pPr>
      <w:r w:rsidRPr="008B5E4F">
        <w:rPr>
          <w:rStyle w:val="eop"/>
          <w:rFonts w:ascii="Times New Roman" w:hAnsi="Times New Roman" w:cs="Times New Roman"/>
          <w:i/>
          <w:iCs/>
          <w:sz w:val="28"/>
          <w:szCs w:val="28"/>
          <w:lang w:val="kk-KZ"/>
        </w:rPr>
        <w:t xml:space="preserve">(ҚР ҚПК-нің 105 бабы негізінде </w:t>
      </w:r>
      <w:r w:rsidRPr="008B5E4F">
        <w:rPr>
          <w:rFonts w:ascii="Times New Roman" w:hAnsi="Times New Roman" w:cs="Times New Roman"/>
          <w:i/>
          <w:iCs/>
          <w:sz w:val="28"/>
          <w:szCs w:val="28"/>
          <w:lang w:val="kk-KZ"/>
        </w:rPr>
        <w:t>Түркістан облысы Полиция департаментінің Мақтаарал ауданы Полиция бөлімі ТБ</w:t>
      </w:r>
      <w:r w:rsidRPr="008B5E4F">
        <w:rPr>
          <w:rFonts w:ascii="Times New Roman" w:hAnsi="Times New Roman" w:cs="Times New Roman"/>
          <w:i/>
          <w:iCs/>
          <w:sz w:val="28"/>
          <w:szCs w:val="28"/>
          <w:lang/>
        </w:rPr>
        <w:t>-нің аға тергеушісі Д.Қ Жақсылықтың</w:t>
      </w:r>
      <w:r w:rsidRPr="008B5E4F">
        <w:rPr>
          <w:rStyle w:val="eop"/>
          <w:rFonts w:ascii="Times New Roman" w:hAnsi="Times New Roman" w:cs="Times New Roman"/>
          <w:i/>
          <w:iCs/>
          <w:sz w:val="28"/>
          <w:szCs w:val="28"/>
          <w:lang w:val="kk-KZ"/>
        </w:rPr>
        <w:t xml:space="preserve"> әрекетіне)</w:t>
      </w:r>
    </w:p>
    <w:p w14:paraId="10D88A24" w14:textId="77777777" w:rsidR="00C828D3" w:rsidRPr="008B5E4F" w:rsidRDefault="00C828D3" w:rsidP="00C828D3">
      <w:pPr>
        <w:pStyle w:val="ae"/>
        <w:ind w:firstLine="708"/>
        <w:jc w:val="both"/>
        <w:rPr>
          <w:sz w:val="28"/>
          <w:szCs w:val="28"/>
        </w:rPr>
      </w:pPr>
      <w:r w:rsidRPr="008B5E4F">
        <w:rPr>
          <w:sz w:val="28"/>
          <w:szCs w:val="28"/>
        </w:rPr>
        <w:t>Қазақстан Республикасы өзiн демократиялық, зайырлы, құқықтық және әлеуметтiк мемлекет ретiнде орнықтыра отырып, оның ең жоғары құндылықтары – адам, адамның өмірі, құқықтары мен бостандықтары болып табылады (Конституцияның 1-бабының 1-тармағы).</w:t>
      </w:r>
    </w:p>
    <w:p w14:paraId="5E382E57" w14:textId="77777777" w:rsidR="00C828D3" w:rsidRPr="008B5E4F" w:rsidRDefault="00C828D3" w:rsidP="00C828D3">
      <w:pPr>
        <w:pStyle w:val="ae"/>
        <w:ind w:firstLine="708"/>
        <w:jc w:val="both"/>
        <w:rPr>
          <w:sz w:val="28"/>
          <w:szCs w:val="28"/>
        </w:rPr>
      </w:pPr>
      <w:r w:rsidRPr="008B5E4F">
        <w:rPr>
          <w:sz w:val="28"/>
          <w:szCs w:val="28"/>
        </w:rPr>
        <w:t xml:space="preserve">Сонымен қатар әркім өз құқықтары мен бостандықтарын заңға қайшы келмейтін барлық тәсілдермен қорғауға және білікті заң көмегін алуға құқылы (Конституцияның 13-бабының 1 және 3-тармақтары). </w:t>
      </w:r>
    </w:p>
    <w:p w14:paraId="21119054" w14:textId="268BC515" w:rsidR="008B5E4F" w:rsidRPr="008B5E4F" w:rsidRDefault="008B5E4F" w:rsidP="008B5E4F">
      <w:pPr>
        <w:pStyle w:val="ae"/>
        <w:ind w:firstLine="708"/>
        <w:jc w:val="both"/>
        <w:rPr>
          <w:color w:val="000000"/>
          <w:sz w:val="28"/>
          <w:szCs w:val="28"/>
          <w:lang w:bidi="ru-RU"/>
        </w:rPr>
      </w:pPr>
      <w:r w:rsidRPr="008B5E4F">
        <w:rPr>
          <w:sz w:val="28"/>
          <w:szCs w:val="28"/>
          <w:lang w:val="kk-KZ"/>
        </w:rPr>
        <w:t>Түркістан облысы Полиция департаментінің Мақтаарал ауданы Полиция бөлімі ТБ</w:t>
      </w:r>
      <w:r w:rsidRPr="008B5E4F">
        <w:rPr>
          <w:sz w:val="28"/>
          <w:szCs w:val="28"/>
        </w:rPr>
        <w:t xml:space="preserve">-нің аға тергеушісі Д.Қ Жақсылықтың (Әрі қарай Тергеуші) өндірісінде </w:t>
      </w:r>
      <w:r w:rsidRPr="008B5E4F">
        <w:rPr>
          <w:color w:val="000000"/>
          <w:sz w:val="28"/>
          <w:szCs w:val="28"/>
          <w:lang w:bidi="ru-RU"/>
        </w:rPr>
        <w:t xml:space="preserve">ҚР ҚК </w:t>
      </w:r>
      <w:r w:rsidRPr="008B5E4F">
        <w:rPr>
          <w:sz w:val="28"/>
          <w:szCs w:val="28"/>
          <w:lang w:val="kk-KZ"/>
        </w:rPr>
        <w:t xml:space="preserve">174-бабы </w:t>
      </w:r>
      <w:r w:rsidR="002036EA" w:rsidRPr="002036EA">
        <w:rPr>
          <w:sz w:val="28"/>
          <w:szCs w:val="28"/>
          <w:lang w:val="kk-KZ"/>
        </w:rPr>
        <w:t>1</w:t>
      </w:r>
      <w:r w:rsidRPr="008B5E4F">
        <w:rPr>
          <w:sz w:val="28"/>
          <w:szCs w:val="28"/>
          <w:lang w:val="kk-KZ"/>
        </w:rPr>
        <w:t xml:space="preserve">-бөлігімен </w:t>
      </w:r>
      <w:r w:rsidRPr="008B5E4F">
        <w:rPr>
          <w:color w:val="000000"/>
          <w:sz w:val="28"/>
          <w:szCs w:val="28"/>
          <w:lang w:bidi="ru-RU"/>
        </w:rPr>
        <w:t xml:space="preserve">көзделген қылмыстық құқық бұзушылық құрамының белгілері бойынша Е.К </w:t>
      </w:r>
      <w:r w:rsidR="00EB7F5F">
        <w:rPr>
          <w:color w:val="000000"/>
          <w:sz w:val="28"/>
          <w:szCs w:val="28"/>
          <w:lang w:bidi="ru-RU"/>
        </w:rPr>
        <w:t>А</w:t>
      </w:r>
      <w:r w:rsidRPr="008B5E4F">
        <w:rPr>
          <w:color w:val="000000"/>
          <w:sz w:val="28"/>
          <w:szCs w:val="28"/>
          <w:lang w:bidi="ru-RU"/>
        </w:rPr>
        <w:t xml:space="preserve">қа (Әрі қарай Күдікті) қатысты №255143031000056 қылмыстық іс материалдары қаралуда.   </w:t>
      </w:r>
    </w:p>
    <w:p w14:paraId="39DAA95A" w14:textId="3E8CC20D" w:rsidR="008B5E4F" w:rsidRPr="008B5E4F" w:rsidRDefault="008B5E4F" w:rsidP="008B5E4F">
      <w:pPr>
        <w:pStyle w:val="ae"/>
        <w:ind w:firstLine="708"/>
        <w:jc w:val="both"/>
        <w:rPr>
          <w:color w:val="000000"/>
          <w:sz w:val="28"/>
          <w:szCs w:val="28"/>
          <w:lang w:bidi="ru-RU"/>
        </w:rPr>
      </w:pPr>
      <w:r w:rsidRPr="008B5E4F">
        <w:rPr>
          <w:color w:val="000000"/>
          <w:sz w:val="28"/>
          <w:szCs w:val="28"/>
          <w:lang w:bidi="ru-RU"/>
        </w:rPr>
        <w:t xml:space="preserve">Тергеу барысында Е.К </w:t>
      </w:r>
      <w:r w:rsidR="00EB7F5F">
        <w:rPr>
          <w:color w:val="000000"/>
          <w:sz w:val="28"/>
          <w:szCs w:val="28"/>
          <w:lang w:bidi="ru-RU"/>
        </w:rPr>
        <w:t>А</w:t>
      </w:r>
      <w:r w:rsidRPr="008B5E4F">
        <w:rPr>
          <w:color w:val="000000"/>
          <w:sz w:val="28"/>
          <w:szCs w:val="28"/>
          <w:lang w:bidi="ru-RU"/>
        </w:rPr>
        <w:t xml:space="preserve"> дiни алауыздықты қоздыруға, азаматтардың ұлттық ар-намысы мен қадiр-қасиетiн не дiни сезiмдерiн қорлауға бағытталған қасақана әрекеттер үшін күдікті деп танылып, 2025 жыл 2 наурыз күні ҚР ҚПК 131-бабына сәйкес ұсталып, </w:t>
      </w:r>
      <w:r w:rsidRPr="008B5E4F">
        <w:rPr>
          <w:sz w:val="28"/>
          <w:szCs w:val="28"/>
        </w:rPr>
        <w:t>Мақтаарал ауданы Полиция бөлімі</w:t>
      </w:r>
      <w:r w:rsidRPr="008B5E4F">
        <w:rPr>
          <w:color w:val="000000"/>
          <w:sz w:val="28"/>
          <w:szCs w:val="28"/>
          <w:lang w:bidi="ru-RU"/>
        </w:rPr>
        <w:t xml:space="preserve">-нің уақытша ұстау изоляторына қамауға алынып әрі қарай тергеу сотымен санкцияланып тергеу изоляторына қамауға алынды.  </w:t>
      </w:r>
    </w:p>
    <w:p w14:paraId="3836E721" w14:textId="28B01158" w:rsidR="008B5E4F" w:rsidRPr="008B5E4F" w:rsidRDefault="008B5E4F" w:rsidP="008B5E4F">
      <w:pPr>
        <w:spacing w:after="0" w:line="240" w:lineRule="auto"/>
        <w:ind w:firstLine="708"/>
        <w:jc w:val="both"/>
        <w:rPr>
          <w:rFonts w:ascii="Times New Roman" w:hAnsi="Times New Roman" w:cs="Times New Roman"/>
          <w:sz w:val="28"/>
          <w:szCs w:val="28"/>
          <w:lang/>
        </w:rPr>
      </w:pPr>
      <w:r w:rsidRPr="008B5E4F">
        <w:rPr>
          <w:rFonts w:ascii="Times New Roman" w:hAnsi="Times New Roman" w:cs="Times New Roman"/>
          <w:color w:val="000000"/>
          <w:sz w:val="28"/>
          <w:szCs w:val="28"/>
          <w:lang w:bidi="ru-RU"/>
        </w:rPr>
        <w:t>Тергеушінің пайымдауы бойынша “</w:t>
      </w:r>
      <w:r w:rsidRPr="008B5E4F">
        <w:rPr>
          <w:rFonts w:ascii="Times New Roman" w:hAnsi="Times New Roman" w:cs="Times New Roman"/>
          <w:sz w:val="28"/>
          <w:szCs w:val="28"/>
          <w:lang w:val="kk-KZ"/>
        </w:rPr>
        <w:t>Күдікті Е.</w:t>
      </w:r>
      <w:r w:rsidR="00EB7F5F">
        <w:rPr>
          <w:rFonts w:ascii="Times New Roman" w:hAnsi="Times New Roman" w:cs="Times New Roman"/>
          <w:sz w:val="28"/>
          <w:szCs w:val="28"/>
          <w:lang w:val="kk-KZ"/>
        </w:rPr>
        <w:t>А</w:t>
      </w:r>
      <w:r w:rsidRPr="008B5E4F">
        <w:rPr>
          <w:rFonts w:ascii="Times New Roman" w:hAnsi="Times New Roman" w:cs="Times New Roman"/>
          <w:sz w:val="28"/>
          <w:szCs w:val="28"/>
          <w:lang w:val="kk-KZ"/>
        </w:rPr>
        <w:t xml:space="preserve"> 01.07.2024 – 01.01.2025 жылдар аралығында өзінің танысы Мақтаарал ауданы, Атакент кенті, Қазақстан көшесі №11Б үй тұрғыны 23.06.1991 ж.т. Б</w:t>
      </w:r>
      <w:r w:rsidR="00785FE1">
        <w:rPr>
          <w:rFonts w:ascii="Times New Roman" w:hAnsi="Times New Roman" w:cs="Times New Roman"/>
          <w:sz w:val="28"/>
          <w:szCs w:val="28"/>
          <w:lang w:val="kk-KZ"/>
        </w:rPr>
        <w:t>.</w:t>
      </w:r>
      <w:r w:rsidRPr="008B5E4F">
        <w:rPr>
          <w:rFonts w:ascii="Times New Roman" w:hAnsi="Times New Roman" w:cs="Times New Roman"/>
          <w:sz w:val="28"/>
          <w:szCs w:val="28"/>
          <w:lang w:val="kk-KZ"/>
        </w:rPr>
        <w:t>Е</w:t>
      </w:r>
      <w:r w:rsidR="00785FE1">
        <w:rPr>
          <w:rFonts w:ascii="Times New Roman" w:hAnsi="Times New Roman" w:cs="Times New Roman"/>
          <w:sz w:val="28"/>
          <w:szCs w:val="28"/>
          <w:lang w:val="kk-KZ"/>
        </w:rPr>
        <w:t>.</w:t>
      </w:r>
      <w:r w:rsidRPr="008B5E4F">
        <w:rPr>
          <w:rFonts w:ascii="Times New Roman" w:hAnsi="Times New Roman" w:cs="Times New Roman"/>
          <w:sz w:val="28"/>
          <w:szCs w:val="28"/>
          <w:lang w:val="kk-KZ"/>
        </w:rPr>
        <w:t>М</w:t>
      </w:r>
      <w:r w:rsidR="00785FE1">
        <w:rPr>
          <w:rFonts w:ascii="Times New Roman" w:hAnsi="Times New Roman" w:cs="Times New Roman"/>
          <w:sz w:val="28"/>
          <w:szCs w:val="28"/>
          <w:lang w:val="kk-KZ"/>
        </w:rPr>
        <w:t>.</w:t>
      </w:r>
      <w:r w:rsidRPr="008B5E4F">
        <w:rPr>
          <w:rFonts w:ascii="Times New Roman" w:hAnsi="Times New Roman" w:cs="Times New Roman"/>
          <w:sz w:val="28"/>
          <w:szCs w:val="28"/>
          <w:lang w:val="kk-KZ"/>
        </w:rPr>
        <w:t xml:space="preserve"> бірге алдын ала сөз байласып </w:t>
      </w:r>
      <w:r w:rsidRPr="008B5E4F">
        <w:rPr>
          <w:rFonts w:ascii="Times New Roman" w:hAnsi="Times New Roman" w:cs="Times New Roman"/>
          <w:sz w:val="28"/>
          <w:szCs w:val="28"/>
          <w:lang w:val="kk-KZ"/>
        </w:rPr>
        <w:lastRenderedPageBreak/>
        <w:t xml:space="preserve">құрамында 40 адам бар «Ватсап» әлеуметтік желісіндегі «Атакент Бауырлар» тобында </w:t>
      </w:r>
      <w:r w:rsidRPr="008B5E4F">
        <w:rPr>
          <w:rFonts w:ascii="Times New Roman" w:hAnsi="Times New Roman" w:cs="Times New Roman"/>
          <w:sz w:val="28"/>
          <w:szCs w:val="28"/>
          <w:u w:val="single"/>
          <w:lang w:val="kk-KZ"/>
        </w:rPr>
        <w:t xml:space="preserve">өздері ұстанатын теріс бағыттағы дінді насихаттау үшін заңмен тыйым салынған «Дильмурат Абу-Мухаммад» </w:t>
      </w:r>
      <w:r w:rsidRPr="008B5E4F">
        <w:rPr>
          <w:rFonts w:ascii="Times New Roman" w:hAnsi="Times New Roman" w:cs="Times New Roman"/>
          <w:sz w:val="28"/>
          <w:szCs w:val="28"/>
          <w:u w:val="single"/>
          <w:lang/>
        </w:rPr>
        <w:t>Махаматов Дильмурат</w:t>
      </w:r>
      <w:r w:rsidRPr="008B5E4F">
        <w:rPr>
          <w:rFonts w:ascii="Times New Roman" w:hAnsi="Times New Roman" w:cs="Times New Roman"/>
          <w:sz w:val="28"/>
          <w:szCs w:val="28"/>
          <w:u w:val="single"/>
          <w:lang w:val="kk-KZ"/>
        </w:rPr>
        <w:t xml:space="preserve"> және «Назратуллах Абу-Мариям»-дардың уағыздарын бірнеше рет тарату арқылы діни алауыздықты тудыру қылмысын қасақана жасаған</w:t>
      </w:r>
      <w:r w:rsidRPr="008B5E4F">
        <w:rPr>
          <w:rFonts w:ascii="Times New Roman" w:hAnsi="Times New Roman" w:cs="Times New Roman"/>
          <w:sz w:val="28"/>
          <w:szCs w:val="28"/>
          <w:lang w:val="kk-KZ"/>
        </w:rPr>
        <w:t>»</w:t>
      </w:r>
      <w:r w:rsidRPr="008B5E4F">
        <w:rPr>
          <w:rFonts w:ascii="Times New Roman" w:eastAsia="Times New Roman" w:hAnsi="Times New Roman" w:cs="Times New Roman"/>
          <w:sz w:val="28"/>
          <w:szCs w:val="28"/>
          <w:lang w:val="kk-KZ"/>
        </w:rPr>
        <w:t xml:space="preserve">. </w:t>
      </w:r>
      <w:r w:rsidRPr="008B5E4F">
        <w:rPr>
          <w:rFonts w:ascii="Times New Roman" w:eastAsia="Times New Roman" w:hAnsi="Times New Roman" w:cs="Times New Roman"/>
          <w:sz w:val="28"/>
          <w:szCs w:val="28"/>
          <w:lang/>
        </w:rPr>
        <w:t>- деген</w:t>
      </w:r>
      <w:r w:rsidRPr="008B5E4F">
        <w:rPr>
          <w:rFonts w:ascii="Times New Roman" w:eastAsia="Times New Roman" w:hAnsi="Times New Roman" w:cs="Times New Roman"/>
          <w:sz w:val="28"/>
          <w:szCs w:val="28"/>
          <w:lang w:val="kk-KZ"/>
        </w:rPr>
        <w:t xml:space="preserve"> </w:t>
      </w:r>
      <w:r w:rsidRPr="008B5E4F">
        <w:rPr>
          <w:rFonts w:ascii="Times New Roman" w:hAnsi="Times New Roman" w:cs="Times New Roman"/>
          <w:sz w:val="28"/>
          <w:szCs w:val="28"/>
          <w:lang/>
        </w:rPr>
        <w:t xml:space="preserve">мәліметті басшылыққа алған. </w:t>
      </w:r>
    </w:p>
    <w:p w14:paraId="56F1AA7A" w14:textId="77777777" w:rsidR="008B5E4F" w:rsidRPr="008B5E4F" w:rsidRDefault="008B5E4F" w:rsidP="008B5E4F">
      <w:pPr>
        <w:spacing w:after="0" w:line="240" w:lineRule="auto"/>
        <w:ind w:firstLine="708"/>
        <w:jc w:val="both"/>
        <w:rPr>
          <w:rFonts w:ascii="Times New Roman" w:hAnsi="Times New Roman" w:cs="Times New Roman"/>
          <w:sz w:val="28"/>
          <w:szCs w:val="28"/>
          <w:lang/>
        </w:rPr>
      </w:pPr>
      <w:r w:rsidRPr="008B5E4F">
        <w:rPr>
          <w:rFonts w:ascii="Times New Roman" w:hAnsi="Times New Roman" w:cs="Times New Roman"/>
          <w:sz w:val="28"/>
          <w:szCs w:val="28"/>
          <w:lang/>
        </w:rPr>
        <w:t>Тергеу өзінің уәждерін жан жақты тергеп тексеріп анықтау мақсатында 2025 жыл 1 наурыз күні, 15 сағ. 35 минуттан 16 сағ. 10 минут арасында күдіктіден жауап алу Хаттамасын толтырған.</w:t>
      </w:r>
    </w:p>
    <w:p w14:paraId="1025F1B9" w14:textId="77777777" w:rsidR="008B5E4F" w:rsidRPr="008B5E4F" w:rsidRDefault="008B5E4F" w:rsidP="008B5E4F">
      <w:pPr>
        <w:spacing w:after="0" w:line="240" w:lineRule="auto"/>
        <w:ind w:firstLine="708"/>
        <w:jc w:val="both"/>
        <w:rPr>
          <w:rFonts w:ascii="Times New Roman" w:hAnsi="Times New Roman" w:cs="Times New Roman"/>
          <w:sz w:val="28"/>
          <w:szCs w:val="28"/>
          <w:lang/>
        </w:rPr>
      </w:pPr>
      <w:r w:rsidRPr="008B5E4F">
        <w:rPr>
          <w:rFonts w:ascii="Times New Roman" w:hAnsi="Times New Roman" w:cs="Times New Roman"/>
          <w:sz w:val="28"/>
          <w:szCs w:val="28"/>
          <w:lang/>
        </w:rPr>
        <w:t xml:space="preserve">ҚР ҚПК 216-бабының 4 бөлімі Күдіктiден жауап алу ерекшеліктеріне келер болсақ онда осы Кодекстің 67-бабында көзделген жағдайларда, осы Кодекстің 69-бабы екінші бөлігінің ережелерін ескере отырып, </w:t>
      </w:r>
      <w:r w:rsidRPr="008B5E4F">
        <w:rPr>
          <w:rFonts w:ascii="Times New Roman" w:hAnsi="Times New Roman" w:cs="Times New Roman"/>
          <w:sz w:val="28"/>
          <w:szCs w:val="28"/>
          <w:u w:val="single"/>
          <w:lang/>
        </w:rPr>
        <w:t>қорғаушының қатысуы міндетті делінген</w:t>
      </w:r>
      <w:r w:rsidRPr="008B5E4F">
        <w:rPr>
          <w:rFonts w:ascii="Times New Roman" w:hAnsi="Times New Roman" w:cs="Times New Roman"/>
          <w:sz w:val="28"/>
          <w:szCs w:val="28"/>
          <w:lang/>
        </w:rPr>
        <w:t xml:space="preserve">. </w:t>
      </w:r>
    </w:p>
    <w:p w14:paraId="1AB71329" w14:textId="7C46288F" w:rsidR="008B5E4F" w:rsidRPr="008B5E4F" w:rsidRDefault="008B5E4F" w:rsidP="008B5E4F">
      <w:pPr>
        <w:spacing w:after="0" w:line="240" w:lineRule="auto"/>
        <w:ind w:firstLine="708"/>
        <w:jc w:val="both"/>
        <w:rPr>
          <w:rFonts w:ascii="Times New Roman" w:hAnsi="Times New Roman" w:cs="Times New Roman"/>
          <w:sz w:val="28"/>
          <w:szCs w:val="28"/>
          <w:lang/>
        </w:rPr>
      </w:pPr>
      <w:r w:rsidRPr="008B5E4F">
        <w:rPr>
          <w:rFonts w:ascii="Times New Roman" w:hAnsi="Times New Roman" w:cs="Times New Roman"/>
          <w:sz w:val="28"/>
          <w:szCs w:val="28"/>
          <w:lang/>
        </w:rPr>
        <w:t xml:space="preserve">Алайда Қорғау трапынан 03.04.2025 жыл </w:t>
      </w:r>
      <w:r w:rsidRPr="008B5E4F">
        <w:rPr>
          <w:rFonts w:ascii="Times New Roman" w:hAnsi="Times New Roman" w:cs="Times New Roman"/>
          <w:color w:val="000000"/>
          <w:sz w:val="28"/>
          <w:szCs w:val="28"/>
          <w:lang w:bidi="ru-RU"/>
        </w:rPr>
        <w:t>тергеу изоляторында</w:t>
      </w:r>
      <w:r w:rsidRPr="008B5E4F">
        <w:rPr>
          <w:rFonts w:ascii="Times New Roman" w:hAnsi="Times New Roman" w:cs="Times New Roman"/>
          <w:sz w:val="28"/>
          <w:szCs w:val="28"/>
          <w:lang/>
        </w:rPr>
        <w:t xml:space="preserve"> </w:t>
      </w:r>
      <w:r w:rsidRPr="008B5E4F">
        <w:rPr>
          <w:rFonts w:ascii="Times New Roman" w:hAnsi="Times New Roman" w:cs="Times New Roman"/>
          <w:color w:val="000000"/>
          <w:sz w:val="28"/>
          <w:szCs w:val="28"/>
          <w:lang w:bidi="ru-RU"/>
        </w:rPr>
        <w:t xml:space="preserve">Е.К </w:t>
      </w:r>
      <w:r w:rsidR="00EB7F5F">
        <w:rPr>
          <w:rFonts w:ascii="Times New Roman" w:hAnsi="Times New Roman" w:cs="Times New Roman"/>
          <w:color w:val="000000"/>
          <w:sz w:val="28"/>
          <w:szCs w:val="28"/>
          <w:lang w:bidi="ru-RU"/>
        </w:rPr>
        <w:t>А</w:t>
      </w:r>
      <w:r w:rsidRPr="008B5E4F">
        <w:rPr>
          <w:rFonts w:ascii="Times New Roman" w:hAnsi="Times New Roman" w:cs="Times New Roman"/>
          <w:color w:val="000000"/>
          <w:sz w:val="28"/>
          <w:szCs w:val="28"/>
          <w:lang w:bidi="ru-RU"/>
        </w:rPr>
        <w:t xml:space="preserve">пен </w:t>
      </w:r>
      <w:r w:rsidRPr="008B5E4F">
        <w:rPr>
          <w:rFonts w:ascii="Times New Roman" w:hAnsi="Times New Roman" w:cs="Times New Roman"/>
          <w:sz w:val="28"/>
          <w:szCs w:val="28"/>
          <w:lang/>
        </w:rPr>
        <w:t xml:space="preserve">аталған хаттаманы, онда берілген жауаптарды талқылау барысында, тергеу тарапынан қылмыстық заңнаманың ҚР ҚПК 216-бабының 4 бөлімінің өрескел бұзылуы анықталды. </w:t>
      </w:r>
      <w:r>
        <w:rPr>
          <w:rFonts w:ascii="Times New Roman" w:hAnsi="Times New Roman" w:cs="Times New Roman"/>
          <w:sz w:val="28"/>
          <w:szCs w:val="28"/>
          <w:lang/>
        </w:rPr>
        <w:t xml:space="preserve"> </w:t>
      </w:r>
    </w:p>
    <w:p w14:paraId="7C66D446" w14:textId="77777777" w:rsidR="008B5E4F" w:rsidRPr="008B5E4F" w:rsidRDefault="008B5E4F" w:rsidP="008B5E4F">
      <w:pPr>
        <w:spacing w:after="0" w:line="240" w:lineRule="auto"/>
        <w:ind w:firstLine="708"/>
        <w:jc w:val="both"/>
        <w:rPr>
          <w:rFonts w:ascii="Times New Roman" w:hAnsi="Times New Roman" w:cs="Times New Roman"/>
          <w:sz w:val="28"/>
          <w:szCs w:val="28"/>
          <w:lang/>
        </w:rPr>
      </w:pPr>
      <w:r w:rsidRPr="008B5E4F">
        <w:rPr>
          <w:rFonts w:ascii="Times New Roman" w:hAnsi="Times New Roman" w:cs="Times New Roman"/>
          <w:sz w:val="28"/>
          <w:szCs w:val="28"/>
          <w:lang/>
        </w:rPr>
        <w:t xml:space="preserve">Анығын айтқанда 2025 жыл 1 наурыз күні, 15 сағ. 35 минуттан 16 сағ. 10 минут арасында күдіктіден жауап алу кезінде қорғаушының қатыспағандығы анықталып, Хаттамадағы қорғаушы ретінде шақырылған С.Акназаровтың қолы кешірек немесе басқа адаммен қойылған деп есептейміз. </w:t>
      </w:r>
    </w:p>
    <w:p w14:paraId="0FEA6D1B" w14:textId="77777777" w:rsidR="008B5E4F" w:rsidRPr="008B5E4F" w:rsidRDefault="008B5E4F" w:rsidP="008B5E4F">
      <w:pPr>
        <w:spacing w:after="0" w:line="240" w:lineRule="auto"/>
        <w:ind w:firstLine="708"/>
        <w:jc w:val="both"/>
        <w:rPr>
          <w:rFonts w:ascii="Times New Roman" w:hAnsi="Times New Roman" w:cs="Times New Roman"/>
          <w:sz w:val="28"/>
          <w:szCs w:val="28"/>
          <w:lang/>
        </w:rPr>
      </w:pPr>
      <w:r w:rsidRPr="008B5E4F">
        <w:rPr>
          <w:rFonts w:ascii="Times New Roman" w:hAnsi="Times New Roman" w:cs="Times New Roman"/>
          <w:sz w:val="28"/>
          <w:szCs w:val="28"/>
          <w:lang/>
        </w:rPr>
        <w:t xml:space="preserve">Сонымен тергеуші Қазақстан Республикасы ҚПК-нің 60-64, 80, 81, 110, 115, 197, 199, 208-210, 212, 216 баптарының нормаларын сақтамай Кодекстiң талаптары бұза отырып жауап алынғандығы анықталып отыр.  </w:t>
      </w:r>
    </w:p>
    <w:p w14:paraId="2F685909" w14:textId="77777777" w:rsidR="008B5E4F" w:rsidRPr="008B5E4F" w:rsidRDefault="008B5E4F" w:rsidP="008B5E4F">
      <w:pPr>
        <w:spacing w:after="0" w:line="240" w:lineRule="auto"/>
        <w:ind w:firstLine="708"/>
        <w:jc w:val="both"/>
        <w:rPr>
          <w:rFonts w:ascii="Times New Roman" w:hAnsi="Times New Roman" w:cs="Times New Roman"/>
          <w:sz w:val="28"/>
          <w:szCs w:val="28"/>
          <w:lang/>
        </w:rPr>
      </w:pPr>
      <w:r w:rsidRPr="008B5E4F">
        <w:rPr>
          <w:rFonts w:ascii="Times New Roman" w:hAnsi="Times New Roman" w:cs="Times New Roman"/>
          <w:sz w:val="28"/>
          <w:szCs w:val="28"/>
          <w:lang/>
        </w:rPr>
        <w:t>ҚР ҚПК 64-бап. Күдікті Қылмыстық қудалау органы ұстап алу кезінде, күдіктінің қатысуымен кез келген тергеу әрекеттерін жүргізуді бастамас бұрын дереу күдіктіге оның осы Кодексте көзделген құқықтарын түсіндіруге міндетті, күдіктіден жауап алу хаттамасында және адамды күдікті деп тану және күдіктінің іс-әрекетін саралау туралы қаулыларда белгі жасалады.</w:t>
      </w:r>
    </w:p>
    <w:p w14:paraId="512C78E6" w14:textId="77777777" w:rsidR="008B5E4F" w:rsidRPr="008B5E4F" w:rsidRDefault="008B5E4F" w:rsidP="008B5E4F">
      <w:pPr>
        <w:spacing w:after="0" w:line="240" w:lineRule="auto"/>
        <w:ind w:firstLine="708"/>
        <w:jc w:val="both"/>
        <w:rPr>
          <w:rFonts w:ascii="Times New Roman" w:hAnsi="Times New Roman" w:cs="Times New Roman"/>
          <w:sz w:val="28"/>
          <w:szCs w:val="28"/>
          <w:lang/>
        </w:rPr>
      </w:pPr>
      <w:r w:rsidRPr="008B5E4F">
        <w:rPr>
          <w:rFonts w:ascii="Times New Roman" w:hAnsi="Times New Roman" w:cs="Times New Roman"/>
          <w:sz w:val="28"/>
          <w:szCs w:val="28"/>
          <w:lang/>
        </w:rPr>
        <w:t xml:space="preserve">Алалйда тергеу тарапынан аталған бап нормалары формальді түрде жасалынып шын мәнәнде Күдіктіге жауап алу алдында құқықтары түсіндірілмеген. </w:t>
      </w:r>
    </w:p>
    <w:p w14:paraId="3226E619" w14:textId="77777777" w:rsidR="008B5E4F" w:rsidRPr="008B5E4F" w:rsidRDefault="008B5E4F" w:rsidP="008B5E4F">
      <w:pPr>
        <w:spacing w:after="0" w:line="240" w:lineRule="auto"/>
        <w:ind w:firstLine="708"/>
        <w:jc w:val="both"/>
        <w:rPr>
          <w:rFonts w:ascii="Times New Roman" w:hAnsi="Times New Roman" w:cs="Times New Roman"/>
          <w:sz w:val="28"/>
          <w:szCs w:val="28"/>
          <w:lang/>
        </w:rPr>
      </w:pPr>
      <w:r w:rsidRPr="008B5E4F">
        <w:rPr>
          <w:rFonts w:ascii="Times New Roman" w:hAnsi="Times New Roman" w:cs="Times New Roman"/>
          <w:sz w:val="28"/>
          <w:szCs w:val="28"/>
          <w:lang/>
        </w:rPr>
        <w:t>ҚПК 112-бабына сай  Дәлелдемелер ретiнде жол берілмейтін нақты деректер, егер олар осы Кодекстiң талаптары бұзыла отырып алынса, алынған нақты деректердiң анықтығына сотқа дейінгі тергеп-тексеру немесе істі сотта қарау кезiнде процеске қатысушыларды заңмен кепiлдiк берiлген құқықтарынан айыру немесе құқықтарына қысым көрсету арқылы немесе қылмыстық процестiң өзге де ережелерiн бұзу арқылы ықпал етсе немесе ықпал етуі мүмкiн болса, оның iшiнде: Қылмыстық-процестік заңды бұза отырып алынған нақты деректер дәлелдемелер ретінде жол берілмейтін деректер деп танылады және олар айыптау негiзiне жатқызыла алмайды, сондай-ақ осы Кодекстiң 113-бабында көрсетілген кез келген мән-жайларды дәлелдеу кезiнде пайдаланыла алмайды.</w:t>
      </w:r>
    </w:p>
    <w:p w14:paraId="19561F0E" w14:textId="77777777" w:rsidR="008B5E4F" w:rsidRPr="008B5E4F" w:rsidRDefault="008B5E4F" w:rsidP="008B5E4F">
      <w:pPr>
        <w:pStyle w:val="ae"/>
        <w:ind w:firstLine="708"/>
        <w:jc w:val="both"/>
        <w:rPr>
          <w:rStyle w:val="11"/>
          <w:rFonts w:ascii="Times New Roman" w:eastAsiaTheme="minorEastAsia" w:hAnsi="Times New Roman"/>
          <w:sz w:val="28"/>
          <w:szCs w:val="28"/>
        </w:rPr>
      </w:pPr>
      <w:r w:rsidRPr="008B5E4F">
        <w:rPr>
          <w:rStyle w:val="11"/>
          <w:rFonts w:ascii="Times New Roman" w:eastAsiaTheme="minorEastAsia" w:hAnsi="Times New Roman"/>
          <w:sz w:val="28"/>
          <w:szCs w:val="28"/>
        </w:rPr>
        <w:t xml:space="preserve">ҚР ҚПК 60 быбының, 3 бөліміне сай Тергеуші істің мән-жайларын жан-жақты, толық және объективтi зерттеу үшін барлық шараларды қолдана қылмыстық қудалауды жүзеге асыруға міндетті. </w:t>
      </w:r>
    </w:p>
    <w:p w14:paraId="4529DC76" w14:textId="77777777" w:rsidR="008B5E4F" w:rsidRPr="008B5E4F" w:rsidRDefault="008B5E4F" w:rsidP="008B5E4F">
      <w:pPr>
        <w:spacing w:after="0"/>
        <w:ind w:firstLine="708"/>
        <w:jc w:val="both"/>
        <w:rPr>
          <w:rFonts w:ascii="Times New Roman" w:hAnsi="Times New Roman" w:cs="Times New Roman"/>
          <w:sz w:val="28"/>
          <w:szCs w:val="28"/>
          <w:lang w:val="kk-KZ"/>
        </w:rPr>
      </w:pPr>
      <w:r w:rsidRPr="008B5E4F">
        <w:rPr>
          <w:rFonts w:ascii="Times New Roman" w:hAnsi="Times New Roman" w:cs="Times New Roman"/>
          <w:sz w:val="28"/>
          <w:szCs w:val="28"/>
          <w:lang w:val="kk-KZ"/>
        </w:rPr>
        <w:t xml:space="preserve">"Прокуратура туралы" ҚР Конституциялық Заңының 1-бабына сәйкес прокуратура мемлекет атынан заңда белгіленген шекте және нысандарда Қазақстан Республикасының аумағында заңдылықтың сақталуына жоғары </w:t>
      </w:r>
      <w:r w:rsidRPr="008B5E4F">
        <w:rPr>
          <w:rFonts w:ascii="Times New Roman" w:hAnsi="Times New Roman" w:cs="Times New Roman"/>
          <w:sz w:val="28"/>
          <w:szCs w:val="28"/>
          <w:lang w:val="kk-KZ"/>
        </w:rPr>
        <w:lastRenderedPageBreak/>
        <w:t>қадағалауды жүзеге асырады. Заңның 5 - бабына сәйкес Прокуратура заңдылықты жоғары қадағалауды (бұдан әрі-қадағалау) жүзеге асырады.</w:t>
      </w:r>
    </w:p>
    <w:p w14:paraId="71FB84D0" w14:textId="755391AD" w:rsidR="008B5E4F" w:rsidRPr="008B5E4F" w:rsidRDefault="008B5E4F" w:rsidP="008B5E4F">
      <w:pPr>
        <w:spacing w:after="0"/>
        <w:ind w:firstLine="708"/>
        <w:jc w:val="both"/>
        <w:rPr>
          <w:rFonts w:ascii="Times New Roman" w:hAnsi="Times New Roman" w:cs="Times New Roman"/>
          <w:sz w:val="28"/>
          <w:szCs w:val="28"/>
          <w:lang w:val="kk-KZ"/>
        </w:rPr>
      </w:pPr>
      <w:r w:rsidRPr="008B5E4F">
        <w:rPr>
          <w:rFonts w:ascii="Times New Roman" w:hAnsi="Times New Roman" w:cs="Times New Roman"/>
          <w:sz w:val="28"/>
          <w:szCs w:val="28"/>
          <w:lang w:val="kk-KZ"/>
        </w:rPr>
        <w:t xml:space="preserve">Аталған уәждерімізді тексеру барысында Тергеушінің кабинетінде орналасқан Бейне жазба таспасының </w:t>
      </w:r>
      <w:r w:rsidRPr="008B5E4F">
        <w:rPr>
          <w:rStyle w:val="11"/>
          <w:rFonts w:ascii="Times New Roman" w:eastAsiaTheme="minorEastAsia" w:hAnsi="Times New Roman"/>
          <w:sz w:val="28"/>
          <w:szCs w:val="28"/>
          <w:lang/>
        </w:rPr>
        <w:t>2025 жыл 1 наурыз күні, 15 сағ. 35 минуттан 16 сағ. 10 минут арасында күдікті Е.</w:t>
      </w:r>
      <w:r w:rsidR="00EB7F5F">
        <w:rPr>
          <w:rStyle w:val="11"/>
          <w:rFonts w:ascii="Times New Roman" w:eastAsiaTheme="minorEastAsia" w:hAnsi="Times New Roman"/>
          <w:sz w:val="28"/>
          <w:szCs w:val="28"/>
          <w:lang/>
        </w:rPr>
        <w:t>А</w:t>
      </w:r>
      <w:r w:rsidRPr="008B5E4F">
        <w:rPr>
          <w:rStyle w:val="11"/>
          <w:rFonts w:ascii="Times New Roman" w:eastAsiaTheme="minorEastAsia" w:hAnsi="Times New Roman"/>
          <w:sz w:val="28"/>
          <w:szCs w:val="28"/>
          <w:lang/>
        </w:rPr>
        <w:t>тан жауап алу кезіндегі</w:t>
      </w:r>
      <w:r w:rsidR="00FF6F2D">
        <w:rPr>
          <w:rStyle w:val="11"/>
          <w:rFonts w:ascii="Times New Roman" w:eastAsiaTheme="minorEastAsia" w:hAnsi="Times New Roman"/>
          <w:sz w:val="28"/>
          <w:szCs w:val="28"/>
          <w:lang/>
        </w:rPr>
        <w:t xml:space="preserve"> уақытта </w:t>
      </w:r>
      <w:r w:rsidR="00507ABC">
        <w:rPr>
          <w:rStyle w:val="11"/>
          <w:rFonts w:ascii="Times New Roman" w:eastAsiaTheme="minorEastAsia" w:hAnsi="Times New Roman"/>
          <w:sz w:val="28"/>
          <w:szCs w:val="28"/>
          <w:lang/>
        </w:rPr>
        <w:t>түсірілген ақпаратқа</w:t>
      </w:r>
      <w:r w:rsidR="00363F4F">
        <w:rPr>
          <w:rStyle w:val="11"/>
          <w:rFonts w:ascii="Times New Roman" w:eastAsiaTheme="minorEastAsia" w:hAnsi="Times New Roman"/>
          <w:sz w:val="28"/>
          <w:szCs w:val="28"/>
          <w:lang/>
        </w:rPr>
        <w:t>,</w:t>
      </w:r>
      <w:r w:rsidRPr="008B5E4F">
        <w:rPr>
          <w:rStyle w:val="11"/>
          <w:rFonts w:ascii="Times New Roman" w:eastAsiaTheme="minorEastAsia" w:hAnsi="Times New Roman"/>
          <w:sz w:val="28"/>
          <w:szCs w:val="28"/>
          <w:lang/>
        </w:rPr>
        <w:t xml:space="preserve"> бейне таспасынан алу жүргізуді және </w:t>
      </w:r>
      <w:r w:rsidR="006A39E9">
        <w:rPr>
          <w:rStyle w:val="11"/>
          <w:rFonts w:ascii="Times New Roman" w:eastAsiaTheme="minorEastAsia" w:hAnsi="Times New Roman"/>
          <w:sz w:val="28"/>
          <w:szCs w:val="28"/>
          <w:lang/>
        </w:rPr>
        <w:t>с</w:t>
      </w:r>
      <w:r w:rsidRPr="008B5E4F">
        <w:rPr>
          <w:rStyle w:val="11"/>
          <w:rFonts w:ascii="Times New Roman" w:eastAsiaTheme="minorEastAsia" w:hAnsi="Times New Roman"/>
          <w:sz w:val="28"/>
          <w:szCs w:val="28"/>
          <w:lang/>
        </w:rPr>
        <w:t xml:space="preserve">ол уақытта тергеу амладарына қатысқан қорғаушы </w:t>
      </w:r>
      <w:r w:rsidRPr="008B5E4F">
        <w:rPr>
          <w:rFonts w:ascii="Times New Roman" w:hAnsi="Times New Roman" w:cs="Times New Roman"/>
          <w:sz w:val="28"/>
          <w:szCs w:val="28"/>
          <w:lang w:val="kk-KZ"/>
        </w:rPr>
        <w:t>С.Акназаровтың телефон нөміріне детеализацисына алу жүргізіп қорғаушының тергеу амалдары кезіндегі уақытта полиция бөліміне тиесілі байланыс оп</w:t>
      </w:r>
      <w:r w:rsidR="00447082">
        <w:rPr>
          <w:rFonts w:ascii="Times New Roman" w:hAnsi="Times New Roman" w:cs="Times New Roman"/>
          <w:sz w:val="28"/>
          <w:szCs w:val="28"/>
          <w:lang w:val="kk-KZ"/>
        </w:rPr>
        <w:t>е</w:t>
      </w:r>
      <w:r w:rsidRPr="008B5E4F">
        <w:rPr>
          <w:rFonts w:ascii="Times New Roman" w:hAnsi="Times New Roman" w:cs="Times New Roman"/>
          <w:sz w:val="28"/>
          <w:szCs w:val="28"/>
          <w:lang w:val="kk-KZ"/>
        </w:rPr>
        <w:t>ратры вышкасының аумағанда болуы немесе болмауын</w:t>
      </w:r>
      <w:r w:rsidR="0011562A" w:rsidRPr="0011562A">
        <w:rPr>
          <w:rFonts w:ascii="Times New Roman" w:hAnsi="Times New Roman" w:cs="Times New Roman"/>
          <w:sz w:val="28"/>
          <w:szCs w:val="28"/>
          <w:lang w:val="kk-KZ"/>
        </w:rPr>
        <w:t xml:space="preserve">, </w:t>
      </w:r>
      <w:r w:rsidR="00967722">
        <w:rPr>
          <w:rFonts w:ascii="Times New Roman" w:hAnsi="Times New Roman" w:cs="Times New Roman"/>
          <w:sz w:val="28"/>
          <w:szCs w:val="28"/>
          <w:lang w:val="kk-KZ"/>
        </w:rPr>
        <w:t>Полиция бөліміне кіру бөлмесіндегі</w:t>
      </w:r>
      <w:r w:rsidR="006341B9">
        <w:rPr>
          <w:rFonts w:ascii="Times New Roman" w:hAnsi="Times New Roman" w:cs="Times New Roman"/>
          <w:sz w:val="28"/>
          <w:szCs w:val="28"/>
          <w:lang w:val="kk-KZ"/>
        </w:rPr>
        <w:t xml:space="preserve"> тіркеу </w:t>
      </w:r>
      <w:r w:rsidR="002833A9">
        <w:rPr>
          <w:rFonts w:ascii="Times New Roman" w:hAnsi="Times New Roman" w:cs="Times New Roman"/>
          <w:sz w:val="28"/>
          <w:szCs w:val="28"/>
          <w:lang w:val="kk-KZ"/>
        </w:rPr>
        <w:t>к</w:t>
      </w:r>
      <w:r w:rsidR="006341B9">
        <w:rPr>
          <w:rFonts w:ascii="Times New Roman" w:hAnsi="Times New Roman" w:cs="Times New Roman"/>
          <w:sz w:val="28"/>
          <w:szCs w:val="28"/>
          <w:lang w:val="kk-KZ"/>
        </w:rPr>
        <w:t xml:space="preserve">ітабына алу жүргізуді, </w:t>
      </w:r>
      <w:r w:rsidR="006341B9" w:rsidRPr="008B5E4F">
        <w:rPr>
          <w:rStyle w:val="11"/>
          <w:rFonts w:ascii="Times New Roman" w:eastAsiaTheme="minorEastAsia" w:hAnsi="Times New Roman"/>
          <w:sz w:val="28"/>
          <w:szCs w:val="28"/>
          <w:lang/>
        </w:rPr>
        <w:t xml:space="preserve">қорғаушы </w:t>
      </w:r>
      <w:r w:rsidR="006341B9" w:rsidRPr="008B5E4F">
        <w:rPr>
          <w:rFonts w:ascii="Times New Roman" w:hAnsi="Times New Roman" w:cs="Times New Roman"/>
          <w:sz w:val="28"/>
          <w:szCs w:val="28"/>
          <w:lang w:val="kk-KZ"/>
        </w:rPr>
        <w:t>С.Акназаровтың</w:t>
      </w:r>
      <w:r w:rsidR="006341B9">
        <w:rPr>
          <w:rFonts w:ascii="Times New Roman" w:hAnsi="Times New Roman" w:cs="Times New Roman"/>
          <w:sz w:val="28"/>
          <w:szCs w:val="28"/>
          <w:lang w:val="kk-KZ"/>
        </w:rPr>
        <w:t xml:space="preserve"> аталған шағым бойынша жауап алуды, </w:t>
      </w:r>
      <w:r w:rsidR="002477EE">
        <w:rPr>
          <w:rFonts w:ascii="Times New Roman" w:hAnsi="Times New Roman" w:cs="Times New Roman"/>
          <w:sz w:val="28"/>
          <w:szCs w:val="28"/>
          <w:lang w:val="kk-KZ"/>
        </w:rPr>
        <w:t xml:space="preserve">Күдікті </w:t>
      </w:r>
      <w:r w:rsidR="00EB7F5F">
        <w:rPr>
          <w:rFonts w:ascii="Times New Roman" w:hAnsi="Times New Roman" w:cs="Times New Roman"/>
          <w:sz w:val="28"/>
          <w:szCs w:val="28"/>
          <w:lang w:val="kk-KZ"/>
        </w:rPr>
        <w:t>А</w:t>
      </w:r>
      <w:r w:rsidR="002477EE">
        <w:rPr>
          <w:rFonts w:ascii="Times New Roman" w:hAnsi="Times New Roman" w:cs="Times New Roman"/>
          <w:sz w:val="28"/>
          <w:szCs w:val="28"/>
          <w:lang w:val="kk-KZ"/>
        </w:rPr>
        <w:t>тан осы шағым бойынша сұрау ал</w:t>
      </w:r>
      <w:r w:rsidR="002A0C15">
        <w:rPr>
          <w:rFonts w:ascii="Times New Roman" w:hAnsi="Times New Roman" w:cs="Times New Roman"/>
          <w:sz w:val="28"/>
          <w:szCs w:val="28"/>
          <w:lang w:val="kk-KZ"/>
        </w:rPr>
        <w:t>ып</w:t>
      </w:r>
      <w:r w:rsidR="006341B9">
        <w:rPr>
          <w:rFonts w:ascii="Times New Roman" w:hAnsi="Times New Roman" w:cs="Times New Roman"/>
          <w:sz w:val="28"/>
          <w:szCs w:val="28"/>
          <w:lang w:val="kk-KZ"/>
        </w:rPr>
        <w:t xml:space="preserve"> </w:t>
      </w:r>
      <w:r w:rsidRPr="008B5E4F">
        <w:rPr>
          <w:rFonts w:ascii="Times New Roman" w:hAnsi="Times New Roman" w:cs="Times New Roman"/>
          <w:sz w:val="28"/>
          <w:szCs w:val="28"/>
          <w:lang w:val="kk-KZ"/>
        </w:rPr>
        <w:t xml:space="preserve"> анықтау арқылы шындыққа қол жеткізуге болады деген үміттеміз. </w:t>
      </w:r>
    </w:p>
    <w:p w14:paraId="5923199F" w14:textId="77777777" w:rsidR="008B5E4F" w:rsidRPr="008B5E4F" w:rsidRDefault="008B5E4F" w:rsidP="008B5E4F">
      <w:pPr>
        <w:spacing w:after="0"/>
        <w:ind w:firstLine="708"/>
        <w:jc w:val="both"/>
        <w:rPr>
          <w:rFonts w:ascii="Times New Roman" w:hAnsi="Times New Roman" w:cs="Times New Roman"/>
          <w:sz w:val="28"/>
          <w:szCs w:val="28"/>
          <w:lang w:val="kk-KZ"/>
        </w:rPr>
      </w:pPr>
      <w:r w:rsidRPr="008B5E4F">
        <w:rPr>
          <w:rFonts w:ascii="Times New Roman" w:hAnsi="Times New Roman" w:cs="Times New Roman"/>
          <w:sz w:val="28"/>
          <w:szCs w:val="28"/>
          <w:lang w:val="kk-KZ"/>
        </w:rPr>
        <w:t>ҚР ҚПК 105-бабына сәйкес сотқа дейінгі тергеп-тексеруді жүзеге асыратын адамдардың әрекеттеріне (әрекетсіздігіне) және шешімдеріне өздерінің құқықтары мен мүдделерін немесе өздері білдіретін құқықтар мен мүдделерді қорғайтын адамдар берген шағымдар тергеу бөлімінің бастығына, анықтау органының бастығына, прокурорға немесе сотқа беріледі.</w:t>
      </w:r>
    </w:p>
    <w:p w14:paraId="329ABE8E" w14:textId="77777777" w:rsidR="008B5E4F" w:rsidRPr="008B5E4F" w:rsidRDefault="008B5E4F" w:rsidP="008B5E4F">
      <w:pPr>
        <w:spacing w:after="0"/>
        <w:ind w:firstLine="708"/>
        <w:jc w:val="both"/>
        <w:rPr>
          <w:rFonts w:ascii="Times New Roman" w:hAnsi="Times New Roman" w:cs="Times New Roman"/>
          <w:sz w:val="28"/>
          <w:szCs w:val="28"/>
          <w:lang w:val="kk-KZ"/>
        </w:rPr>
      </w:pPr>
      <w:r w:rsidRPr="008B5E4F">
        <w:rPr>
          <w:rFonts w:ascii="Times New Roman" w:hAnsi="Times New Roman" w:cs="Times New Roman"/>
          <w:sz w:val="28"/>
          <w:szCs w:val="28"/>
          <w:lang w:val="kk-KZ"/>
        </w:rPr>
        <w:t xml:space="preserve"> Прокурор, тергеу бөлімінің бастығы, анықтау органының бастығы шағымды алған кезден бастап </w:t>
      </w:r>
      <w:r w:rsidRPr="008B5E4F">
        <w:rPr>
          <w:rFonts w:ascii="Times New Roman" w:hAnsi="Times New Roman" w:cs="Times New Roman"/>
          <w:sz w:val="28"/>
          <w:szCs w:val="28"/>
          <w:u w:val="single"/>
          <w:lang w:val="kk-KZ"/>
        </w:rPr>
        <w:t>жеті тәулік ішінде</w:t>
      </w:r>
      <w:r w:rsidRPr="008B5E4F">
        <w:rPr>
          <w:rFonts w:ascii="Times New Roman" w:hAnsi="Times New Roman" w:cs="Times New Roman"/>
          <w:sz w:val="28"/>
          <w:szCs w:val="28"/>
          <w:lang w:val="kk-KZ"/>
        </w:rPr>
        <w:t xml:space="preserve"> оны қарауға және шағым берген тұлғаны қабылданған шешім туралы хабардар етуге міндетті. Ұстап алу, күдікті деп тану, күдіктінің іс-әрекетін саралау, лауазымнан шеттету, санкцияланбаған қарап-тексеруді, тінтуді, алуды жүргізу, мүлікке билік етуді уақытша шектеу, мүлікпен мәмілелер және өзге де операциялар жасауды тоқтата тұру кезіндегі заңды бұзушылық туралы шағымдар алынған кезінен бастап үш тәулік ішінде қаралуға жатады. Шағымды тексеру үшін қосымша материалдарды талап етіп алдыру не өзге де шаралар қабылдау қажет болатын айрықша жағдайларда шағым берген тұлғаға бұл жөнінде хабарлай отырып, шағымды он бес тәулікке дейінгі мерзімде қарауға жол беріледі.</w:t>
      </w:r>
    </w:p>
    <w:p w14:paraId="758D2699" w14:textId="77777777" w:rsidR="008B5E4F" w:rsidRPr="008B5E4F" w:rsidRDefault="008B5E4F" w:rsidP="008B5E4F">
      <w:pPr>
        <w:spacing w:after="0"/>
        <w:ind w:firstLine="708"/>
        <w:jc w:val="both"/>
        <w:rPr>
          <w:rFonts w:ascii="Times New Roman" w:hAnsi="Times New Roman" w:cs="Times New Roman"/>
          <w:sz w:val="28"/>
          <w:szCs w:val="28"/>
          <w:lang w:val="kk-KZ"/>
        </w:rPr>
      </w:pPr>
      <w:r w:rsidRPr="008B5E4F">
        <w:rPr>
          <w:rFonts w:ascii="Times New Roman" w:hAnsi="Times New Roman" w:cs="Times New Roman"/>
          <w:sz w:val="28"/>
          <w:szCs w:val="28"/>
          <w:lang w:val="kk-KZ"/>
        </w:rPr>
        <w:t>Жоғарыда айтылғандардың негізінде және ҚР ҚПК 105 -бабын басшылыққа ала отырып,</w:t>
      </w:r>
    </w:p>
    <w:p w14:paraId="430EB3B1" w14:textId="77777777" w:rsidR="008B5E4F" w:rsidRPr="008B5E4F" w:rsidRDefault="008B5E4F" w:rsidP="008B5E4F">
      <w:pPr>
        <w:spacing w:after="0"/>
        <w:ind w:firstLine="708"/>
        <w:jc w:val="both"/>
        <w:rPr>
          <w:rFonts w:ascii="Times New Roman" w:hAnsi="Times New Roman" w:cs="Times New Roman"/>
          <w:sz w:val="28"/>
          <w:szCs w:val="28"/>
          <w:lang w:val="kk-KZ"/>
        </w:rPr>
      </w:pPr>
    </w:p>
    <w:p w14:paraId="5F4E965E" w14:textId="0494D0F6" w:rsidR="008B5E4F" w:rsidRPr="00C96FED" w:rsidRDefault="008B5E4F" w:rsidP="008B5E4F">
      <w:pPr>
        <w:pStyle w:val="ae"/>
        <w:jc w:val="both"/>
        <w:rPr>
          <w:b/>
          <w:bCs/>
          <w:color w:val="000000"/>
          <w:sz w:val="28"/>
          <w:szCs w:val="28"/>
          <w:lang w:val="ru-RU" w:bidi="ru-RU"/>
        </w:rPr>
      </w:pPr>
      <w:r w:rsidRPr="008B5E4F">
        <w:rPr>
          <w:b/>
          <w:bCs/>
          <w:color w:val="000000"/>
          <w:sz w:val="28"/>
          <w:szCs w:val="28"/>
          <w:lang w:bidi="ru-RU"/>
        </w:rPr>
        <w:t>Сізден сұраймын:</w:t>
      </w:r>
    </w:p>
    <w:p w14:paraId="64EB8284" w14:textId="7BDCBD2C" w:rsidR="008B5E4F" w:rsidRDefault="008B5E4F" w:rsidP="008B5E4F">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8B5E4F">
        <w:rPr>
          <w:rFonts w:ascii="Times New Roman" w:eastAsia="Times New Roman" w:hAnsi="Times New Roman" w:cs="Times New Roman"/>
          <w:sz w:val="28"/>
          <w:szCs w:val="28"/>
          <w:lang/>
        </w:rPr>
        <w:t>Заңда белгіленген тәртіппен заңдылықтың бұзылуын жою мақсатында прокурорлық қадағалау актілерін немесе прокурорлық ден қою актілерін қабылда</w:t>
      </w:r>
      <w:r w:rsidR="00895579">
        <w:rPr>
          <w:rFonts w:ascii="Times New Roman" w:eastAsia="Times New Roman" w:hAnsi="Times New Roman" w:cs="Times New Roman"/>
          <w:sz w:val="28"/>
          <w:szCs w:val="28"/>
          <w:lang/>
        </w:rPr>
        <w:t>й отырып төмендегі іс шараларды</w:t>
      </w:r>
      <w:r w:rsidR="00C7164E">
        <w:rPr>
          <w:rFonts w:ascii="Times New Roman" w:eastAsia="Times New Roman" w:hAnsi="Times New Roman" w:cs="Times New Roman"/>
          <w:sz w:val="28"/>
          <w:szCs w:val="28"/>
          <w:lang/>
        </w:rPr>
        <w:t>:</w:t>
      </w:r>
    </w:p>
    <w:p w14:paraId="7EF0626A" w14:textId="3E8F1BF5" w:rsidR="002A0C15" w:rsidRPr="007803EE" w:rsidRDefault="003F49E3" w:rsidP="003F49E3">
      <w:pPr>
        <w:pStyle w:val="a7"/>
        <w:numPr>
          <w:ilvl w:val="0"/>
          <w:numId w:val="2"/>
        </w:numPr>
        <w:spacing w:before="100" w:beforeAutospacing="1" w:after="100" w:afterAutospacing="1" w:line="240" w:lineRule="auto"/>
        <w:jc w:val="both"/>
        <w:rPr>
          <w:rStyle w:val="11"/>
          <w:rFonts w:ascii="Times New Roman" w:eastAsiaTheme="minorEastAsia" w:hAnsi="Times New Roman"/>
          <w:sz w:val="28"/>
          <w:szCs w:val="28"/>
          <w:lang/>
        </w:rPr>
      </w:pPr>
      <w:r w:rsidRPr="008B5E4F">
        <w:rPr>
          <w:rFonts w:ascii="Times New Roman" w:hAnsi="Times New Roman" w:cs="Times New Roman"/>
          <w:sz w:val="28"/>
          <w:szCs w:val="28"/>
          <w:lang w:val="kk-KZ"/>
        </w:rPr>
        <w:t xml:space="preserve">Тергеушінің кабинетінде орналасқан Бейне жазба таспасының </w:t>
      </w:r>
      <w:r w:rsidRPr="008B5E4F">
        <w:rPr>
          <w:rStyle w:val="11"/>
          <w:rFonts w:ascii="Times New Roman" w:eastAsiaTheme="minorEastAsia" w:hAnsi="Times New Roman"/>
          <w:sz w:val="28"/>
          <w:szCs w:val="28"/>
          <w:lang/>
        </w:rPr>
        <w:t>2025 жыл 1 наурыз күні, 15 сағ. 35 минуттан 16 сағ. 10 минут арасында күдікті Е.</w:t>
      </w:r>
      <w:r w:rsidR="00EB7F5F">
        <w:rPr>
          <w:rStyle w:val="11"/>
          <w:rFonts w:ascii="Times New Roman" w:eastAsiaTheme="minorEastAsia" w:hAnsi="Times New Roman"/>
          <w:sz w:val="28"/>
          <w:szCs w:val="28"/>
          <w:lang/>
        </w:rPr>
        <w:t>А</w:t>
      </w:r>
      <w:r w:rsidRPr="008B5E4F">
        <w:rPr>
          <w:rStyle w:val="11"/>
          <w:rFonts w:ascii="Times New Roman" w:eastAsiaTheme="minorEastAsia" w:hAnsi="Times New Roman"/>
          <w:sz w:val="28"/>
          <w:szCs w:val="28"/>
          <w:lang/>
        </w:rPr>
        <w:t>тан жауап алу кезіндегі</w:t>
      </w:r>
      <w:r>
        <w:rPr>
          <w:rStyle w:val="11"/>
          <w:rFonts w:ascii="Times New Roman" w:eastAsiaTheme="minorEastAsia" w:hAnsi="Times New Roman"/>
          <w:sz w:val="28"/>
          <w:szCs w:val="28"/>
          <w:lang/>
        </w:rPr>
        <w:t xml:space="preserve"> уақытта түсірілген ақпаратқа,</w:t>
      </w:r>
      <w:r w:rsidRPr="008B5E4F">
        <w:rPr>
          <w:rStyle w:val="11"/>
          <w:rFonts w:ascii="Times New Roman" w:eastAsiaTheme="minorEastAsia" w:hAnsi="Times New Roman"/>
          <w:sz w:val="28"/>
          <w:szCs w:val="28"/>
          <w:lang/>
        </w:rPr>
        <w:t xml:space="preserve"> бейне таспасынан алу жүргізуді</w:t>
      </w:r>
      <w:r w:rsidR="007803EE" w:rsidRPr="007803EE">
        <w:rPr>
          <w:rStyle w:val="11"/>
          <w:rFonts w:ascii="Times New Roman" w:eastAsiaTheme="minorEastAsia" w:hAnsi="Times New Roman"/>
          <w:sz w:val="28"/>
          <w:szCs w:val="28"/>
          <w:lang/>
        </w:rPr>
        <w:t>;</w:t>
      </w:r>
    </w:p>
    <w:p w14:paraId="223A1EB1" w14:textId="0549FC4C" w:rsidR="007803EE" w:rsidRPr="00FD60E6" w:rsidRDefault="007803EE" w:rsidP="003F49E3">
      <w:pPr>
        <w:pStyle w:val="a7"/>
        <w:numPr>
          <w:ilvl w:val="0"/>
          <w:numId w:val="2"/>
        </w:numPr>
        <w:spacing w:before="100" w:beforeAutospacing="1" w:after="100" w:afterAutospacing="1" w:line="240" w:lineRule="auto"/>
        <w:jc w:val="both"/>
        <w:rPr>
          <w:rFonts w:ascii="Times New Roman" w:eastAsia="Times New Roman" w:hAnsi="Times New Roman" w:cs="Times New Roman"/>
          <w:sz w:val="28"/>
          <w:szCs w:val="28"/>
          <w:lang/>
        </w:rPr>
      </w:pPr>
      <w:r w:rsidRPr="008B5E4F">
        <w:rPr>
          <w:rStyle w:val="11"/>
          <w:rFonts w:ascii="Times New Roman" w:eastAsiaTheme="minorEastAsia" w:hAnsi="Times New Roman"/>
          <w:sz w:val="28"/>
          <w:szCs w:val="28"/>
          <w:lang/>
        </w:rPr>
        <w:lastRenderedPageBreak/>
        <w:t xml:space="preserve">2025 жыл 1 наурыз күні, 15 сағ. 35 минуттан 16 сағ. 10 минут арасында тергеу амладарына қатысқан қорғаушы </w:t>
      </w:r>
      <w:r w:rsidRPr="008B5E4F">
        <w:rPr>
          <w:rFonts w:ascii="Times New Roman" w:hAnsi="Times New Roman" w:cs="Times New Roman"/>
          <w:sz w:val="28"/>
          <w:szCs w:val="28"/>
          <w:lang w:val="kk-KZ"/>
        </w:rPr>
        <w:t>С.Акназаровтың телефон нөмірін</w:t>
      </w:r>
      <w:r w:rsidR="00FB54B4">
        <w:rPr>
          <w:rFonts w:ascii="Times New Roman" w:hAnsi="Times New Roman" w:cs="Times New Roman"/>
          <w:sz w:val="28"/>
          <w:szCs w:val="28"/>
          <w:lang w:val="kk-KZ"/>
        </w:rPr>
        <w:t>ің</w:t>
      </w:r>
      <w:r w:rsidRPr="008B5E4F">
        <w:rPr>
          <w:rFonts w:ascii="Times New Roman" w:hAnsi="Times New Roman" w:cs="Times New Roman"/>
          <w:sz w:val="28"/>
          <w:szCs w:val="28"/>
          <w:lang w:val="kk-KZ"/>
        </w:rPr>
        <w:t xml:space="preserve"> детеализацисына алу жүргіз</w:t>
      </w:r>
      <w:r w:rsidR="002833A9">
        <w:rPr>
          <w:rFonts w:ascii="Times New Roman" w:hAnsi="Times New Roman" w:cs="Times New Roman"/>
          <w:sz w:val="28"/>
          <w:szCs w:val="28"/>
          <w:lang w:val="kk-KZ"/>
        </w:rPr>
        <w:t>уді;</w:t>
      </w:r>
    </w:p>
    <w:p w14:paraId="275C6EC8" w14:textId="168CE9BD" w:rsidR="00FD60E6" w:rsidRPr="002833A9" w:rsidRDefault="00DA64C8" w:rsidP="003F49E3">
      <w:pPr>
        <w:pStyle w:val="a7"/>
        <w:numPr>
          <w:ilvl w:val="0"/>
          <w:numId w:val="2"/>
        </w:numPr>
        <w:spacing w:before="100" w:beforeAutospacing="1" w:after="100" w:afterAutospacing="1" w:line="240" w:lineRule="auto"/>
        <w:jc w:val="both"/>
        <w:rPr>
          <w:rFonts w:ascii="Times New Roman" w:eastAsia="Times New Roman" w:hAnsi="Times New Roman" w:cs="Times New Roman"/>
          <w:sz w:val="28"/>
          <w:szCs w:val="28"/>
          <w:lang/>
        </w:rPr>
      </w:pPr>
      <w:r>
        <w:rPr>
          <w:rStyle w:val="11"/>
          <w:rFonts w:ascii="Times New Roman" w:eastAsiaTheme="minorEastAsia" w:hAnsi="Times New Roman"/>
          <w:sz w:val="28"/>
          <w:szCs w:val="28"/>
          <w:lang/>
        </w:rPr>
        <w:t>Қ</w:t>
      </w:r>
      <w:r w:rsidR="00FD60E6" w:rsidRPr="008B5E4F">
        <w:rPr>
          <w:rStyle w:val="11"/>
          <w:rFonts w:ascii="Times New Roman" w:eastAsiaTheme="minorEastAsia" w:hAnsi="Times New Roman"/>
          <w:sz w:val="28"/>
          <w:szCs w:val="28"/>
          <w:lang/>
        </w:rPr>
        <w:t xml:space="preserve">орғаушы </w:t>
      </w:r>
      <w:r w:rsidR="00FD60E6" w:rsidRPr="008B5E4F">
        <w:rPr>
          <w:rFonts w:ascii="Times New Roman" w:hAnsi="Times New Roman" w:cs="Times New Roman"/>
          <w:sz w:val="28"/>
          <w:szCs w:val="28"/>
          <w:lang w:val="kk-KZ"/>
        </w:rPr>
        <w:t>С.Акназаровтың</w:t>
      </w:r>
      <w:r w:rsidR="00FD60E6">
        <w:rPr>
          <w:rFonts w:ascii="Times New Roman" w:hAnsi="Times New Roman" w:cs="Times New Roman"/>
          <w:sz w:val="28"/>
          <w:szCs w:val="28"/>
          <w:lang w:val="kk-KZ"/>
        </w:rPr>
        <w:t xml:space="preserve"> аталған шағым бойынша жауап алуды;</w:t>
      </w:r>
    </w:p>
    <w:p w14:paraId="032F867C" w14:textId="0260A749" w:rsidR="002833A9" w:rsidRPr="00432269" w:rsidRDefault="00432269" w:rsidP="003F49E3">
      <w:pPr>
        <w:pStyle w:val="a7"/>
        <w:numPr>
          <w:ilvl w:val="0"/>
          <w:numId w:val="2"/>
        </w:numPr>
        <w:spacing w:before="100" w:beforeAutospacing="1" w:after="100" w:afterAutospacing="1" w:line="240" w:lineRule="auto"/>
        <w:jc w:val="both"/>
        <w:rPr>
          <w:rFonts w:ascii="Times New Roman" w:eastAsia="Times New Roman" w:hAnsi="Times New Roman" w:cs="Times New Roman"/>
          <w:sz w:val="28"/>
          <w:szCs w:val="28"/>
          <w:lang/>
        </w:rPr>
      </w:pPr>
      <w:r w:rsidRPr="008B5E4F">
        <w:rPr>
          <w:sz w:val="28"/>
          <w:szCs w:val="28"/>
          <w:lang w:val="kk-KZ"/>
        </w:rPr>
        <w:t>Мақтаарал ауданы Полиция</w:t>
      </w:r>
      <w:r>
        <w:rPr>
          <w:rFonts w:ascii="Times New Roman" w:hAnsi="Times New Roman" w:cs="Times New Roman"/>
          <w:sz w:val="28"/>
          <w:szCs w:val="28"/>
          <w:lang w:val="kk-KZ"/>
        </w:rPr>
        <w:t xml:space="preserve"> бөліміне кіру бөлмесіндегі</w:t>
      </w:r>
      <w:r w:rsidR="004524FE">
        <w:rPr>
          <w:rFonts w:ascii="Times New Roman" w:hAnsi="Times New Roman" w:cs="Times New Roman"/>
          <w:sz w:val="28"/>
          <w:szCs w:val="28"/>
          <w:lang w:val="kk-KZ"/>
        </w:rPr>
        <w:t xml:space="preserve"> азаматтарды</w:t>
      </w:r>
      <w:r>
        <w:rPr>
          <w:rFonts w:ascii="Times New Roman" w:hAnsi="Times New Roman" w:cs="Times New Roman"/>
          <w:sz w:val="28"/>
          <w:szCs w:val="28"/>
          <w:lang w:val="kk-KZ"/>
        </w:rPr>
        <w:t xml:space="preserve"> тіркеу кітабына</w:t>
      </w:r>
      <w:r w:rsidR="00FB54B4">
        <w:rPr>
          <w:rFonts w:ascii="Times New Roman" w:hAnsi="Times New Roman" w:cs="Times New Roman"/>
          <w:sz w:val="28"/>
          <w:szCs w:val="28"/>
          <w:lang w:val="kk-KZ"/>
        </w:rPr>
        <w:t>н</w:t>
      </w:r>
      <w:r>
        <w:rPr>
          <w:rFonts w:ascii="Times New Roman" w:hAnsi="Times New Roman" w:cs="Times New Roman"/>
          <w:sz w:val="28"/>
          <w:szCs w:val="28"/>
          <w:lang w:val="kk-KZ"/>
        </w:rPr>
        <w:t xml:space="preserve"> </w:t>
      </w:r>
      <w:r w:rsidRPr="008B5E4F">
        <w:rPr>
          <w:rStyle w:val="11"/>
          <w:rFonts w:ascii="Times New Roman" w:eastAsiaTheme="minorEastAsia" w:hAnsi="Times New Roman"/>
          <w:sz w:val="28"/>
          <w:szCs w:val="28"/>
          <w:lang/>
        </w:rPr>
        <w:t>2025 жыл 1 наурыз күні, 15 сағ. 35 минуттан 16 сағ. 10 минут арасында</w:t>
      </w:r>
      <w:r w:rsidR="001D0FBC">
        <w:rPr>
          <w:rStyle w:val="11"/>
          <w:rFonts w:ascii="Times New Roman" w:eastAsiaTheme="minorEastAsia" w:hAnsi="Times New Roman"/>
          <w:sz w:val="28"/>
          <w:szCs w:val="28"/>
          <w:lang/>
        </w:rPr>
        <w:t>ғы</w:t>
      </w:r>
      <w:r>
        <w:rPr>
          <w:rStyle w:val="11"/>
          <w:rFonts w:ascii="Times New Roman" w:eastAsiaTheme="minorEastAsia" w:hAnsi="Times New Roman"/>
          <w:sz w:val="28"/>
          <w:szCs w:val="28"/>
          <w:lang/>
        </w:rPr>
        <w:t xml:space="preserve"> уақыттағы ақпаратқа</w:t>
      </w:r>
      <w:r>
        <w:rPr>
          <w:rFonts w:ascii="Times New Roman" w:hAnsi="Times New Roman" w:cs="Times New Roman"/>
          <w:sz w:val="28"/>
          <w:szCs w:val="28"/>
          <w:lang w:val="kk-KZ"/>
        </w:rPr>
        <w:t xml:space="preserve"> алу жүргізуді;</w:t>
      </w:r>
    </w:p>
    <w:p w14:paraId="6C16C68D" w14:textId="3F97ED23" w:rsidR="00432269" w:rsidRPr="003F49E3" w:rsidRDefault="007E01E4" w:rsidP="003F49E3">
      <w:pPr>
        <w:pStyle w:val="a7"/>
        <w:numPr>
          <w:ilvl w:val="0"/>
          <w:numId w:val="2"/>
        </w:numPr>
        <w:spacing w:before="100" w:beforeAutospacing="1" w:after="100" w:afterAutospacing="1" w:line="240" w:lineRule="auto"/>
        <w:jc w:val="both"/>
        <w:rPr>
          <w:rFonts w:ascii="Times New Roman" w:eastAsia="Times New Roman" w:hAnsi="Times New Roman" w:cs="Times New Roman"/>
          <w:sz w:val="28"/>
          <w:szCs w:val="28"/>
          <w:lang/>
        </w:rPr>
      </w:pPr>
      <w:r>
        <w:rPr>
          <w:rFonts w:ascii="Times New Roman" w:hAnsi="Times New Roman" w:cs="Times New Roman"/>
          <w:sz w:val="28"/>
          <w:szCs w:val="28"/>
          <w:lang w:val="kk-KZ"/>
        </w:rPr>
        <w:t xml:space="preserve">Күдікті </w:t>
      </w:r>
      <w:r w:rsidR="00EB7F5F">
        <w:rPr>
          <w:rFonts w:ascii="Times New Roman" w:hAnsi="Times New Roman" w:cs="Times New Roman"/>
          <w:sz w:val="28"/>
          <w:szCs w:val="28"/>
          <w:lang w:val="kk-KZ"/>
        </w:rPr>
        <w:t>А</w:t>
      </w:r>
      <w:r>
        <w:rPr>
          <w:rFonts w:ascii="Times New Roman" w:hAnsi="Times New Roman" w:cs="Times New Roman"/>
          <w:sz w:val="28"/>
          <w:szCs w:val="28"/>
          <w:lang w:val="kk-KZ"/>
        </w:rPr>
        <w:t>тан осы шағым бойынша сұрау алуды.</w:t>
      </w:r>
    </w:p>
    <w:p w14:paraId="39FAF126" w14:textId="1A4BDB36" w:rsidR="008B5E4F" w:rsidRPr="008B5E4F" w:rsidRDefault="00C8572C" w:rsidP="008B5E4F">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t xml:space="preserve">Аталған шағымдағы уәждеріміз </w:t>
      </w:r>
      <w:r w:rsidR="00114847">
        <w:rPr>
          <w:rFonts w:ascii="Times New Roman" w:eastAsia="Times New Roman" w:hAnsi="Times New Roman" w:cs="Times New Roman"/>
          <w:sz w:val="28"/>
          <w:szCs w:val="28"/>
          <w:lang/>
        </w:rPr>
        <w:t>орын алған жағдайда</w:t>
      </w:r>
      <w:r>
        <w:rPr>
          <w:rFonts w:ascii="Times New Roman" w:eastAsia="Times New Roman" w:hAnsi="Times New Roman" w:cs="Times New Roman"/>
          <w:sz w:val="28"/>
          <w:szCs w:val="28"/>
          <w:lang/>
        </w:rPr>
        <w:t xml:space="preserve"> </w:t>
      </w:r>
      <w:r w:rsidR="00114847">
        <w:rPr>
          <w:rFonts w:ascii="Times New Roman" w:eastAsia="Times New Roman" w:hAnsi="Times New Roman" w:cs="Times New Roman"/>
          <w:sz w:val="28"/>
          <w:szCs w:val="28"/>
          <w:lang/>
        </w:rPr>
        <w:t>қ</w:t>
      </w:r>
      <w:r w:rsidR="008B5E4F" w:rsidRPr="008B5E4F">
        <w:rPr>
          <w:rFonts w:ascii="Times New Roman" w:eastAsia="Times New Roman" w:hAnsi="Times New Roman" w:cs="Times New Roman"/>
          <w:sz w:val="28"/>
          <w:szCs w:val="28"/>
          <w:lang/>
        </w:rPr>
        <w:t>ызметтік міндеттерін орындамағаны немесе тиісінше орындамағаны үшін жауапты полиция қызметкерлерін тәртіптік жауапкершілікке тартуды;</w:t>
      </w:r>
    </w:p>
    <w:p w14:paraId="6B02078F" w14:textId="091CE211" w:rsidR="008B5E4F" w:rsidRPr="00741A59" w:rsidRDefault="008B5E4F" w:rsidP="008B5E4F">
      <w:pPr>
        <w:pStyle w:val="ae"/>
        <w:numPr>
          <w:ilvl w:val="0"/>
          <w:numId w:val="1"/>
        </w:numPr>
        <w:ind w:left="426"/>
        <w:jc w:val="both"/>
        <w:rPr>
          <w:color w:val="000000"/>
          <w:sz w:val="28"/>
          <w:szCs w:val="28"/>
          <w:lang w:bidi="ru-RU"/>
        </w:rPr>
      </w:pPr>
      <w:r w:rsidRPr="008B5E4F">
        <w:rPr>
          <w:sz w:val="28"/>
          <w:szCs w:val="28"/>
          <w:lang w:val="kk-KZ"/>
        </w:rPr>
        <w:t xml:space="preserve">Күдікті </w:t>
      </w:r>
      <w:r w:rsidRPr="008B5E4F">
        <w:rPr>
          <w:color w:val="000000"/>
          <w:sz w:val="28"/>
          <w:szCs w:val="28"/>
          <w:lang w:bidi="ru-RU"/>
        </w:rPr>
        <w:t xml:space="preserve">Е.К </w:t>
      </w:r>
      <w:r w:rsidR="00EB7F5F">
        <w:rPr>
          <w:color w:val="000000"/>
          <w:sz w:val="28"/>
          <w:szCs w:val="28"/>
          <w:lang w:bidi="ru-RU"/>
        </w:rPr>
        <w:t>А</w:t>
      </w:r>
      <w:r w:rsidRPr="008B5E4F">
        <w:rPr>
          <w:color w:val="000000"/>
          <w:sz w:val="28"/>
          <w:szCs w:val="28"/>
          <w:lang w:bidi="ru-RU"/>
        </w:rPr>
        <w:t xml:space="preserve">тан </w:t>
      </w:r>
      <w:r w:rsidRPr="008B5E4F">
        <w:rPr>
          <w:sz w:val="28"/>
          <w:szCs w:val="28"/>
        </w:rPr>
        <w:t>2025 жыл 1 наурыз күні 15 сағ. 35 минуттан 16 сағат 10 минут арасында күдіктіден жауап алу Хаттамасын</w:t>
      </w:r>
      <w:r w:rsidRPr="008B5E4F">
        <w:rPr>
          <w:sz w:val="28"/>
          <w:szCs w:val="28"/>
          <w:lang w:val="kk-KZ"/>
        </w:rPr>
        <w:t xml:space="preserve"> - </w:t>
      </w:r>
      <w:r w:rsidRPr="008B5E4F">
        <w:rPr>
          <w:color w:val="000000"/>
          <w:spacing w:val="2"/>
          <w:sz w:val="28"/>
          <w:szCs w:val="28"/>
          <w:lang w:val="kk-KZ"/>
        </w:rPr>
        <w:t xml:space="preserve">заңсыз және </w:t>
      </w:r>
      <w:r w:rsidRPr="008B5E4F">
        <w:rPr>
          <w:sz w:val="28"/>
          <w:szCs w:val="28"/>
          <w:lang w:val="kk-KZ"/>
        </w:rPr>
        <w:t>дәлел ретінде жарамсыз деп танып қылмыстық іс материалдарынан алып тастауды;</w:t>
      </w:r>
    </w:p>
    <w:p w14:paraId="3E0425D2" w14:textId="71E0CC77" w:rsidR="00741A59" w:rsidRPr="008B5E4F" w:rsidRDefault="007374E1" w:rsidP="008B5E4F">
      <w:pPr>
        <w:pStyle w:val="ae"/>
        <w:numPr>
          <w:ilvl w:val="0"/>
          <w:numId w:val="1"/>
        </w:numPr>
        <w:ind w:left="426"/>
        <w:jc w:val="both"/>
        <w:rPr>
          <w:color w:val="000000"/>
          <w:sz w:val="28"/>
          <w:szCs w:val="28"/>
          <w:lang w:bidi="ru-RU"/>
        </w:rPr>
      </w:pPr>
      <w:r>
        <w:rPr>
          <w:sz w:val="28"/>
          <w:szCs w:val="28"/>
          <w:lang w:val="kk-KZ"/>
        </w:rPr>
        <w:t>Прокуратура тарпынан</w:t>
      </w:r>
      <w:r w:rsidR="005F65CB">
        <w:rPr>
          <w:sz w:val="28"/>
          <w:szCs w:val="28"/>
          <w:lang w:val="kk-KZ"/>
        </w:rPr>
        <w:t xml:space="preserve"> Прокурорлық қадағалау</w:t>
      </w:r>
      <w:r w:rsidR="0095518E">
        <w:rPr>
          <w:sz w:val="28"/>
          <w:szCs w:val="28"/>
          <w:lang w:val="kk-KZ"/>
        </w:rPr>
        <w:t xml:space="preserve"> кезіндегі</w:t>
      </w:r>
      <w:r>
        <w:rPr>
          <w:sz w:val="28"/>
          <w:szCs w:val="28"/>
          <w:lang w:val="kk-KZ"/>
        </w:rPr>
        <w:t xml:space="preserve"> алу жүргізілген материалдармен қорғау тарпын тансты</w:t>
      </w:r>
      <w:r w:rsidR="005F65CB">
        <w:rPr>
          <w:sz w:val="28"/>
          <w:szCs w:val="28"/>
          <w:lang w:val="kk-KZ"/>
        </w:rPr>
        <w:t>руды;</w:t>
      </w:r>
    </w:p>
    <w:p w14:paraId="47E8E119" w14:textId="77777777" w:rsidR="008B5E4F" w:rsidRPr="008B5E4F" w:rsidRDefault="008B5E4F" w:rsidP="008B5E4F">
      <w:pPr>
        <w:pStyle w:val="ae"/>
        <w:numPr>
          <w:ilvl w:val="0"/>
          <w:numId w:val="1"/>
        </w:numPr>
        <w:ind w:left="426"/>
        <w:jc w:val="both"/>
        <w:rPr>
          <w:color w:val="000000"/>
          <w:sz w:val="28"/>
          <w:szCs w:val="28"/>
          <w:lang w:bidi="ru-RU"/>
        </w:rPr>
      </w:pPr>
      <w:r w:rsidRPr="008B5E4F">
        <w:rPr>
          <w:color w:val="000000"/>
          <w:sz w:val="28"/>
          <w:szCs w:val="28"/>
          <w:lang w:bidi="ru-RU"/>
        </w:rPr>
        <w:t>Осы өтінішхатқа ҚР ҚПК 105 бабында, 2 бөлігімен белгіленген мерзімде жауап беруіңізді.</w:t>
      </w:r>
    </w:p>
    <w:p w14:paraId="4C106881" w14:textId="77777777" w:rsidR="008B5E4F" w:rsidRPr="008B5E4F" w:rsidRDefault="008B5E4F" w:rsidP="008B5E4F">
      <w:pPr>
        <w:pStyle w:val="ae"/>
        <w:jc w:val="both"/>
        <w:rPr>
          <w:color w:val="000000"/>
          <w:sz w:val="28"/>
          <w:szCs w:val="28"/>
          <w:lang w:bidi="ru-RU"/>
        </w:rPr>
      </w:pPr>
    </w:p>
    <w:p w14:paraId="2C85F056" w14:textId="77777777" w:rsidR="008B5E4F" w:rsidRPr="008B5E4F" w:rsidRDefault="008B5E4F" w:rsidP="008B5E4F">
      <w:pPr>
        <w:pStyle w:val="ae"/>
        <w:jc w:val="both"/>
        <w:rPr>
          <w:b/>
          <w:bCs/>
          <w:color w:val="000000"/>
          <w:sz w:val="28"/>
          <w:szCs w:val="28"/>
          <w:lang w:bidi="ru-RU"/>
        </w:rPr>
      </w:pPr>
      <w:r w:rsidRPr="008B5E4F">
        <w:rPr>
          <w:b/>
          <w:bCs/>
          <w:color w:val="000000"/>
          <w:sz w:val="28"/>
          <w:szCs w:val="28"/>
          <w:lang w:bidi="ru-RU"/>
        </w:rPr>
        <w:t>Құрметпен,</w:t>
      </w:r>
    </w:p>
    <w:p w14:paraId="2961D40F" w14:textId="77777777" w:rsidR="008B5E4F" w:rsidRPr="008B5E4F" w:rsidRDefault="008B5E4F" w:rsidP="008B5E4F">
      <w:pPr>
        <w:pStyle w:val="ae"/>
        <w:jc w:val="both"/>
        <w:rPr>
          <w:color w:val="000000"/>
          <w:sz w:val="28"/>
          <w:szCs w:val="28"/>
          <w:lang w:bidi="ru-RU"/>
        </w:rPr>
      </w:pPr>
      <w:r w:rsidRPr="008B5E4F">
        <w:rPr>
          <w:b/>
          <w:bCs/>
          <w:color w:val="000000"/>
          <w:sz w:val="28"/>
          <w:szCs w:val="28"/>
          <w:lang w:bidi="ru-RU"/>
        </w:rPr>
        <w:t xml:space="preserve">Адвокат:                                                     Галымжан Турлыбекович Саржанов </w:t>
      </w:r>
    </w:p>
    <w:p w14:paraId="17E4EB87" w14:textId="2910FB7F" w:rsidR="00294E75" w:rsidRPr="008B5E4F" w:rsidRDefault="00294E75">
      <w:pPr>
        <w:rPr>
          <w:rFonts w:ascii="Times New Roman" w:hAnsi="Times New Roman" w:cs="Times New Roman"/>
          <w:sz w:val="28"/>
          <w:szCs w:val="28"/>
        </w:rPr>
      </w:pPr>
    </w:p>
    <w:sectPr w:rsidR="00294E75" w:rsidRPr="008B5E4F" w:rsidSect="008B5E4F">
      <w:pgSz w:w="11906" w:h="16838"/>
      <w:pgMar w:top="568" w:right="849"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E48DA"/>
    <w:multiLevelType w:val="hybridMultilevel"/>
    <w:tmpl w:val="20EC7BE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639210F0"/>
    <w:multiLevelType w:val="hybridMultilevel"/>
    <w:tmpl w:val="5C882270"/>
    <w:lvl w:ilvl="0" w:tplc="7C9C0B92">
      <w:numFmt w:val="bullet"/>
      <w:lvlText w:val="-"/>
      <w:lvlJc w:val="left"/>
      <w:pPr>
        <w:ind w:left="786" w:hanging="360"/>
      </w:pPr>
      <w:rPr>
        <w:rFonts w:ascii="Times New Roman" w:eastAsia="Times New Roman" w:hAnsi="Times New Roman" w:cs="Times New Roman"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num w:numId="1" w16cid:durableId="1678656905">
    <w:abstractNumId w:val="0"/>
  </w:num>
  <w:num w:numId="2" w16cid:durableId="1608847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E75"/>
    <w:rsid w:val="000635BA"/>
    <w:rsid w:val="00114847"/>
    <w:rsid w:val="0011562A"/>
    <w:rsid w:val="0016530A"/>
    <w:rsid w:val="001D0FBC"/>
    <w:rsid w:val="002036EA"/>
    <w:rsid w:val="002477EE"/>
    <w:rsid w:val="002833A9"/>
    <w:rsid w:val="00294E75"/>
    <w:rsid w:val="002A0C15"/>
    <w:rsid w:val="002B72B7"/>
    <w:rsid w:val="00342DA7"/>
    <w:rsid w:val="00363F4F"/>
    <w:rsid w:val="003904AE"/>
    <w:rsid w:val="003F49E3"/>
    <w:rsid w:val="00432269"/>
    <w:rsid w:val="00447082"/>
    <w:rsid w:val="004524FE"/>
    <w:rsid w:val="00507ABC"/>
    <w:rsid w:val="005F65CB"/>
    <w:rsid w:val="006341B9"/>
    <w:rsid w:val="006A39E9"/>
    <w:rsid w:val="006B3279"/>
    <w:rsid w:val="007374E1"/>
    <w:rsid w:val="00741A59"/>
    <w:rsid w:val="00761EF5"/>
    <w:rsid w:val="007803EE"/>
    <w:rsid w:val="00785FE1"/>
    <w:rsid w:val="007E01E4"/>
    <w:rsid w:val="00895579"/>
    <w:rsid w:val="008B5E4F"/>
    <w:rsid w:val="0095518E"/>
    <w:rsid w:val="00967722"/>
    <w:rsid w:val="009E2818"/>
    <w:rsid w:val="00A3059E"/>
    <w:rsid w:val="00B20EC3"/>
    <w:rsid w:val="00C7164E"/>
    <w:rsid w:val="00C828D3"/>
    <w:rsid w:val="00C8572C"/>
    <w:rsid w:val="00C96FED"/>
    <w:rsid w:val="00DA4421"/>
    <w:rsid w:val="00DA64C8"/>
    <w:rsid w:val="00E14A7A"/>
    <w:rsid w:val="00EB7F5F"/>
    <w:rsid w:val="00FB54B4"/>
    <w:rsid w:val="00FD60E6"/>
    <w:rsid w:val="00FF6F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A16A5"/>
  <w15:chartTrackingRefBased/>
  <w15:docId w15:val="{F29F4CA6-412B-4751-9F17-6A0D520E5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4F"/>
    <w:pPr>
      <w:spacing w:after="200" w:line="276" w:lineRule="auto"/>
    </w:pPr>
    <w:rPr>
      <w:rFonts w:eastAsiaTheme="minorEastAsia"/>
      <w:kern w:val="0"/>
      <w:sz w:val="22"/>
      <w:szCs w:val="22"/>
      <w:lang w:val="ru-RU" w:eastAsia="ru-RU"/>
      <w14:ligatures w14:val="none"/>
    </w:rPr>
  </w:style>
  <w:style w:type="paragraph" w:styleId="1">
    <w:name w:val="heading 1"/>
    <w:basedOn w:val="a"/>
    <w:next w:val="a"/>
    <w:link w:val="10"/>
    <w:uiPriority w:val="9"/>
    <w:qFormat/>
    <w:rsid w:val="00294E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94E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94E7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94E7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94E7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94E7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94E7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94E7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94E7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4E7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94E7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94E7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94E7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94E7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94E7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94E75"/>
    <w:rPr>
      <w:rFonts w:eastAsiaTheme="majorEastAsia" w:cstheme="majorBidi"/>
      <w:color w:val="595959" w:themeColor="text1" w:themeTint="A6"/>
    </w:rPr>
  </w:style>
  <w:style w:type="character" w:customStyle="1" w:styleId="80">
    <w:name w:val="Заголовок 8 Знак"/>
    <w:basedOn w:val="a0"/>
    <w:link w:val="8"/>
    <w:uiPriority w:val="9"/>
    <w:semiHidden/>
    <w:rsid w:val="00294E7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94E75"/>
    <w:rPr>
      <w:rFonts w:eastAsiaTheme="majorEastAsia" w:cstheme="majorBidi"/>
      <w:color w:val="272727" w:themeColor="text1" w:themeTint="D8"/>
    </w:rPr>
  </w:style>
  <w:style w:type="paragraph" w:styleId="a3">
    <w:name w:val="Title"/>
    <w:basedOn w:val="a"/>
    <w:next w:val="a"/>
    <w:link w:val="a4"/>
    <w:uiPriority w:val="10"/>
    <w:qFormat/>
    <w:rsid w:val="00294E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94E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4E7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94E7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94E75"/>
    <w:pPr>
      <w:spacing w:before="160"/>
      <w:jc w:val="center"/>
    </w:pPr>
    <w:rPr>
      <w:i/>
      <w:iCs/>
      <w:color w:val="404040" w:themeColor="text1" w:themeTint="BF"/>
    </w:rPr>
  </w:style>
  <w:style w:type="character" w:customStyle="1" w:styleId="22">
    <w:name w:val="Цитата 2 Знак"/>
    <w:basedOn w:val="a0"/>
    <w:link w:val="21"/>
    <w:uiPriority w:val="29"/>
    <w:rsid w:val="00294E75"/>
    <w:rPr>
      <w:i/>
      <w:iCs/>
      <w:color w:val="404040" w:themeColor="text1" w:themeTint="BF"/>
    </w:rPr>
  </w:style>
  <w:style w:type="paragraph" w:styleId="a7">
    <w:name w:val="List Paragraph"/>
    <w:basedOn w:val="a"/>
    <w:uiPriority w:val="34"/>
    <w:qFormat/>
    <w:rsid w:val="00294E75"/>
    <w:pPr>
      <w:ind w:left="720"/>
      <w:contextualSpacing/>
    </w:pPr>
  </w:style>
  <w:style w:type="character" w:styleId="a8">
    <w:name w:val="Intense Emphasis"/>
    <w:basedOn w:val="a0"/>
    <w:uiPriority w:val="21"/>
    <w:qFormat/>
    <w:rsid w:val="00294E75"/>
    <w:rPr>
      <w:i/>
      <w:iCs/>
      <w:color w:val="0F4761" w:themeColor="accent1" w:themeShade="BF"/>
    </w:rPr>
  </w:style>
  <w:style w:type="paragraph" w:styleId="a9">
    <w:name w:val="Intense Quote"/>
    <w:basedOn w:val="a"/>
    <w:next w:val="a"/>
    <w:link w:val="aa"/>
    <w:uiPriority w:val="30"/>
    <w:qFormat/>
    <w:rsid w:val="00294E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94E75"/>
    <w:rPr>
      <w:i/>
      <w:iCs/>
      <w:color w:val="0F4761" w:themeColor="accent1" w:themeShade="BF"/>
    </w:rPr>
  </w:style>
  <w:style w:type="character" w:styleId="ab">
    <w:name w:val="Intense Reference"/>
    <w:basedOn w:val="a0"/>
    <w:uiPriority w:val="32"/>
    <w:qFormat/>
    <w:rsid w:val="00294E75"/>
    <w:rPr>
      <w:b/>
      <w:bCs/>
      <w:smallCaps/>
      <w:color w:val="0F4761" w:themeColor="accent1" w:themeShade="BF"/>
      <w:spacing w:val="5"/>
    </w:rPr>
  </w:style>
  <w:style w:type="character" w:styleId="ac">
    <w:name w:val="Hyperlink"/>
    <w:basedOn w:val="a0"/>
    <w:uiPriority w:val="99"/>
    <w:unhideWhenUsed/>
    <w:rsid w:val="008B5E4F"/>
    <w:rPr>
      <w:color w:val="467886" w:themeColor="hyperlink"/>
      <w:u w:val="single"/>
    </w:rPr>
  </w:style>
  <w:style w:type="character" w:customStyle="1" w:styleId="ad">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e"/>
    <w:uiPriority w:val="1"/>
    <w:qFormat/>
    <w:locked/>
    <w:rsid w:val="008B5E4F"/>
    <w:rPr>
      <w:rFonts w:ascii="Times New Roman" w:eastAsiaTheme="minorEastAsia" w:hAnsi="Times New Roman" w:cs="Times New Roman"/>
      <w:lang w:eastAsia="ru-RU"/>
    </w:rPr>
  </w:style>
  <w:style w:type="paragraph" w:styleId="ae">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А"/>
    <w:link w:val="ad"/>
    <w:uiPriority w:val="1"/>
    <w:qFormat/>
    <w:rsid w:val="008B5E4F"/>
    <w:pPr>
      <w:spacing w:after="0" w:line="240" w:lineRule="auto"/>
    </w:pPr>
    <w:rPr>
      <w:rFonts w:ascii="Times New Roman" w:eastAsiaTheme="minorEastAsia" w:hAnsi="Times New Roman" w:cs="Times New Roman"/>
      <w:lang w:eastAsia="ru-RU"/>
    </w:rPr>
  </w:style>
  <w:style w:type="character" w:customStyle="1" w:styleId="eop">
    <w:name w:val="eop"/>
    <w:basedOn w:val="a0"/>
    <w:rsid w:val="008B5E4F"/>
  </w:style>
  <w:style w:type="character" w:customStyle="1" w:styleId="11">
    <w:name w:val="Без интервала Знак1"/>
    <w:aliases w:val="Обя Знак1,мелкий Знак1,Без интервала1 Знак1,мой рабочий Знак1,норма Знак1,Без интеБез интервала Знак1,Без интервала11 Знак1,Айгерим Знак1,свой Знак1,No Spacing1 Знак1,Без интервала2 Знак1,14 TNR Знак1,МОЙ СТИЛЬ Знак1,исполнитель Знак"/>
    <w:basedOn w:val="a0"/>
    <w:uiPriority w:val="1"/>
    <w:qFormat/>
    <w:locked/>
    <w:rsid w:val="008B5E4F"/>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7254101@prokuror.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1331</Words>
  <Characters>7589</Characters>
  <Application>Microsoft Office Word</Application>
  <DocSecurity>0</DocSecurity>
  <Lines>63</Lines>
  <Paragraphs>17</Paragraphs>
  <ScaleCrop>false</ScaleCrop>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45</cp:revision>
  <dcterms:created xsi:type="dcterms:W3CDTF">2025-04-11T14:40:00Z</dcterms:created>
  <dcterms:modified xsi:type="dcterms:W3CDTF">2026-02-08T10:52:00Z</dcterms:modified>
</cp:coreProperties>
</file>